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Default="00AC41AD" w:rsidP="00AC41AD">
      <w:pPr>
        <w:spacing w:after="0" w:line="240" w:lineRule="auto"/>
        <w:jc w:val="center"/>
        <w:rPr>
          <w:rFonts w:ascii="Times New Roman" w:hAnsi="Times New Roman"/>
          <w:b/>
          <w:bCs/>
          <w:color w:val="000000" w:themeColor="text1"/>
          <w:sz w:val="28"/>
          <w:szCs w:val="24"/>
        </w:rPr>
      </w:pPr>
    </w:p>
    <w:p w:rsidR="00AC41AD" w:rsidRPr="00AC41AD" w:rsidRDefault="00AC41AD" w:rsidP="00AC41AD">
      <w:pPr>
        <w:spacing w:after="0" w:line="240" w:lineRule="auto"/>
        <w:jc w:val="center"/>
        <w:rPr>
          <w:rFonts w:ascii="Times New Roman" w:hAnsi="Times New Roman"/>
          <w:b/>
          <w:bCs/>
          <w:color w:val="000000" w:themeColor="text1"/>
          <w:sz w:val="28"/>
          <w:szCs w:val="24"/>
        </w:rPr>
      </w:pPr>
      <w:r w:rsidRPr="00AC41AD">
        <w:rPr>
          <w:rFonts w:ascii="Times New Roman" w:hAnsi="Times New Roman"/>
          <w:b/>
          <w:bCs/>
          <w:color w:val="000000" w:themeColor="text1"/>
          <w:sz w:val="28"/>
          <w:szCs w:val="24"/>
        </w:rPr>
        <w:t xml:space="preserve">Анализ </w:t>
      </w:r>
      <w:r w:rsidR="00DD572F">
        <w:rPr>
          <w:rFonts w:ascii="Times New Roman" w:hAnsi="Times New Roman"/>
          <w:b/>
          <w:bCs/>
          <w:color w:val="000000" w:themeColor="text1"/>
          <w:sz w:val="28"/>
          <w:szCs w:val="24"/>
        </w:rPr>
        <w:t xml:space="preserve">внутренней </w:t>
      </w:r>
      <w:r w:rsidRPr="00AC41AD">
        <w:rPr>
          <w:rFonts w:ascii="Times New Roman" w:hAnsi="Times New Roman"/>
          <w:b/>
          <w:bCs/>
          <w:color w:val="000000" w:themeColor="text1"/>
          <w:sz w:val="28"/>
          <w:szCs w:val="24"/>
        </w:rPr>
        <w:t xml:space="preserve"> системы оценки качества образования</w:t>
      </w:r>
    </w:p>
    <w:p w:rsidR="00F56709" w:rsidRPr="00F56709" w:rsidRDefault="00AC41AD" w:rsidP="00AC41AD">
      <w:pPr>
        <w:spacing w:after="0" w:line="240" w:lineRule="auto"/>
        <w:jc w:val="center"/>
        <w:rPr>
          <w:rFonts w:ascii="Times New Roman" w:hAnsi="Times New Roman"/>
          <w:b/>
          <w:bCs/>
          <w:color w:val="000000" w:themeColor="text1"/>
          <w:sz w:val="28"/>
          <w:szCs w:val="24"/>
        </w:rPr>
      </w:pPr>
      <w:r w:rsidRPr="00F56709">
        <w:rPr>
          <w:rFonts w:ascii="Times New Roman" w:hAnsi="Times New Roman"/>
          <w:b/>
          <w:bCs/>
          <w:color w:val="000000" w:themeColor="text1"/>
          <w:sz w:val="32"/>
          <w:szCs w:val="24"/>
        </w:rPr>
        <w:t xml:space="preserve"> </w:t>
      </w:r>
      <w:r w:rsidR="00A5389D">
        <w:rPr>
          <w:rFonts w:ascii="Times New Roman" w:hAnsi="Times New Roman"/>
          <w:b/>
          <w:bCs/>
          <w:color w:val="000000" w:themeColor="text1"/>
          <w:sz w:val="28"/>
          <w:szCs w:val="24"/>
        </w:rPr>
        <w:t>м</w:t>
      </w:r>
      <w:r w:rsidRPr="00F56709">
        <w:rPr>
          <w:rFonts w:ascii="Times New Roman" w:hAnsi="Times New Roman"/>
          <w:b/>
          <w:bCs/>
          <w:color w:val="000000" w:themeColor="text1"/>
          <w:sz w:val="28"/>
          <w:szCs w:val="24"/>
        </w:rPr>
        <w:t xml:space="preserve">униципального </w:t>
      </w:r>
      <w:r w:rsidR="00DD572F">
        <w:rPr>
          <w:rFonts w:ascii="Times New Roman" w:hAnsi="Times New Roman"/>
          <w:b/>
          <w:bCs/>
          <w:color w:val="000000" w:themeColor="text1"/>
          <w:sz w:val="28"/>
          <w:szCs w:val="24"/>
        </w:rPr>
        <w:t xml:space="preserve">бюджетного </w:t>
      </w:r>
      <w:r w:rsidRPr="00F56709">
        <w:rPr>
          <w:rFonts w:ascii="Times New Roman" w:hAnsi="Times New Roman"/>
          <w:b/>
          <w:bCs/>
          <w:color w:val="000000" w:themeColor="text1"/>
          <w:sz w:val="28"/>
          <w:szCs w:val="24"/>
        </w:rPr>
        <w:t xml:space="preserve">общеобразовательного учреждения  </w:t>
      </w:r>
    </w:p>
    <w:p w:rsidR="00A5389D" w:rsidRDefault="00A5389D" w:rsidP="00BF1634">
      <w:pPr>
        <w:spacing w:line="240" w:lineRule="auto"/>
        <w:jc w:val="center"/>
        <w:rPr>
          <w:rFonts w:ascii="Times New Roman" w:hAnsi="Times New Roman"/>
          <w:b/>
          <w:bCs/>
          <w:color w:val="000000" w:themeColor="text1"/>
          <w:sz w:val="28"/>
          <w:szCs w:val="24"/>
        </w:rPr>
      </w:pPr>
      <w:r>
        <w:rPr>
          <w:rFonts w:ascii="Times New Roman" w:hAnsi="Times New Roman"/>
          <w:b/>
          <w:bCs/>
          <w:color w:val="000000" w:themeColor="text1"/>
          <w:sz w:val="28"/>
          <w:szCs w:val="24"/>
        </w:rPr>
        <w:t>«</w:t>
      </w:r>
      <w:proofErr w:type="spellStart"/>
      <w:r>
        <w:rPr>
          <w:rFonts w:ascii="Times New Roman" w:hAnsi="Times New Roman"/>
          <w:b/>
          <w:bCs/>
          <w:color w:val="000000" w:themeColor="text1"/>
          <w:sz w:val="28"/>
          <w:szCs w:val="24"/>
        </w:rPr>
        <w:t>Горбатовская</w:t>
      </w:r>
      <w:proofErr w:type="spellEnd"/>
      <w:r>
        <w:rPr>
          <w:rFonts w:ascii="Times New Roman" w:hAnsi="Times New Roman"/>
          <w:b/>
          <w:bCs/>
          <w:color w:val="000000" w:themeColor="text1"/>
          <w:sz w:val="28"/>
          <w:szCs w:val="24"/>
        </w:rPr>
        <w:t xml:space="preserve"> основная общеобразовательная школа»</w:t>
      </w:r>
      <w:r w:rsidR="00BF1634">
        <w:rPr>
          <w:rFonts w:ascii="Times New Roman" w:hAnsi="Times New Roman"/>
          <w:b/>
          <w:bCs/>
          <w:color w:val="000000" w:themeColor="text1"/>
          <w:sz w:val="28"/>
          <w:szCs w:val="24"/>
        </w:rPr>
        <w:t xml:space="preserve">              </w:t>
      </w:r>
      <w:proofErr w:type="spellStart"/>
      <w:r>
        <w:rPr>
          <w:rFonts w:ascii="Times New Roman" w:hAnsi="Times New Roman"/>
          <w:b/>
          <w:bCs/>
          <w:color w:val="000000" w:themeColor="text1"/>
          <w:sz w:val="28"/>
          <w:szCs w:val="24"/>
        </w:rPr>
        <w:t>Боковского</w:t>
      </w:r>
      <w:proofErr w:type="spellEnd"/>
      <w:r>
        <w:rPr>
          <w:rFonts w:ascii="Times New Roman" w:hAnsi="Times New Roman"/>
          <w:b/>
          <w:bCs/>
          <w:color w:val="000000" w:themeColor="text1"/>
          <w:sz w:val="28"/>
          <w:szCs w:val="24"/>
        </w:rPr>
        <w:t xml:space="preserve"> района </w:t>
      </w:r>
    </w:p>
    <w:p w:rsidR="00AC41AD" w:rsidRDefault="00AC41AD" w:rsidP="00AC41AD">
      <w:pPr>
        <w:jc w:val="center"/>
        <w:rPr>
          <w:rFonts w:ascii="Times New Roman" w:hAnsi="Times New Roman" w:cs="Times New Roman"/>
          <w:b/>
          <w:sz w:val="24"/>
        </w:rPr>
      </w:pPr>
    </w:p>
    <w:p w:rsidR="00AC41AD" w:rsidRDefault="00AC41AD" w:rsidP="00AC41AD">
      <w:pPr>
        <w:jc w:val="center"/>
        <w:rPr>
          <w:rFonts w:ascii="Times New Roman" w:hAnsi="Times New Roman" w:cs="Times New Roman"/>
          <w:b/>
          <w:sz w:val="24"/>
        </w:rPr>
      </w:pPr>
    </w:p>
    <w:p w:rsidR="00AC41AD" w:rsidRDefault="00AC41AD" w:rsidP="00AC41AD">
      <w:pPr>
        <w:jc w:val="center"/>
        <w:rPr>
          <w:rFonts w:ascii="Times New Roman" w:hAnsi="Times New Roman" w:cs="Times New Roman"/>
          <w:b/>
          <w:sz w:val="24"/>
        </w:rPr>
      </w:pPr>
    </w:p>
    <w:p w:rsidR="00AC41AD" w:rsidRDefault="00AC41AD" w:rsidP="00AC41AD">
      <w:pPr>
        <w:jc w:val="center"/>
        <w:rPr>
          <w:rFonts w:ascii="Times New Roman" w:hAnsi="Times New Roman" w:cs="Times New Roman"/>
          <w:b/>
          <w:sz w:val="24"/>
        </w:rPr>
      </w:pPr>
    </w:p>
    <w:p w:rsidR="00AC41AD" w:rsidRDefault="00AC41AD" w:rsidP="00AC41AD">
      <w:pPr>
        <w:jc w:val="center"/>
        <w:rPr>
          <w:rFonts w:ascii="Times New Roman" w:hAnsi="Times New Roman" w:cs="Times New Roman"/>
          <w:b/>
          <w:sz w:val="24"/>
        </w:rPr>
      </w:pPr>
    </w:p>
    <w:p w:rsidR="00AC41AD" w:rsidRDefault="00AC41AD" w:rsidP="00AC41AD">
      <w:pPr>
        <w:jc w:val="center"/>
        <w:rPr>
          <w:rFonts w:ascii="Times New Roman" w:hAnsi="Times New Roman" w:cs="Times New Roman"/>
          <w:b/>
          <w:sz w:val="24"/>
        </w:rPr>
      </w:pPr>
    </w:p>
    <w:p w:rsidR="00AC41AD" w:rsidRDefault="00AC41AD" w:rsidP="00AC41AD">
      <w:pPr>
        <w:jc w:val="center"/>
        <w:rPr>
          <w:rFonts w:ascii="Times New Roman" w:hAnsi="Times New Roman" w:cs="Times New Roman"/>
          <w:b/>
          <w:sz w:val="24"/>
        </w:rPr>
      </w:pPr>
    </w:p>
    <w:p w:rsidR="00AC41AD" w:rsidRDefault="00AC41AD" w:rsidP="00AC41AD">
      <w:pPr>
        <w:jc w:val="center"/>
        <w:rPr>
          <w:rFonts w:ascii="Times New Roman" w:hAnsi="Times New Roman" w:cs="Times New Roman"/>
          <w:b/>
          <w:sz w:val="24"/>
        </w:rPr>
      </w:pPr>
    </w:p>
    <w:p w:rsidR="00AC41AD" w:rsidRDefault="00AC41AD" w:rsidP="00AC41AD">
      <w:pPr>
        <w:jc w:val="center"/>
        <w:rPr>
          <w:rFonts w:ascii="Times New Roman" w:hAnsi="Times New Roman" w:cs="Times New Roman"/>
          <w:b/>
          <w:sz w:val="24"/>
        </w:rPr>
      </w:pPr>
    </w:p>
    <w:p w:rsidR="00AC41AD" w:rsidRDefault="00AC41AD" w:rsidP="00AC41AD">
      <w:pPr>
        <w:jc w:val="center"/>
        <w:rPr>
          <w:rFonts w:ascii="Times New Roman" w:hAnsi="Times New Roman" w:cs="Times New Roman"/>
          <w:b/>
          <w:sz w:val="24"/>
        </w:rPr>
      </w:pPr>
    </w:p>
    <w:p w:rsidR="004369D5" w:rsidRDefault="004369D5" w:rsidP="00AC41AD">
      <w:pPr>
        <w:jc w:val="center"/>
        <w:rPr>
          <w:rFonts w:ascii="Times New Roman" w:hAnsi="Times New Roman" w:cs="Times New Roman"/>
          <w:b/>
          <w:sz w:val="24"/>
        </w:rPr>
      </w:pPr>
    </w:p>
    <w:p w:rsidR="00AC41AD" w:rsidRDefault="00AC41AD" w:rsidP="00F56709">
      <w:pPr>
        <w:rPr>
          <w:rFonts w:ascii="Times New Roman" w:hAnsi="Times New Roman" w:cs="Times New Roman"/>
          <w:b/>
          <w:sz w:val="24"/>
        </w:rPr>
      </w:pPr>
    </w:p>
    <w:p w:rsidR="00AE6478" w:rsidRPr="00AE6478" w:rsidRDefault="00AE6478" w:rsidP="00AE6478">
      <w:pPr>
        <w:spacing w:after="0" w:line="240" w:lineRule="auto"/>
        <w:rPr>
          <w:rFonts w:ascii="Times New Roman" w:hAnsi="Times New Roman" w:cs="Times New Roman"/>
          <w:b/>
          <w:sz w:val="24"/>
        </w:rPr>
      </w:pPr>
      <w:r w:rsidRPr="00AE6478">
        <w:rPr>
          <w:rFonts w:ascii="Times New Roman" w:hAnsi="Times New Roman" w:cs="Times New Roman"/>
          <w:b/>
          <w:sz w:val="24"/>
        </w:rPr>
        <w:lastRenderedPageBreak/>
        <w:t>Основные цели внутренней системы оценки качества образования</w:t>
      </w:r>
      <w:r>
        <w:rPr>
          <w:rFonts w:ascii="Times New Roman" w:hAnsi="Times New Roman" w:cs="Times New Roman"/>
          <w:b/>
          <w:sz w:val="24"/>
        </w:rPr>
        <w:t>:</w:t>
      </w:r>
    </w:p>
    <w:p w:rsidR="00AE6478" w:rsidRPr="00AE6478" w:rsidRDefault="00AE6478" w:rsidP="00AE6478">
      <w:pPr>
        <w:pStyle w:val="a3"/>
        <w:numPr>
          <w:ilvl w:val="0"/>
          <w:numId w:val="13"/>
        </w:numPr>
        <w:spacing w:after="0" w:line="240" w:lineRule="auto"/>
        <w:ind w:left="284" w:hanging="284"/>
        <w:jc w:val="both"/>
        <w:rPr>
          <w:rFonts w:ascii="Times New Roman" w:hAnsi="Times New Roman" w:cs="Times New Roman"/>
          <w:sz w:val="24"/>
        </w:rPr>
      </w:pPr>
      <w:r w:rsidRPr="00AE6478">
        <w:rPr>
          <w:rFonts w:ascii="Times New Roman" w:hAnsi="Times New Roman" w:cs="Times New Roman"/>
          <w:sz w:val="24"/>
        </w:rPr>
        <w:t>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школе;</w:t>
      </w:r>
    </w:p>
    <w:p w:rsidR="00AE6478" w:rsidRPr="00AE6478" w:rsidRDefault="00AE6478" w:rsidP="00397C47">
      <w:pPr>
        <w:pStyle w:val="a3"/>
        <w:numPr>
          <w:ilvl w:val="0"/>
          <w:numId w:val="13"/>
        </w:numPr>
        <w:spacing w:after="0" w:line="240" w:lineRule="auto"/>
        <w:ind w:left="284" w:hanging="284"/>
        <w:jc w:val="both"/>
        <w:rPr>
          <w:rFonts w:ascii="Times New Roman" w:hAnsi="Times New Roman" w:cs="Times New Roman"/>
          <w:sz w:val="24"/>
        </w:rPr>
      </w:pPr>
      <w:r w:rsidRPr="00AE6478">
        <w:rPr>
          <w:rFonts w:ascii="Times New Roman" w:hAnsi="Times New Roman" w:cs="Times New Roman"/>
          <w:sz w:val="24"/>
        </w:rPr>
        <w:t>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w:t>
      </w:r>
    </w:p>
    <w:p w:rsidR="00AE6478" w:rsidRPr="00AE6478" w:rsidRDefault="00AE6478" w:rsidP="00397C47">
      <w:pPr>
        <w:pStyle w:val="a3"/>
        <w:numPr>
          <w:ilvl w:val="0"/>
          <w:numId w:val="13"/>
        </w:numPr>
        <w:spacing w:after="0" w:line="240" w:lineRule="auto"/>
        <w:ind w:left="284" w:hanging="284"/>
        <w:jc w:val="both"/>
        <w:rPr>
          <w:rFonts w:ascii="Times New Roman" w:hAnsi="Times New Roman" w:cs="Times New Roman"/>
          <w:sz w:val="24"/>
        </w:rPr>
      </w:pPr>
      <w:r w:rsidRPr="00AE6478">
        <w:rPr>
          <w:rFonts w:ascii="Times New Roman" w:hAnsi="Times New Roman" w:cs="Times New Roman"/>
          <w:sz w:val="24"/>
        </w:rPr>
        <w:t>предоставления всем участникам образовательного процесса и общественно</w:t>
      </w:r>
      <w:r w:rsidR="000E1B6F">
        <w:rPr>
          <w:rFonts w:ascii="Times New Roman" w:hAnsi="Times New Roman" w:cs="Times New Roman"/>
          <w:sz w:val="24"/>
        </w:rPr>
        <w:t>сти</w:t>
      </w:r>
      <w:r w:rsidRPr="00AE6478">
        <w:rPr>
          <w:rFonts w:ascii="Times New Roman" w:hAnsi="Times New Roman" w:cs="Times New Roman"/>
          <w:sz w:val="24"/>
        </w:rPr>
        <w:t xml:space="preserve"> достоверной информации о качестве образования;</w:t>
      </w:r>
    </w:p>
    <w:p w:rsidR="00AE6478" w:rsidRPr="00AE6478" w:rsidRDefault="00AE6478" w:rsidP="00397C47">
      <w:pPr>
        <w:pStyle w:val="a3"/>
        <w:numPr>
          <w:ilvl w:val="0"/>
          <w:numId w:val="13"/>
        </w:numPr>
        <w:spacing w:after="0" w:line="240" w:lineRule="auto"/>
        <w:ind w:left="284" w:hanging="284"/>
        <w:jc w:val="both"/>
        <w:rPr>
          <w:rFonts w:ascii="Times New Roman" w:hAnsi="Times New Roman" w:cs="Times New Roman"/>
          <w:sz w:val="24"/>
        </w:rPr>
      </w:pPr>
      <w:r w:rsidRPr="00AE6478">
        <w:rPr>
          <w:rFonts w:ascii="Times New Roman" w:hAnsi="Times New Roman" w:cs="Times New Roman"/>
          <w:sz w:val="24"/>
        </w:rPr>
        <w:t>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AE6478" w:rsidRPr="00AE6478" w:rsidRDefault="00AE6478" w:rsidP="00397C47">
      <w:pPr>
        <w:pStyle w:val="a3"/>
        <w:numPr>
          <w:ilvl w:val="0"/>
          <w:numId w:val="13"/>
        </w:numPr>
        <w:spacing w:after="0" w:line="240" w:lineRule="auto"/>
        <w:ind w:left="284" w:hanging="284"/>
        <w:jc w:val="both"/>
        <w:rPr>
          <w:rFonts w:ascii="Times New Roman" w:hAnsi="Times New Roman" w:cs="Times New Roman"/>
          <w:sz w:val="24"/>
        </w:rPr>
      </w:pPr>
      <w:r w:rsidRPr="00AE6478">
        <w:rPr>
          <w:rFonts w:ascii="Times New Roman" w:hAnsi="Times New Roman" w:cs="Times New Roman"/>
          <w:sz w:val="24"/>
        </w:rPr>
        <w:t>прогнозирование развития образовательной системы школы.</w:t>
      </w:r>
    </w:p>
    <w:p w:rsidR="00AE6478" w:rsidRDefault="00AE6478" w:rsidP="00397C47">
      <w:pPr>
        <w:spacing w:after="0" w:line="240" w:lineRule="auto"/>
        <w:jc w:val="both"/>
        <w:rPr>
          <w:rFonts w:ascii="Times New Roman" w:hAnsi="Times New Roman" w:cs="Times New Roman"/>
          <w:b/>
          <w:sz w:val="24"/>
        </w:rPr>
      </w:pPr>
      <w:r w:rsidRPr="00AE6478">
        <w:rPr>
          <w:rFonts w:ascii="Times New Roman" w:hAnsi="Times New Roman" w:cs="Times New Roman"/>
          <w:b/>
          <w:sz w:val="24"/>
        </w:rPr>
        <w:t xml:space="preserve">Основные </w:t>
      </w:r>
      <w:r>
        <w:rPr>
          <w:rFonts w:ascii="Times New Roman" w:hAnsi="Times New Roman" w:cs="Times New Roman"/>
          <w:b/>
          <w:sz w:val="24"/>
        </w:rPr>
        <w:t xml:space="preserve">задачи </w:t>
      </w:r>
      <w:r w:rsidRPr="00AE6478">
        <w:rPr>
          <w:rFonts w:ascii="Times New Roman" w:hAnsi="Times New Roman" w:cs="Times New Roman"/>
          <w:b/>
          <w:sz w:val="24"/>
        </w:rPr>
        <w:t xml:space="preserve"> внутренней системы оценки качества образования</w:t>
      </w:r>
      <w:r>
        <w:rPr>
          <w:rFonts w:ascii="Times New Roman" w:hAnsi="Times New Roman" w:cs="Times New Roman"/>
          <w:b/>
          <w:sz w:val="24"/>
        </w:rPr>
        <w:t>:</w:t>
      </w:r>
    </w:p>
    <w:p w:rsidR="00AE6478" w:rsidRPr="00AE6478" w:rsidRDefault="00AE6478" w:rsidP="00397C47">
      <w:pPr>
        <w:pStyle w:val="a3"/>
        <w:numPr>
          <w:ilvl w:val="0"/>
          <w:numId w:val="15"/>
        </w:numPr>
        <w:spacing w:after="0" w:line="240" w:lineRule="auto"/>
        <w:ind w:left="284" w:hanging="284"/>
        <w:jc w:val="both"/>
        <w:rPr>
          <w:rFonts w:ascii="Times New Roman" w:hAnsi="Times New Roman" w:cs="Times New Roman"/>
          <w:sz w:val="24"/>
        </w:rPr>
      </w:pPr>
      <w:r w:rsidRPr="00AE6478">
        <w:rPr>
          <w:rFonts w:ascii="Times New Roman" w:hAnsi="Times New Roman" w:cs="Times New Roman"/>
          <w:sz w:val="24"/>
        </w:rPr>
        <w:t>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 направленных на повышение качества образовательного процесса и образовательного результата;</w:t>
      </w:r>
    </w:p>
    <w:p w:rsidR="00AC41AD" w:rsidRDefault="00AE6478" w:rsidP="00397C47">
      <w:pPr>
        <w:pStyle w:val="a3"/>
        <w:numPr>
          <w:ilvl w:val="0"/>
          <w:numId w:val="15"/>
        </w:numPr>
        <w:spacing w:after="0" w:line="240" w:lineRule="auto"/>
        <w:ind w:left="284" w:hanging="284"/>
        <w:jc w:val="both"/>
        <w:rPr>
          <w:rFonts w:ascii="Times New Roman" w:hAnsi="Times New Roman" w:cs="Times New Roman"/>
          <w:sz w:val="24"/>
        </w:rPr>
      </w:pPr>
      <w:r w:rsidRPr="00AE6478">
        <w:rPr>
          <w:rFonts w:ascii="Times New Roman" w:hAnsi="Times New Roman" w:cs="Times New Roman"/>
          <w:sz w:val="24"/>
        </w:rPr>
        <w:t>максимально</w:t>
      </w:r>
      <w:r w:rsidR="000E1B6F">
        <w:rPr>
          <w:rFonts w:ascii="Times New Roman" w:hAnsi="Times New Roman" w:cs="Times New Roman"/>
          <w:sz w:val="24"/>
        </w:rPr>
        <w:t>е</w:t>
      </w:r>
      <w:r w:rsidRPr="00AE6478">
        <w:rPr>
          <w:rFonts w:ascii="Times New Roman" w:hAnsi="Times New Roman" w:cs="Times New Roman"/>
          <w:sz w:val="24"/>
        </w:rPr>
        <w:t xml:space="preserve"> устранени</w:t>
      </w:r>
      <w:r w:rsidR="000E1B6F">
        <w:rPr>
          <w:rFonts w:ascii="Times New Roman" w:hAnsi="Times New Roman" w:cs="Times New Roman"/>
          <w:sz w:val="24"/>
        </w:rPr>
        <w:t>е</w:t>
      </w:r>
      <w:r w:rsidRPr="00AE6478">
        <w:rPr>
          <w:rFonts w:ascii="Times New Roman" w:hAnsi="Times New Roman" w:cs="Times New Roman"/>
          <w:sz w:val="24"/>
        </w:rPr>
        <w:t xml:space="preserve">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образовательного процесса по достижению соответствующего качества образования.</w:t>
      </w:r>
    </w:p>
    <w:p w:rsidR="00F56709" w:rsidRPr="00F56709" w:rsidRDefault="00F56709" w:rsidP="00397C47">
      <w:pPr>
        <w:spacing w:after="0" w:line="240" w:lineRule="auto"/>
        <w:jc w:val="both"/>
        <w:rPr>
          <w:rFonts w:ascii="Times New Roman" w:hAnsi="Times New Roman"/>
          <w:bCs/>
          <w:sz w:val="24"/>
          <w:szCs w:val="24"/>
        </w:rPr>
      </w:pPr>
      <w:r w:rsidRPr="00F56709">
        <w:rPr>
          <w:rFonts w:ascii="Times New Roman" w:hAnsi="Times New Roman"/>
          <w:bCs/>
          <w:sz w:val="24"/>
          <w:szCs w:val="24"/>
        </w:rPr>
        <w:t xml:space="preserve">                В течение 201</w:t>
      </w:r>
      <w:r w:rsidR="00494BFB">
        <w:rPr>
          <w:rFonts w:ascii="Times New Roman" w:hAnsi="Times New Roman"/>
          <w:bCs/>
          <w:sz w:val="24"/>
          <w:szCs w:val="24"/>
        </w:rPr>
        <w:t>4</w:t>
      </w:r>
      <w:r>
        <w:rPr>
          <w:rFonts w:ascii="Times New Roman" w:hAnsi="Times New Roman"/>
          <w:bCs/>
          <w:sz w:val="24"/>
          <w:szCs w:val="24"/>
        </w:rPr>
        <w:t>-</w:t>
      </w:r>
      <w:r w:rsidRPr="00F56709">
        <w:rPr>
          <w:rFonts w:ascii="Times New Roman" w:hAnsi="Times New Roman"/>
          <w:bCs/>
          <w:sz w:val="24"/>
          <w:szCs w:val="24"/>
        </w:rPr>
        <w:t>201</w:t>
      </w:r>
      <w:r w:rsidR="00494BFB">
        <w:rPr>
          <w:rFonts w:ascii="Times New Roman" w:hAnsi="Times New Roman"/>
          <w:bCs/>
          <w:sz w:val="24"/>
          <w:szCs w:val="24"/>
        </w:rPr>
        <w:t>5</w:t>
      </w:r>
      <w:r w:rsidRPr="00F56709">
        <w:rPr>
          <w:rFonts w:ascii="Times New Roman" w:hAnsi="Times New Roman"/>
          <w:bCs/>
          <w:sz w:val="24"/>
          <w:szCs w:val="24"/>
        </w:rPr>
        <w:t xml:space="preserve"> учебного года администрация школы  совместно с руководителями школьных методических объединений, ученическ</w:t>
      </w:r>
      <w:r>
        <w:rPr>
          <w:rFonts w:ascii="Times New Roman" w:hAnsi="Times New Roman"/>
          <w:bCs/>
          <w:sz w:val="24"/>
          <w:szCs w:val="24"/>
        </w:rPr>
        <w:t>им</w:t>
      </w:r>
      <w:r w:rsidRPr="00F56709">
        <w:rPr>
          <w:rFonts w:ascii="Times New Roman" w:hAnsi="Times New Roman"/>
          <w:bCs/>
          <w:sz w:val="24"/>
          <w:szCs w:val="24"/>
        </w:rPr>
        <w:t xml:space="preserve"> самоуправление</w:t>
      </w:r>
      <w:r>
        <w:rPr>
          <w:rFonts w:ascii="Times New Roman" w:hAnsi="Times New Roman"/>
          <w:bCs/>
          <w:sz w:val="24"/>
          <w:szCs w:val="24"/>
        </w:rPr>
        <w:t>м</w:t>
      </w:r>
      <w:r w:rsidRPr="00F56709">
        <w:rPr>
          <w:rFonts w:ascii="Times New Roman" w:hAnsi="Times New Roman"/>
          <w:bCs/>
          <w:sz w:val="24"/>
          <w:szCs w:val="24"/>
        </w:rPr>
        <w:t xml:space="preserve"> проводила  </w:t>
      </w:r>
      <w:r w:rsidRPr="00BF1634">
        <w:rPr>
          <w:rFonts w:ascii="Times New Roman" w:hAnsi="Times New Roman"/>
          <w:bCs/>
          <w:sz w:val="24"/>
          <w:szCs w:val="24"/>
        </w:rPr>
        <w:t>внутренний аудит</w:t>
      </w:r>
      <w:r w:rsidRPr="00F56709">
        <w:rPr>
          <w:rFonts w:ascii="Times New Roman" w:hAnsi="Times New Roman"/>
          <w:bCs/>
          <w:sz w:val="24"/>
          <w:szCs w:val="24"/>
        </w:rPr>
        <w:t xml:space="preserve"> оценки качества образования </w:t>
      </w:r>
      <w:proofErr w:type="gramStart"/>
      <w:r w:rsidRPr="00F56709">
        <w:rPr>
          <w:rFonts w:ascii="Times New Roman" w:hAnsi="Times New Roman"/>
          <w:bCs/>
          <w:sz w:val="24"/>
          <w:szCs w:val="24"/>
        </w:rPr>
        <w:t>через</w:t>
      </w:r>
      <w:proofErr w:type="gramEnd"/>
      <w:r w:rsidRPr="00F56709">
        <w:rPr>
          <w:rFonts w:ascii="Times New Roman" w:hAnsi="Times New Roman"/>
          <w:bCs/>
          <w:sz w:val="24"/>
          <w:szCs w:val="24"/>
        </w:rPr>
        <w:t>:</w:t>
      </w:r>
    </w:p>
    <w:p w:rsidR="00F56709" w:rsidRPr="00F56709" w:rsidRDefault="00F56709" w:rsidP="00397C47">
      <w:pPr>
        <w:pStyle w:val="a3"/>
        <w:numPr>
          <w:ilvl w:val="0"/>
          <w:numId w:val="16"/>
        </w:numPr>
        <w:shd w:val="clear" w:color="auto" w:fill="FFFFFF"/>
        <w:autoSpaceDE w:val="0"/>
        <w:autoSpaceDN w:val="0"/>
        <w:adjustRightInd w:val="0"/>
        <w:spacing w:after="0" w:line="240" w:lineRule="auto"/>
        <w:ind w:left="284" w:hanging="284"/>
        <w:jc w:val="both"/>
        <w:rPr>
          <w:rFonts w:ascii="Times New Roman" w:hAnsi="Times New Roman"/>
          <w:bCs/>
          <w:sz w:val="24"/>
          <w:szCs w:val="24"/>
        </w:rPr>
      </w:pPr>
      <w:r w:rsidRPr="00F56709">
        <w:rPr>
          <w:rFonts w:ascii="Times New Roman" w:hAnsi="Times New Roman"/>
          <w:bCs/>
          <w:sz w:val="24"/>
          <w:szCs w:val="24"/>
        </w:rPr>
        <w:t xml:space="preserve">мониторинг предметов Федерального компонента (контрольные работы по текстам администрации </w:t>
      </w:r>
      <w:r w:rsidR="00A5389D">
        <w:rPr>
          <w:rFonts w:ascii="Times New Roman" w:hAnsi="Times New Roman"/>
          <w:bCs/>
          <w:sz w:val="24"/>
          <w:szCs w:val="24"/>
        </w:rPr>
        <w:t>1</w:t>
      </w:r>
      <w:r w:rsidR="00BF1634">
        <w:rPr>
          <w:rFonts w:ascii="Times New Roman" w:hAnsi="Times New Roman"/>
          <w:bCs/>
          <w:sz w:val="24"/>
          <w:szCs w:val="24"/>
        </w:rPr>
        <w:t xml:space="preserve"> раз</w:t>
      </w:r>
      <w:r w:rsidRPr="00F56709">
        <w:rPr>
          <w:rFonts w:ascii="Times New Roman" w:hAnsi="Times New Roman"/>
          <w:bCs/>
          <w:sz w:val="24"/>
          <w:szCs w:val="24"/>
        </w:rPr>
        <w:t xml:space="preserve"> в год);</w:t>
      </w:r>
    </w:p>
    <w:p w:rsidR="00F56709" w:rsidRPr="00F56709" w:rsidRDefault="00F56709" w:rsidP="00397C47">
      <w:pPr>
        <w:pStyle w:val="a3"/>
        <w:numPr>
          <w:ilvl w:val="0"/>
          <w:numId w:val="16"/>
        </w:numPr>
        <w:shd w:val="clear" w:color="auto" w:fill="FFFFFF"/>
        <w:autoSpaceDE w:val="0"/>
        <w:autoSpaceDN w:val="0"/>
        <w:adjustRightInd w:val="0"/>
        <w:spacing w:after="0" w:line="240" w:lineRule="auto"/>
        <w:ind w:left="284" w:hanging="284"/>
        <w:jc w:val="both"/>
        <w:rPr>
          <w:rFonts w:ascii="Times New Roman" w:hAnsi="Times New Roman"/>
          <w:bCs/>
          <w:sz w:val="24"/>
          <w:szCs w:val="24"/>
        </w:rPr>
      </w:pPr>
      <w:r w:rsidRPr="00F56709">
        <w:rPr>
          <w:rFonts w:ascii="Times New Roman" w:hAnsi="Times New Roman"/>
          <w:bCs/>
          <w:sz w:val="24"/>
          <w:szCs w:val="24"/>
        </w:rPr>
        <w:t>ВШК состояния преподавания учебных предметов, элективных учебных предметов, выполнение государственных образовательных стандартов,  анализ результатов промежуточной и государственной  итоговой аттестации;</w:t>
      </w:r>
    </w:p>
    <w:p w:rsidR="00F56709" w:rsidRPr="00F56709" w:rsidRDefault="00F56709" w:rsidP="00397C47">
      <w:pPr>
        <w:pStyle w:val="a3"/>
        <w:numPr>
          <w:ilvl w:val="0"/>
          <w:numId w:val="16"/>
        </w:numPr>
        <w:shd w:val="clear" w:color="auto" w:fill="FFFFFF"/>
        <w:autoSpaceDE w:val="0"/>
        <w:autoSpaceDN w:val="0"/>
        <w:adjustRightInd w:val="0"/>
        <w:spacing w:after="0" w:line="240" w:lineRule="auto"/>
        <w:ind w:left="284" w:hanging="284"/>
        <w:jc w:val="both"/>
        <w:rPr>
          <w:rFonts w:ascii="Times New Roman" w:hAnsi="Times New Roman"/>
          <w:bCs/>
          <w:sz w:val="24"/>
          <w:szCs w:val="24"/>
        </w:rPr>
      </w:pPr>
      <w:r w:rsidRPr="00F56709">
        <w:rPr>
          <w:rFonts w:ascii="Times New Roman" w:hAnsi="Times New Roman"/>
          <w:bCs/>
          <w:sz w:val="24"/>
          <w:szCs w:val="24"/>
        </w:rPr>
        <w:t>ВШК состояни</w:t>
      </w:r>
      <w:r w:rsidR="000E1B6F">
        <w:rPr>
          <w:rFonts w:ascii="Times New Roman" w:hAnsi="Times New Roman"/>
          <w:bCs/>
          <w:sz w:val="24"/>
          <w:szCs w:val="24"/>
        </w:rPr>
        <w:t>я</w:t>
      </w:r>
      <w:r w:rsidRPr="00F56709">
        <w:rPr>
          <w:rFonts w:ascii="Times New Roman" w:hAnsi="Times New Roman"/>
          <w:bCs/>
          <w:sz w:val="24"/>
          <w:szCs w:val="24"/>
        </w:rPr>
        <w:t xml:space="preserve"> преподавания </w:t>
      </w:r>
      <w:r w:rsidR="00270590">
        <w:rPr>
          <w:rFonts w:ascii="Times New Roman" w:hAnsi="Times New Roman"/>
          <w:bCs/>
          <w:sz w:val="24"/>
          <w:szCs w:val="24"/>
        </w:rPr>
        <w:t>в</w:t>
      </w:r>
      <w:r w:rsidRPr="00F56709">
        <w:rPr>
          <w:rFonts w:ascii="Times New Roman" w:hAnsi="Times New Roman"/>
          <w:bCs/>
          <w:sz w:val="24"/>
          <w:szCs w:val="24"/>
        </w:rPr>
        <w:t xml:space="preserve"> 1, 2, 3, 4, 5, 6, 7, 8, 9</w:t>
      </w:r>
      <w:r w:rsidR="00270590">
        <w:rPr>
          <w:rFonts w:ascii="Times New Roman" w:hAnsi="Times New Roman"/>
          <w:bCs/>
          <w:sz w:val="24"/>
          <w:szCs w:val="24"/>
        </w:rPr>
        <w:t xml:space="preserve"> </w:t>
      </w:r>
      <w:r w:rsidRPr="00F56709">
        <w:rPr>
          <w:rFonts w:ascii="Times New Roman" w:hAnsi="Times New Roman"/>
          <w:bCs/>
          <w:sz w:val="24"/>
          <w:szCs w:val="24"/>
        </w:rPr>
        <w:t xml:space="preserve">классов с целью организации деятельности и  промежуточного контроля </w:t>
      </w:r>
      <w:proofErr w:type="gramStart"/>
      <w:r w:rsidRPr="00F56709">
        <w:rPr>
          <w:rFonts w:ascii="Times New Roman" w:hAnsi="Times New Roman"/>
          <w:bCs/>
          <w:sz w:val="24"/>
          <w:szCs w:val="24"/>
        </w:rPr>
        <w:t>знаний</w:t>
      </w:r>
      <w:proofErr w:type="gramEnd"/>
      <w:r w:rsidRPr="00F56709">
        <w:rPr>
          <w:rFonts w:ascii="Times New Roman" w:hAnsi="Times New Roman"/>
          <w:bCs/>
          <w:sz w:val="24"/>
          <w:szCs w:val="24"/>
        </w:rPr>
        <w:t xml:space="preserve"> обучающихся на уроках;</w:t>
      </w:r>
    </w:p>
    <w:p w:rsidR="00F56709" w:rsidRPr="00F56709" w:rsidRDefault="00F56709" w:rsidP="00397C47">
      <w:pPr>
        <w:pStyle w:val="a3"/>
        <w:numPr>
          <w:ilvl w:val="0"/>
          <w:numId w:val="16"/>
        </w:numPr>
        <w:shd w:val="clear" w:color="auto" w:fill="FFFFFF"/>
        <w:autoSpaceDE w:val="0"/>
        <w:autoSpaceDN w:val="0"/>
        <w:adjustRightInd w:val="0"/>
        <w:spacing w:after="0" w:line="240" w:lineRule="auto"/>
        <w:ind w:left="284" w:hanging="284"/>
        <w:jc w:val="both"/>
        <w:rPr>
          <w:rFonts w:ascii="Times New Roman" w:hAnsi="Times New Roman"/>
          <w:bCs/>
          <w:sz w:val="24"/>
          <w:szCs w:val="24"/>
        </w:rPr>
      </w:pPr>
      <w:proofErr w:type="gramStart"/>
      <w:r w:rsidRPr="00F56709">
        <w:rPr>
          <w:rFonts w:ascii="Times New Roman" w:hAnsi="Times New Roman"/>
          <w:bCs/>
          <w:sz w:val="24"/>
          <w:szCs w:val="24"/>
        </w:rPr>
        <w:t>мониторинг участия обучающихся в интеллектуальных (олимпиады, конференции) и  творческих конкурсах.</w:t>
      </w:r>
      <w:proofErr w:type="gramEnd"/>
    </w:p>
    <w:p w:rsidR="00F56709" w:rsidRPr="00F56709" w:rsidRDefault="00F56709" w:rsidP="00397C47">
      <w:pPr>
        <w:shd w:val="clear" w:color="auto" w:fill="FFFFFF"/>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F56709">
        <w:rPr>
          <w:rFonts w:ascii="Times New Roman" w:hAnsi="Times New Roman"/>
          <w:bCs/>
          <w:sz w:val="24"/>
          <w:szCs w:val="24"/>
        </w:rPr>
        <w:t xml:space="preserve">Результаты внутреннего аудита  обсуждались на </w:t>
      </w:r>
      <w:r w:rsidR="000E1B6F">
        <w:rPr>
          <w:rFonts w:ascii="Times New Roman" w:hAnsi="Times New Roman"/>
          <w:bCs/>
          <w:sz w:val="24"/>
          <w:szCs w:val="24"/>
        </w:rPr>
        <w:t xml:space="preserve">совещаниях при директоре, </w:t>
      </w:r>
      <w:r w:rsidRPr="00F56709">
        <w:rPr>
          <w:rFonts w:ascii="Times New Roman" w:hAnsi="Times New Roman"/>
          <w:bCs/>
          <w:sz w:val="24"/>
          <w:szCs w:val="24"/>
        </w:rPr>
        <w:t>педаг</w:t>
      </w:r>
      <w:r w:rsidR="00BF1634">
        <w:rPr>
          <w:rFonts w:ascii="Times New Roman" w:hAnsi="Times New Roman"/>
          <w:bCs/>
          <w:sz w:val="24"/>
          <w:szCs w:val="24"/>
        </w:rPr>
        <w:t>огических советах школы, методическом совете</w:t>
      </w:r>
      <w:r w:rsidRPr="00F56709">
        <w:rPr>
          <w:rFonts w:ascii="Times New Roman" w:hAnsi="Times New Roman"/>
          <w:bCs/>
          <w:sz w:val="24"/>
          <w:szCs w:val="24"/>
        </w:rPr>
        <w:t>, заседаниях школьных методических объединений, общешкольных родительских собраниях</w:t>
      </w:r>
      <w:r w:rsidR="00BF1634">
        <w:rPr>
          <w:rFonts w:ascii="Times New Roman" w:hAnsi="Times New Roman"/>
          <w:bCs/>
          <w:sz w:val="24"/>
          <w:szCs w:val="24"/>
        </w:rPr>
        <w:t>, заседаниях</w:t>
      </w:r>
      <w:r w:rsidR="000E1B6F">
        <w:rPr>
          <w:rFonts w:ascii="Times New Roman" w:hAnsi="Times New Roman"/>
          <w:bCs/>
          <w:sz w:val="24"/>
          <w:szCs w:val="24"/>
        </w:rPr>
        <w:t xml:space="preserve"> совета школы.</w:t>
      </w:r>
      <w:r w:rsidRPr="00F56709">
        <w:rPr>
          <w:rFonts w:ascii="Times New Roman" w:hAnsi="Times New Roman"/>
          <w:bCs/>
          <w:sz w:val="24"/>
          <w:szCs w:val="24"/>
        </w:rPr>
        <w:t xml:space="preserve"> </w:t>
      </w:r>
    </w:p>
    <w:p w:rsidR="00F56709" w:rsidRPr="00F56709" w:rsidRDefault="00F56709" w:rsidP="00397C47">
      <w:pPr>
        <w:spacing w:after="0" w:line="240" w:lineRule="auto"/>
        <w:ind w:firstLine="708"/>
        <w:jc w:val="both"/>
        <w:rPr>
          <w:rFonts w:ascii="Times New Roman" w:hAnsi="Times New Roman" w:cs="Times New Roman"/>
          <w:sz w:val="24"/>
        </w:rPr>
      </w:pPr>
      <w:r w:rsidRPr="00F56709">
        <w:rPr>
          <w:rFonts w:ascii="Times New Roman" w:hAnsi="Times New Roman"/>
          <w:bCs/>
          <w:sz w:val="24"/>
          <w:szCs w:val="24"/>
        </w:rPr>
        <w:t xml:space="preserve">Сформулированные в Положении о  внутренней системе оценки качества образования в учреждении задачи реализуются по  следующим </w:t>
      </w:r>
      <w:proofErr w:type="spellStart"/>
      <w:r w:rsidRPr="00AE6478">
        <w:rPr>
          <w:rFonts w:ascii="Times New Roman" w:hAnsi="Times New Roman" w:cs="Times New Roman"/>
          <w:b/>
          <w:bCs/>
          <w:sz w:val="24"/>
          <w:szCs w:val="28"/>
          <w:lang w:val="uk-UA"/>
        </w:rPr>
        <w:t>показателям</w:t>
      </w:r>
      <w:proofErr w:type="spellEnd"/>
      <w:r>
        <w:rPr>
          <w:rFonts w:ascii="Times New Roman" w:hAnsi="Times New Roman" w:cs="Times New Roman"/>
          <w:b/>
          <w:bCs/>
          <w:sz w:val="24"/>
          <w:szCs w:val="28"/>
          <w:lang w:val="uk-UA"/>
        </w:rPr>
        <w:t>:</w:t>
      </w:r>
    </w:p>
    <w:p w:rsidR="00C66DEC" w:rsidRDefault="008C3B86" w:rsidP="00397C47">
      <w:pPr>
        <w:pStyle w:val="a3"/>
        <w:numPr>
          <w:ilvl w:val="0"/>
          <w:numId w:val="1"/>
        </w:numPr>
        <w:tabs>
          <w:tab w:val="left" w:pos="142"/>
        </w:tabs>
        <w:spacing w:after="0"/>
        <w:ind w:left="142" w:hanging="142"/>
        <w:contextualSpacing w:val="0"/>
        <w:jc w:val="both"/>
        <w:rPr>
          <w:rFonts w:ascii="Times New Roman" w:hAnsi="Times New Roman" w:cs="Times New Roman"/>
          <w:b/>
          <w:sz w:val="24"/>
        </w:rPr>
      </w:pPr>
      <w:r w:rsidRPr="008C3B86">
        <w:rPr>
          <w:rFonts w:ascii="Times New Roman" w:hAnsi="Times New Roman" w:cs="Times New Roman"/>
          <w:b/>
          <w:sz w:val="24"/>
        </w:rPr>
        <w:t>Качество образовательных результатов</w:t>
      </w:r>
    </w:p>
    <w:p w:rsidR="008C3B86" w:rsidRPr="008C3B86" w:rsidRDefault="008C3B86" w:rsidP="00397C47">
      <w:pPr>
        <w:pStyle w:val="a3"/>
        <w:numPr>
          <w:ilvl w:val="1"/>
          <w:numId w:val="2"/>
        </w:numPr>
        <w:ind w:left="567" w:hanging="425"/>
        <w:jc w:val="both"/>
        <w:rPr>
          <w:rFonts w:ascii="Times New Roman" w:hAnsi="Times New Roman" w:cs="Times New Roman"/>
          <w:b/>
          <w:sz w:val="28"/>
        </w:rPr>
      </w:pPr>
      <w:r w:rsidRPr="008C3B86">
        <w:rPr>
          <w:rFonts w:ascii="Times New Roman" w:hAnsi="Times New Roman" w:cs="Times New Roman"/>
          <w:sz w:val="24"/>
        </w:rPr>
        <w:t>Предметные результаты</w:t>
      </w:r>
    </w:p>
    <w:p w:rsidR="008C3B86" w:rsidRPr="008C3B86" w:rsidRDefault="008C3B86" w:rsidP="00397C47">
      <w:pPr>
        <w:pStyle w:val="a3"/>
        <w:numPr>
          <w:ilvl w:val="1"/>
          <w:numId w:val="2"/>
        </w:numPr>
        <w:ind w:left="567" w:hanging="425"/>
        <w:jc w:val="both"/>
        <w:rPr>
          <w:rFonts w:ascii="Times New Roman" w:hAnsi="Times New Roman" w:cs="Times New Roman"/>
          <w:sz w:val="24"/>
        </w:rPr>
      </w:pPr>
      <w:proofErr w:type="spellStart"/>
      <w:r w:rsidRPr="008C3B86">
        <w:rPr>
          <w:rFonts w:ascii="Times New Roman" w:hAnsi="Times New Roman" w:cs="Times New Roman"/>
          <w:sz w:val="24"/>
        </w:rPr>
        <w:t>Метапредметные</w:t>
      </w:r>
      <w:proofErr w:type="spellEnd"/>
      <w:r w:rsidRPr="008C3B86">
        <w:rPr>
          <w:rFonts w:ascii="Times New Roman" w:hAnsi="Times New Roman" w:cs="Times New Roman"/>
          <w:sz w:val="24"/>
        </w:rPr>
        <w:t xml:space="preserve"> результаты</w:t>
      </w:r>
    </w:p>
    <w:p w:rsidR="008C3B86" w:rsidRPr="008C3B86" w:rsidRDefault="008C3B86" w:rsidP="00397C47">
      <w:pPr>
        <w:pStyle w:val="a3"/>
        <w:numPr>
          <w:ilvl w:val="1"/>
          <w:numId w:val="2"/>
        </w:numPr>
        <w:ind w:left="567" w:hanging="425"/>
        <w:jc w:val="both"/>
        <w:rPr>
          <w:rFonts w:ascii="Times New Roman" w:hAnsi="Times New Roman" w:cs="Times New Roman"/>
          <w:sz w:val="24"/>
        </w:rPr>
      </w:pPr>
      <w:r w:rsidRPr="008C3B86">
        <w:rPr>
          <w:rFonts w:ascii="Times New Roman" w:hAnsi="Times New Roman" w:cs="Times New Roman"/>
          <w:sz w:val="24"/>
        </w:rPr>
        <w:t xml:space="preserve">Здоровье </w:t>
      </w:r>
      <w:proofErr w:type="gramStart"/>
      <w:r w:rsidRPr="008C3B86">
        <w:rPr>
          <w:rFonts w:ascii="Times New Roman" w:hAnsi="Times New Roman" w:cs="Times New Roman"/>
          <w:sz w:val="24"/>
        </w:rPr>
        <w:t>обучающихся</w:t>
      </w:r>
      <w:proofErr w:type="gramEnd"/>
    </w:p>
    <w:p w:rsidR="008C3B86" w:rsidRPr="008C3B86" w:rsidRDefault="008C3B86" w:rsidP="00397C47">
      <w:pPr>
        <w:pStyle w:val="a3"/>
        <w:numPr>
          <w:ilvl w:val="1"/>
          <w:numId w:val="2"/>
        </w:numPr>
        <w:ind w:left="567" w:hanging="425"/>
        <w:jc w:val="both"/>
        <w:rPr>
          <w:rFonts w:ascii="Times New Roman" w:hAnsi="Times New Roman" w:cs="Times New Roman"/>
          <w:sz w:val="24"/>
        </w:rPr>
      </w:pPr>
      <w:r w:rsidRPr="008C3B86">
        <w:rPr>
          <w:rFonts w:ascii="Times New Roman" w:hAnsi="Times New Roman" w:cs="Times New Roman"/>
          <w:sz w:val="24"/>
        </w:rPr>
        <w:t>Достижения обучающихся на конкурсах, соревнованиях, олимпиадах</w:t>
      </w:r>
    </w:p>
    <w:p w:rsidR="008C3B86" w:rsidRPr="008C3B86" w:rsidRDefault="008C3B86" w:rsidP="00397C47">
      <w:pPr>
        <w:pStyle w:val="a3"/>
        <w:numPr>
          <w:ilvl w:val="1"/>
          <w:numId w:val="2"/>
        </w:numPr>
        <w:ind w:left="567" w:hanging="425"/>
        <w:jc w:val="both"/>
        <w:rPr>
          <w:rFonts w:ascii="Times New Roman" w:hAnsi="Times New Roman" w:cs="Times New Roman"/>
          <w:sz w:val="24"/>
        </w:rPr>
      </w:pPr>
      <w:r w:rsidRPr="008C3B86">
        <w:rPr>
          <w:rFonts w:ascii="Times New Roman" w:hAnsi="Times New Roman" w:cs="Times New Roman"/>
          <w:sz w:val="24"/>
        </w:rPr>
        <w:t>Удовлетворённость родителей деятельностью и взаимоотношениями в ОУ</w:t>
      </w:r>
    </w:p>
    <w:p w:rsidR="008C3B86" w:rsidRPr="008C3B86" w:rsidRDefault="008C3B86" w:rsidP="00397C47">
      <w:pPr>
        <w:pStyle w:val="a3"/>
        <w:numPr>
          <w:ilvl w:val="1"/>
          <w:numId w:val="2"/>
        </w:numPr>
        <w:ind w:left="567" w:hanging="425"/>
        <w:jc w:val="both"/>
        <w:rPr>
          <w:rFonts w:ascii="Times New Roman" w:hAnsi="Times New Roman" w:cs="Times New Roman"/>
          <w:sz w:val="24"/>
        </w:rPr>
      </w:pPr>
      <w:r w:rsidRPr="008C3B86">
        <w:rPr>
          <w:rFonts w:ascii="Times New Roman" w:hAnsi="Times New Roman" w:cs="Times New Roman"/>
          <w:sz w:val="24"/>
        </w:rPr>
        <w:t>Профессиональное самоопределение</w:t>
      </w:r>
      <w:r w:rsidR="000E1B6F">
        <w:rPr>
          <w:rFonts w:ascii="Times New Roman" w:hAnsi="Times New Roman" w:cs="Times New Roman"/>
          <w:sz w:val="24"/>
        </w:rPr>
        <w:t xml:space="preserve"> выпускников</w:t>
      </w:r>
    </w:p>
    <w:p w:rsidR="008C3B86" w:rsidRPr="008C3B86" w:rsidRDefault="008C3B86" w:rsidP="00397C47">
      <w:pPr>
        <w:pStyle w:val="a3"/>
        <w:numPr>
          <w:ilvl w:val="0"/>
          <w:numId w:val="1"/>
        </w:numPr>
        <w:ind w:left="142" w:hanging="142"/>
        <w:jc w:val="both"/>
        <w:rPr>
          <w:rFonts w:ascii="Times New Roman" w:hAnsi="Times New Roman" w:cs="Times New Roman"/>
          <w:b/>
          <w:sz w:val="24"/>
        </w:rPr>
      </w:pPr>
      <w:r w:rsidRPr="008C3B86">
        <w:rPr>
          <w:rFonts w:ascii="Times New Roman" w:hAnsi="Times New Roman" w:cs="Times New Roman"/>
          <w:b/>
          <w:sz w:val="24"/>
        </w:rPr>
        <w:t>Качество реализации образовательного процесса</w:t>
      </w:r>
    </w:p>
    <w:p w:rsidR="008C3B86" w:rsidRPr="008C3B86" w:rsidRDefault="008C3B86" w:rsidP="00397C47">
      <w:pPr>
        <w:pStyle w:val="a3"/>
        <w:numPr>
          <w:ilvl w:val="1"/>
          <w:numId w:val="1"/>
        </w:numPr>
        <w:ind w:left="567" w:hanging="425"/>
        <w:jc w:val="both"/>
        <w:rPr>
          <w:rFonts w:ascii="Times New Roman" w:hAnsi="Times New Roman" w:cs="Times New Roman"/>
          <w:b/>
          <w:sz w:val="28"/>
        </w:rPr>
      </w:pPr>
      <w:r w:rsidRPr="008C3B86">
        <w:rPr>
          <w:rFonts w:ascii="Times New Roman" w:hAnsi="Times New Roman" w:cs="Times New Roman"/>
          <w:sz w:val="24"/>
        </w:rPr>
        <w:t>Основные образовательные программы</w:t>
      </w:r>
      <w:r w:rsidR="00BF1634">
        <w:rPr>
          <w:rFonts w:ascii="Times New Roman" w:hAnsi="Times New Roman" w:cs="Times New Roman"/>
          <w:sz w:val="24"/>
        </w:rPr>
        <w:t xml:space="preserve"> начального общего и основного общего образования</w:t>
      </w:r>
    </w:p>
    <w:p w:rsidR="008C3B86" w:rsidRPr="008C3B86" w:rsidRDefault="008C3B86" w:rsidP="00397C47">
      <w:pPr>
        <w:pStyle w:val="a3"/>
        <w:numPr>
          <w:ilvl w:val="1"/>
          <w:numId w:val="1"/>
        </w:numPr>
        <w:ind w:left="567" w:hanging="425"/>
        <w:jc w:val="both"/>
        <w:rPr>
          <w:rFonts w:ascii="Times New Roman" w:hAnsi="Times New Roman" w:cs="Times New Roman"/>
          <w:sz w:val="24"/>
        </w:rPr>
      </w:pPr>
      <w:r w:rsidRPr="008C3B86">
        <w:rPr>
          <w:rFonts w:ascii="Times New Roman" w:hAnsi="Times New Roman" w:cs="Times New Roman"/>
          <w:sz w:val="24"/>
        </w:rPr>
        <w:t>Рабочие программы по предметам</w:t>
      </w:r>
    </w:p>
    <w:p w:rsidR="008C3B86" w:rsidRPr="008C3B86" w:rsidRDefault="008C3B86" w:rsidP="00397C47">
      <w:pPr>
        <w:pStyle w:val="a3"/>
        <w:numPr>
          <w:ilvl w:val="1"/>
          <w:numId w:val="1"/>
        </w:numPr>
        <w:ind w:left="567" w:hanging="425"/>
        <w:jc w:val="both"/>
        <w:rPr>
          <w:rFonts w:ascii="Times New Roman" w:hAnsi="Times New Roman" w:cs="Times New Roman"/>
          <w:sz w:val="24"/>
        </w:rPr>
      </w:pPr>
      <w:r w:rsidRPr="008C3B86">
        <w:rPr>
          <w:rFonts w:ascii="Times New Roman" w:hAnsi="Times New Roman" w:cs="Times New Roman"/>
          <w:sz w:val="24"/>
        </w:rPr>
        <w:lastRenderedPageBreak/>
        <w:t>Программы внеурочной деятельности</w:t>
      </w:r>
      <w:r w:rsidR="00BF1634">
        <w:rPr>
          <w:rFonts w:ascii="Times New Roman" w:hAnsi="Times New Roman" w:cs="Times New Roman"/>
          <w:sz w:val="24"/>
        </w:rPr>
        <w:t>.</w:t>
      </w:r>
    </w:p>
    <w:p w:rsidR="008C3B86" w:rsidRPr="008C3B86" w:rsidRDefault="008C3B86" w:rsidP="00397C47">
      <w:pPr>
        <w:pStyle w:val="a3"/>
        <w:numPr>
          <w:ilvl w:val="1"/>
          <w:numId w:val="1"/>
        </w:numPr>
        <w:ind w:left="567" w:hanging="425"/>
        <w:jc w:val="both"/>
        <w:rPr>
          <w:rFonts w:ascii="Times New Roman" w:hAnsi="Times New Roman" w:cs="Times New Roman"/>
          <w:sz w:val="24"/>
        </w:rPr>
      </w:pPr>
      <w:r w:rsidRPr="008C3B86">
        <w:rPr>
          <w:rFonts w:ascii="Times New Roman" w:hAnsi="Times New Roman" w:cs="Times New Roman"/>
          <w:sz w:val="24"/>
        </w:rPr>
        <w:t>Реализация учебных планов и рабочих программ</w:t>
      </w:r>
      <w:r w:rsidR="00BF1634">
        <w:rPr>
          <w:rFonts w:ascii="Times New Roman" w:hAnsi="Times New Roman" w:cs="Times New Roman"/>
          <w:sz w:val="24"/>
        </w:rPr>
        <w:t>.</w:t>
      </w:r>
    </w:p>
    <w:p w:rsidR="008C3B86" w:rsidRPr="008C3B86" w:rsidRDefault="008C3B86" w:rsidP="00397C47">
      <w:pPr>
        <w:pStyle w:val="a3"/>
        <w:numPr>
          <w:ilvl w:val="1"/>
          <w:numId w:val="1"/>
        </w:numPr>
        <w:ind w:left="567" w:hanging="425"/>
        <w:jc w:val="both"/>
        <w:rPr>
          <w:rFonts w:ascii="Times New Roman" w:hAnsi="Times New Roman" w:cs="Times New Roman"/>
          <w:sz w:val="24"/>
        </w:rPr>
      </w:pPr>
      <w:r w:rsidRPr="008C3B86">
        <w:rPr>
          <w:rFonts w:ascii="Times New Roman" w:hAnsi="Times New Roman" w:cs="Times New Roman"/>
          <w:sz w:val="24"/>
        </w:rPr>
        <w:t xml:space="preserve">Качество уроков и индивидуальной работы с </w:t>
      </w:r>
      <w:proofErr w:type="gramStart"/>
      <w:r w:rsidRPr="008C3B86">
        <w:rPr>
          <w:rFonts w:ascii="Times New Roman" w:hAnsi="Times New Roman" w:cs="Times New Roman"/>
          <w:sz w:val="24"/>
        </w:rPr>
        <w:t>обучающимися</w:t>
      </w:r>
      <w:proofErr w:type="gramEnd"/>
      <w:r w:rsidR="00BF1634">
        <w:rPr>
          <w:rFonts w:ascii="Times New Roman" w:hAnsi="Times New Roman" w:cs="Times New Roman"/>
          <w:sz w:val="24"/>
        </w:rPr>
        <w:t>.</w:t>
      </w:r>
    </w:p>
    <w:p w:rsidR="008C3B86" w:rsidRPr="008C3B86" w:rsidRDefault="008C3B86" w:rsidP="00397C47">
      <w:pPr>
        <w:pStyle w:val="a3"/>
        <w:numPr>
          <w:ilvl w:val="1"/>
          <w:numId w:val="1"/>
        </w:numPr>
        <w:ind w:left="567" w:hanging="425"/>
        <w:jc w:val="both"/>
        <w:rPr>
          <w:rFonts w:ascii="Times New Roman" w:hAnsi="Times New Roman" w:cs="Times New Roman"/>
          <w:sz w:val="24"/>
        </w:rPr>
      </w:pPr>
      <w:r w:rsidRPr="008C3B86">
        <w:rPr>
          <w:rFonts w:ascii="Times New Roman" w:hAnsi="Times New Roman" w:cs="Times New Roman"/>
          <w:sz w:val="24"/>
        </w:rPr>
        <w:t>Качество внеурочной деятельности (включая классное руководство)</w:t>
      </w:r>
      <w:r w:rsidR="00BF1634">
        <w:rPr>
          <w:rFonts w:ascii="Times New Roman" w:hAnsi="Times New Roman" w:cs="Times New Roman"/>
          <w:sz w:val="24"/>
        </w:rPr>
        <w:t>.</w:t>
      </w:r>
    </w:p>
    <w:p w:rsidR="008C3B86" w:rsidRPr="008C3B86" w:rsidRDefault="008C3B86" w:rsidP="00397C47">
      <w:pPr>
        <w:pStyle w:val="a3"/>
        <w:numPr>
          <w:ilvl w:val="1"/>
          <w:numId w:val="1"/>
        </w:numPr>
        <w:ind w:left="567" w:hanging="425"/>
        <w:jc w:val="both"/>
        <w:rPr>
          <w:rFonts w:ascii="Times New Roman" w:hAnsi="Times New Roman" w:cs="Times New Roman"/>
          <w:sz w:val="24"/>
        </w:rPr>
      </w:pPr>
      <w:r w:rsidRPr="008C3B86">
        <w:rPr>
          <w:rFonts w:ascii="Times New Roman" w:hAnsi="Times New Roman" w:cs="Times New Roman"/>
          <w:sz w:val="24"/>
        </w:rPr>
        <w:t>Удовлетворённость учеников и их родителей уроками и условиями в школе</w:t>
      </w:r>
      <w:r w:rsidR="00BF1634">
        <w:rPr>
          <w:rFonts w:ascii="Times New Roman" w:hAnsi="Times New Roman" w:cs="Times New Roman"/>
          <w:sz w:val="24"/>
        </w:rPr>
        <w:t>.</w:t>
      </w:r>
    </w:p>
    <w:p w:rsidR="008C3B86" w:rsidRPr="008C3B86" w:rsidRDefault="008C3B86" w:rsidP="00397C47">
      <w:pPr>
        <w:pStyle w:val="a3"/>
        <w:numPr>
          <w:ilvl w:val="1"/>
          <w:numId w:val="1"/>
        </w:numPr>
        <w:ind w:left="567" w:hanging="425"/>
        <w:jc w:val="both"/>
        <w:rPr>
          <w:rFonts w:ascii="Times New Roman" w:hAnsi="Times New Roman" w:cs="Times New Roman"/>
          <w:sz w:val="24"/>
        </w:rPr>
      </w:pPr>
      <w:r w:rsidRPr="008C3B86">
        <w:rPr>
          <w:rFonts w:ascii="Times New Roman" w:hAnsi="Times New Roman" w:cs="Times New Roman"/>
          <w:sz w:val="24"/>
        </w:rPr>
        <w:t xml:space="preserve">Организация занятости </w:t>
      </w:r>
      <w:proofErr w:type="gramStart"/>
      <w:r w:rsidRPr="008C3B86">
        <w:rPr>
          <w:rFonts w:ascii="Times New Roman" w:hAnsi="Times New Roman" w:cs="Times New Roman"/>
          <w:sz w:val="24"/>
        </w:rPr>
        <w:t>обучающихся</w:t>
      </w:r>
      <w:proofErr w:type="gramEnd"/>
      <w:r w:rsidR="00BF1634">
        <w:rPr>
          <w:rFonts w:ascii="Times New Roman" w:hAnsi="Times New Roman" w:cs="Times New Roman"/>
          <w:sz w:val="24"/>
        </w:rPr>
        <w:t>.</w:t>
      </w:r>
    </w:p>
    <w:p w:rsidR="008C3B86" w:rsidRPr="008C3B86" w:rsidRDefault="008C3B86" w:rsidP="00397C47">
      <w:pPr>
        <w:pStyle w:val="a3"/>
        <w:numPr>
          <w:ilvl w:val="0"/>
          <w:numId w:val="1"/>
        </w:numPr>
        <w:tabs>
          <w:tab w:val="left" w:pos="284"/>
        </w:tabs>
        <w:ind w:left="142" w:firstLine="0"/>
        <w:jc w:val="both"/>
        <w:rPr>
          <w:rFonts w:ascii="Times New Roman" w:hAnsi="Times New Roman" w:cs="Times New Roman"/>
          <w:b/>
          <w:sz w:val="28"/>
        </w:rPr>
      </w:pPr>
      <w:r w:rsidRPr="008C3B86">
        <w:rPr>
          <w:rFonts w:ascii="Times New Roman" w:hAnsi="Times New Roman" w:cs="Times New Roman"/>
          <w:b/>
          <w:sz w:val="24"/>
        </w:rPr>
        <w:t>Качество условий, обеспечивающих образовательный процесс</w:t>
      </w:r>
    </w:p>
    <w:p w:rsidR="008C3B86" w:rsidRPr="008C3B86" w:rsidRDefault="008C3B86" w:rsidP="00397C47">
      <w:pPr>
        <w:pStyle w:val="a3"/>
        <w:numPr>
          <w:ilvl w:val="1"/>
          <w:numId w:val="1"/>
        </w:numPr>
        <w:ind w:left="567" w:hanging="425"/>
        <w:jc w:val="both"/>
        <w:rPr>
          <w:rFonts w:ascii="Times New Roman" w:hAnsi="Times New Roman" w:cs="Times New Roman"/>
          <w:b/>
          <w:sz w:val="32"/>
        </w:rPr>
      </w:pPr>
      <w:r w:rsidRPr="008C3B86">
        <w:rPr>
          <w:rFonts w:ascii="Times New Roman" w:hAnsi="Times New Roman" w:cs="Times New Roman"/>
          <w:sz w:val="24"/>
        </w:rPr>
        <w:t>Материально-техническое обеспечение</w:t>
      </w:r>
      <w:r w:rsidR="00BF1634">
        <w:rPr>
          <w:rFonts w:ascii="Times New Roman" w:hAnsi="Times New Roman" w:cs="Times New Roman"/>
          <w:sz w:val="24"/>
        </w:rPr>
        <w:t>.</w:t>
      </w:r>
    </w:p>
    <w:p w:rsidR="008C3B86" w:rsidRPr="008C3B86" w:rsidRDefault="008C3B86" w:rsidP="00397C47">
      <w:pPr>
        <w:pStyle w:val="a3"/>
        <w:numPr>
          <w:ilvl w:val="1"/>
          <w:numId w:val="1"/>
        </w:numPr>
        <w:ind w:left="567" w:hanging="425"/>
        <w:jc w:val="both"/>
        <w:rPr>
          <w:rFonts w:ascii="Times New Roman" w:hAnsi="Times New Roman" w:cs="Times New Roman"/>
          <w:sz w:val="24"/>
        </w:rPr>
      </w:pPr>
      <w:r w:rsidRPr="008C3B86">
        <w:rPr>
          <w:rFonts w:ascii="Times New Roman" w:hAnsi="Times New Roman" w:cs="Times New Roman"/>
          <w:sz w:val="24"/>
        </w:rPr>
        <w:t>Информационно-развивающая среда</w:t>
      </w:r>
      <w:r w:rsidR="00BF1634">
        <w:rPr>
          <w:rFonts w:ascii="Times New Roman" w:hAnsi="Times New Roman" w:cs="Times New Roman"/>
          <w:sz w:val="24"/>
        </w:rPr>
        <w:t>.</w:t>
      </w:r>
    </w:p>
    <w:p w:rsidR="00E260F9" w:rsidRDefault="008C3B86" w:rsidP="00397C47">
      <w:pPr>
        <w:pStyle w:val="a3"/>
        <w:numPr>
          <w:ilvl w:val="1"/>
          <w:numId w:val="1"/>
        </w:numPr>
        <w:ind w:left="567" w:hanging="425"/>
        <w:jc w:val="both"/>
        <w:rPr>
          <w:rFonts w:ascii="Times New Roman" w:hAnsi="Times New Roman" w:cs="Times New Roman"/>
          <w:sz w:val="24"/>
        </w:rPr>
      </w:pPr>
      <w:r w:rsidRPr="008C3B86">
        <w:rPr>
          <w:rFonts w:ascii="Times New Roman" w:hAnsi="Times New Roman" w:cs="Times New Roman"/>
          <w:sz w:val="24"/>
        </w:rPr>
        <w:t>Санитарно-гигиенические и эстетические условия</w:t>
      </w:r>
      <w:r>
        <w:rPr>
          <w:rFonts w:ascii="Times New Roman" w:hAnsi="Times New Roman" w:cs="Times New Roman"/>
          <w:sz w:val="24"/>
        </w:rPr>
        <w:t xml:space="preserve">. </w:t>
      </w:r>
    </w:p>
    <w:p w:rsidR="008C3B86" w:rsidRPr="008C3B86" w:rsidRDefault="008C3B86" w:rsidP="00397C47">
      <w:pPr>
        <w:pStyle w:val="a3"/>
        <w:numPr>
          <w:ilvl w:val="1"/>
          <w:numId w:val="1"/>
        </w:numPr>
        <w:ind w:left="567" w:hanging="425"/>
        <w:jc w:val="both"/>
        <w:rPr>
          <w:rFonts w:ascii="Times New Roman" w:hAnsi="Times New Roman" w:cs="Times New Roman"/>
          <w:sz w:val="24"/>
        </w:rPr>
      </w:pPr>
      <w:r w:rsidRPr="008C3B86">
        <w:rPr>
          <w:rFonts w:ascii="Times New Roman" w:hAnsi="Times New Roman" w:cs="Times New Roman"/>
          <w:sz w:val="24"/>
        </w:rPr>
        <w:t>Организация питания</w:t>
      </w:r>
      <w:r w:rsidR="00BF1634">
        <w:rPr>
          <w:rFonts w:ascii="Times New Roman" w:hAnsi="Times New Roman" w:cs="Times New Roman"/>
          <w:sz w:val="24"/>
        </w:rPr>
        <w:t>.</w:t>
      </w:r>
    </w:p>
    <w:p w:rsidR="008C3B86" w:rsidRPr="008C3B86" w:rsidRDefault="008C3B86" w:rsidP="00397C47">
      <w:pPr>
        <w:pStyle w:val="a3"/>
        <w:numPr>
          <w:ilvl w:val="1"/>
          <w:numId w:val="1"/>
        </w:numPr>
        <w:ind w:left="567" w:hanging="425"/>
        <w:jc w:val="both"/>
        <w:rPr>
          <w:rFonts w:ascii="Times New Roman" w:hAnsi="Times New Roman" w:cs="Times New Roman"/>
          <w:sz w:val="24"/>
        </w:rPr>
      </w:pPr>
      <w:r w:rsidRPr="008C3B86">
        <w:rPr>
          <w:rFonts w:ascii="Times New Roman" w:hAnsi="Times New Roman" w:cs="Times New Roman"/>
          <w:sz w:val="24"/>
        </w:rPr>
        <w:t>Использование социа</w:t>
      </w:r>
      <w:r w:rsidR="00BF1634">
        <w:rPr>
          <w:rFonts w:ascii="Times New Roman" w:hAnsi="Times New Roman" w:cs="Times New Roman"/>
          <w:sz w:val="24"/>
        </w:rPr>
        <w:t>льной сферы микрорайона и районного центра.</w:t>
      </w:r>
    </w:p>
    <w:p w:rsidR="008C3B86" w:rsidRPr="008C3B86" w:rsidRDefault="008C3B86" w:rsidP="00397C47">
      <w:pPr>
        <w:pStyle w:val="a3"/>
        <w:numPr>
          <w:ilvl w:val="1"/>
          <w:numId w:val="1"/>
        </w:numPr>
        <w:ind w:left="567" w:hanging="425"/>
        <w:jc w:val="both"/>
        <w:rPr>
          <w:rFonts w:ascii="Times New Roman" w:hAnsi="Times New Roman" w:cs="Times New Roman"/>
          <w:sz w:val="24"/>
        </w:rPr>
      </w:pPr>
      <w:r w:rsidRPr="008C3B86">
        <w:rPr>
          <w:rFonts w:ascii="Times New Roman" w:hAnsi="Times New Roman" w:cs="Times New Roman"/>
          <w:sz w:val="24"/>
        </w:rPr>
        <w:t>Кадровое обеспечение</w:t>
      </w:r>
      <w:r w:rsidR="00BF1634">
        <w:rPr>
          <w:rFonts w:ascii="Times New Roman" w:hAnsi="Times New Roman" w:cs="Times New Roman"/>
          <w:sz w:val="24"/>
        </w:rPr>
        <w:t>.</w:t>
      </w:r>
    </w:p>
    <w:p w:rsidR="00397C47" w:rsidRDefault="00397C47" w:rsidP="00397C47">
      <w:pPr>
        <w:jc w:val="both"/>
        <w:rPr>
          <w:rFonts w:ascii="Times New Roman" w:hAnsi="Times New Roman" w:cs="Times New Roman"/>
          <w:sz w:val="24"/>
        </w:rPr>
      </w:pPr>
    </w:p>
    <w:p w:rsidR="00397C47" w:rsidRDefault="00397C47" w:rsidP="00397C47">
      <w:pPr>
        <w:jc w:val="both"/>
        <w:rPr>
          <w:rFonts w:ascii="Times New Roman" w:hAnsi="Times New Roman" w:cs="Times New Roman"/>
          <w:sz w:val="24"/>
        </w:rPr>
      </w:pPr>
    </w:p>
    <w:p w:rsidR="00397C47" w:rsidRDefault="00397C47" w:rsidP="00397C47">
      <w:pPr>
        <w:jc w:val="both"/>
        <w:rPr>
          <w:rFonts w:ascii="Times New Roman" w:hAnsi="Times New Roman" w:cs="Times New Roman"/>
          <w:sz w:val="24"/>
        </w:rPr>
      </w:pPr>
    </w:p>
    <w:p w:rsidR="00397C47" w:rsidRDefault="00397C47" w:rsidP="00397C47">
      <w:pPr>
        <w:jc w:val="both"/>
        <w:rPr>
          <w:rFonts w:ascii="Times New Roman" w:hAnsi="Times New Roman" w:cs="Times New Roman"/>
          <w:sz w:val="24"/>
        </w:rPr>
      </w:pPr>
    </w:p>
    <w:p w:rsidR="00397C47" w:rsidRDefault="00397C47" w:rsidP="00397C47">
      <w:pPr>
        <w:jc w:val="both"/>
        <w:rPr>
          <w:rFonts w:ascii="Times New Roman" w:hAnsi="Times New Roman" w:cs="Times New Roman"/>
          <w:sz w:val="24"/>
        </w:rPr>
      </w:pPr>
    </w:p>
    <w:p w:rsidR="00397C47" w:rsidRDefault="00397C47" w:rsidP="00397C47">
      <w:pPr>
        <w:jc w:val="both"/>
        <w:rPr>
          <w:rFonts w:ascii="Times New Roman" w:hAnsi="Times New Roman" w:cs="Times New Roman"/>
          <w:sz w:val="24"/>
        </w:rPr>
      </w:pPr>
    </w:p>
    <w:p w:rsidR="00397C47" w:rsidRDefault="00397C47" w:rsidP="00397C47">
      <w:pPr>
        <w:jc w:val="both"/>
        <w:rPr>
          <w:rFonts w:ascii="Times New Roman" w:hAnsi="Times New Roman" w:cs="Times New Roman"/>
          <w:sz w:val="24"/>
        </w:rPr>
      </w:pPr>
    </w:p>
    <w:p w:rsidR="00397C47" w:rsidRDefault="00397C47" w:rsidP="00397C47">
      <w:pPr>
        <w:jc w:val="both"/>
        <w:rPr>
          <w:rFonts w:ascii="Times New Roman" w:hAnsi="Times New Roman" w:cs="Times New Roman"/>
          <w:sz w:val="24"/>
        </w:rPr>
      </w:pPr>
    </w:p>
    <w:p w:rsidR="00397C47" w:rsidRDefault="00397C47" w:rsidP="00397C47">
      <w:pPr>
        <w:jc w:val="both"/>
        <w:rPr>
          <w:rFonts w:ascii="Times New Roman" w:hAnsi="Times New Roman" w:cs="Times New Roman"/>
          <w:sz w:val="24"/>
        </w:rPr>
      </w:pPr>
    </w:p>
    <w:p w:rsidR="00397C47" w:rsidRDefault="00397C47" w:rsidP="00397C47">
      <w:pPr>
        <w:jc w:val="both"/>
        <w:rPr>
          <w:rFonts w:ascii="Times New Roman" w:hAnsi="Times New Roman" w:cs="Times New Roman"/>
          <w:sz w:val="24"/>
        </w:rPr>
      </w:pPr>
    </w:p>
    <w:p w:rsidR="00397C47" w:rsidRDefault="00397C47" w:rsidP="00397C47">
      <w:pPr>
        <w:jc w:val="both"/>
        <w:rPr>
          <w:rFonts w:ascii="Times New Roman" w:hAnsi="Times New Roman" w:cs="Times New Roman"/>
          <w:sz w:val="24"/>
        </w:rPr>
      </w:pPr>
    </w:p>
    <w:p w:rsidR="00397C47" w:rsidRDefault="00397C47" w:rsidP="00397C47">
      <w:pPr>
        <w:jc w:val="both"/>
        <w:rPr>
          <w:rFonts w:ascii="Times New Roman" w:hAnsi="Times New Roman" w:cs="Times New Roman"/>
          <w:sz w:val="24"/>
        </w:rPr>
      </w:pPr>
    </w:p>
    <w:p w:rsidR="00397C47" w:rsidRDefault="00397C47" w:rsidP="00397C47">
      <w:pPr>
        <w:jc w:val="both"/>
        <w:rPr>
          <w:rFonts w:ascii="Times New Roman" w:hAnsi="Times New Roman" w:cs="Times New Roman"/>
          <w:sz w:val="24"/>
        </w:rPr>
      </w:pPr>
    </w:p>
    <w:p w:rsidR="00397C47" w:rsidRDefault="00397C47" w:rsidP="00397C47">
      <w:pPr>
        <w:jc w:val="both"/>
        <w:rPr>
          <w:rFonts w:ascii="Times New Roman" w:hAnsi="Times New Roman" w:cs="Times New Roman"/>
          <w:sz w:val="24"/>
        </w:rPr>
      </w:pPr>
    </w:p>
    <w:p w:rsidR="00397C47" w:rsidRDefault="00397C47" w:rsidP="00397C47">
      <w:pPr>
        <w:jc w:val="both"/>
        <w:rPr>
          <w:rFonts w:ascii="Times New Roman" w:hAnsi="Times New Roman" w:cs="Times New Roman"/>
          <w:sz w:val="24"/>
        </w:rPr>
      </w:pPr>
    </w:p>
    <w:p w:rsidR="00397C47" w:rsidRDefault="00397C47" w:rsidP="00397C47">
      <w:pPr>
        <w:jc w:val="both"/>
        <w:rPr>
          <w:rFonts w:ascii="Times New Roman" w:hAnsi="Times New Roman" w:cs="Times New Roman"/>
          <w:sz w:val="24"/>
        </w:rPr>
      </w:pPr>
    </w:p>
    <w:p w:rsidR="00397C47" w:rsidRDefault="00397C47" w:rsidP="00397C47">
      <w:pPr>
        <w:jc w:val="both"/>
        <w:rPr>
          <w:rFonts w:ascii="Times New Roman" w:hAnsi="Times New Roman" w:cs="Times New Roman"/>
          <w:sz w:val="24"/>
        </w:rPr>
      </w:pPr>
    </w:p>
    <w:p w:rsidR="00270590" w:rsidRDefault="00270590" w:rsidP="00397C47">
      <w:pPr>
        <w:jc w:val="both"/>
        <w:rPr>
          <w:rFonts w:ascii="Times New Roman" w:hAnsi="Times New Roman" w:cs="Times New Roman"/>
          <w:sz w:val="24"/>
        </w:rPr>
      </w:pPr>
    </w:p>
    <w:p w:rsidR="00270590" w:rsidRDefault="00270590" w:rsidP="00397C47">
      <w:pPr>
        <w:jc w:val="both"/>
        <w:rPr>
          <w:rFonts w:ascii="Times New Roman" w:hAnsi="Times New Roman" w:cs="Times New Roman"/>
          <w:sz w:val="24"/>
        </w:rPr>
      </w:pPr>
    </w:p>
    <w:p w:rsidR="00D77714" w:rsidRPr="00397C47" w:rsidRDefault="00D77714" w:rsidP="00397C47">
      <w:pPr>
        <w:jc w:val="both"/>
        <w:rPr>
          <w:rFonts w:ascii="Times New Roman" w:hAnsi="Times New Roman" w:cs="Times New Roman"/>
          <w:sz w:val="24"/>
        </w:rPr>
      </w:pPr>
    </w:p>
    <w:p w:rsidR="00792C31" w:rsidRPr="00D77714" w:rsidRDefault="00792C31" w:rsidP="00792C31">
      <w:pPr>
        <w:pStyle w:val="a3"/>
        <w:numPr>
          <w:ilvl w:val="0"/>
          <w:numId w:val="8"/>
        </w:numPr>
        <w:tabs>
          <w:tab w:val="left" w:pos="2694"/>
        </w:tabs>
        <w:ind w:left="142" w:hanging="142"/>
        <w:jc w:val="center"/>
        <w:rPr>
          <w:rFonts w:ascii="Times New Roman" w:hAnsi="Times New Roman" w:cs="Times New Roman"/>
          <w:b/>
          <w:sz w:val="24"/>
        </w:rPr>
      </w:pPr>
      <w:r w:rsidRPr="00D77714">
        <w:rPr>
          <w:rFonts w:ascii="Times New Roman" w:hAnsi="Times New Roman" w:cs="Times New Roman"/>
          <w:b/>
          <w:sz w:val="24"/>
        </w:rPr>
        <w:lastRenderedPageBreak/>
        <w:t>Качество образовательных результатов</w:t>
      </w:r>
    </w:p>
    <w:p w:rsidR="006C79C5" w:rsidRDefault="006C79C5" w:rsidP="006C79C5">
      <w:pPr>
        <w:pStyle w:val="a3"/>
        <w:tabs>
          <w:tab w:val="left" w:pos="2694"/>
        </w:tabs>
        <w:ind w:left="142"/>
        <w:rPr>
          <w:rFonts w:ascii="Times New Roman" w:hAnsi="Times New Roman" w:cs="Times New Roman"/>
          <w:b/>
          <w:sz w:val="24"/>
        </w:rPr>
      </w:pPr>
    </w:p>
    <w:p w:rsidR="008C3B86" w:rsidRPr="00397C47" w:rsidRDefault="006C79C5" w:rsidP="00397C47">
      <w:pPr>
        <w:pStyle w:val="a3"/>
        <w:numPr>
          <w:ilvl w:val="1"/>
          <w:numId w:val="9"/>
        </w:numPr>
        <w:spacing w:after="0"/>
        <w:ind w:left="426" w:hanging="426"/>
        <w:jc w:val="both"/>
        <w:rPr>
          <w:rFonts w:ascii="Times New Roman" w:hAnsi="Times New Roman" w:cs="Times New Roman"/>
          <w:b/>
          <w:sz w:val="28"/>
        </w:rPr>
      </w:pPr>
      <w:r w:rsidRPr="006C79C5">
        <w:rPr>
          <w:rFonts w:ascii="Times New Roman" w:hAnsi="Times New Roman" w:cs="Times New Roman"/>
          <w:b/>
          <w:sz w:val="24"/>
        </w:rPr>
        <w:t>Предметные результаты</w:t>
      </w:r>
    </w:p>
    <w:p w:rsidR="00397C47" w:rsidRDefault="00397C47" w:rsidP="00397C47">
      <w:pPr>
        <w:spacing w:after="0" w:line="240" w:lineRule="auto"/>
        <w:ind w:firstLine="708"/>
        <w:jc w:val="both"/>
        <w:rPr>
          <w:rFonts w:ascii="Times New Roman" w:eastAsia="SimSun" w:hAnsi="Times New Roman" w:cs="Times New Roman"/>
          <w:bCs/>
          <w:sz w:val="24"/>
          <w:szCs w:val="24"/>
          <w:lang w:eastAsia="zh-CN"/>
        </w:rPr>
      </w:pPr>
      <w:r w:rsidRPr="00DE0A0B">
        <w:rPr>
          <w:rFonts w:ascii="Times New Roman" w:eastAsia="SimSun" w:hAnsi="Times New Roman" w:cs="Times New Roman"/>
          <w:bCs/>
          <w:sz w:val="24"/>
          <w:szCs w:val="24"/>
          <w:lang w:eastAsia="zh-CN"/>
        </w:rPr>
        <w:t xml:space="preserve">Как и для большинства школ страны, для нашей школы актуальной является проблема достижения современного (нового)  качества образования. Школа ищет пути решения данной проблемы. Усилиями педагогического коллектива уже удалось стабилизировать ряд показателей, что дает возможность не просто контролировать ситуацию </w:t>
      </w:r>
      <w:proofErr w:type="spellStart"/>
      <w:r w:rsidRPr="00DE0A0B">
        <w:rPr>
          <w:rFonts w:ascii="Times New Roman" w:eastAsia="SimSun" w:hAnsi="Times New Roman" w:cs="Times New Roman"/>
          <w:bCs/>
          <w:sz w:val="24"/>
          <w:szCs w:val="24"/>
          <w:lang w:eastAsia="zh-CN"/>
        </w:rPr>
        <w:t>обученности</w:t>
      </w:r>
      <w:proofErr w:type="spellEnd"/>
      <w:r w:rsidRPr="00DE0A0B">
        <w:rPr>
          <w:rFonts w:ascii="Times New Roman" w:eastAsia="SimSun" w:hAnsi="Times New Roman" w:cs="Times New Roman"/>
          <w:bCs/>
          <w:sz w:val="24"/>
          <w:szCs w:val="24"/>
          <w:lang w:eastAsia="zh-CN"/>
        </w:rPr>
        <w:t xml:space="preserve"> школьников, но </w:t>
      </w:r>
      <w:r>
        <w:rPr>
          <w:rFonts w:ascii="Times New Roman" w:eastAsia="SimSun" w:hAnsi="Times New Roman" w:cs="Times New Roman"/>
          <w:bCs/>
          <w:sz w:val="24"/>
          <w:szCs w:val="24"/>
          <w:lang w:eastAsia="zh-CN"/>
        </w:rPr>
        <w:t xml:space="preserve">и </w:t>
      </w:r>
      <w:r w:rsidRPr="00DE0A0B">
        <w:rPr>
          <w:rFonts w:ascii="Times New Roman" w:eastAsia="SimSun" w:hAnsi="Times New Roman" w:cs="Times New Roman"/>
          <w:bCs/>
          <w:sz w:val="24"/>
          <w:szCs w:val="24"/>
          <w:lang w:eastAsia="zh-CN"/>
        </w:rPr>
        <w:t xml:space="preserve">перейти к эффективному  управлению качеством образования на школьном уровне. Стабильность успеваемости и рост качества обучения говорят о реализации дифференцированного и </w:t>
      </w:r>
      <w:proofErr w:type="spellStart"/>
      <w:r w:rsidRPr="00DE0A0B">
        <w:rPr>
          <w:rFonts w:ascii="Times New Roman" w:eastAsia="SimSun" w:hAnsi="Times New Roman" w:cs="Times New Roman"/>
          <w:bCs/>
          <w:sz w:val="24"/>
          <w:szCs w:val="24"/>
          <w:lang w:eastAsia="zh-CN"/>
        </w:rPr>
        <w:t>деятельностного</w:t>
      </w:r>
      <w:proofErr w:type="spellEnd"/>
      <w:r w:rsidRPr="00DE0A0B">
        <w:rPr>
          <w:rFonts w:ascii="Times New Roman" w:eastAsia="SimSun" w:hAnsi="Times New Roman" w:cs="Times New Roman"/>
          <w:bCs/>
          <w:sz w:val="24"/>
          <w:szCs w:val="24"/>
          <w:lang w:eastAsia="zh-CN"/>
        </w:rPr>
        <w:t xml:space="preserve"> подхода к обучению.</w:t>
      </w:r>
    </w:p>
    <w:p w:rsidR="00397C47" w:rsidRPr="00DE0A0B" w:rsidRDefault="00397C47" w:rsidP="00397C47">
      <w:pPr>
        <w:spacing w:after="0" w:line="240" w:lineRule="auto"/>
        <w:ind w:firstLine="708"/>
        <w:jc w:val="both"/>
        <w:rPr>
          <w:rFonts w:ascii="Times New Roman" w:eastAsia="SimSun" w:hAnsi="Times New Roman" w:cs="Times New Roman"/>
          <w:bCs/>
          <w:sz w:val="24"/>
          <w:szCs w:val="24"/>
          <w:lang w:eastAsia="zh-CN"/>
        </w:rPr>
      </w:pPr>
    </w:p>
    <w:p w:rsidR="00397C47" w:rsidRPr="001B1D5A" w:rsidRDefault="00397C47" w:rsidP="00397C47">
      <w:pPr>
        <w:widowControl w:val="0"/>
        <w:snapToGrid w:val="0"/>
        <w:spacing w:after="0" w:line="360" w:lineRule="auto"/>
        <w:jc w:val="center"/>
        <w:rPr>
          <w:rFonts w:ascii="Times New Roman" w:hAnsi="Times New Roman" w:cs="Times New Roman"/>
          <w:i/>
          <w:sz w:val="24"/>
          <w:szCs w:val="24"/>
        </w:rPr>
      </w:pPr>
      <w:r w:rsidRPr="005073B9">
        <w:rPr>
          <w:rFonts w:ascii="Times New Roman" w:hAnsi="Times New Roman" w:cs="Times New Roman"/>
          <w:i/>
          <w:sz w:val="24"/>
          <w:szCs w:val="24"/>
        </w:rPr>
        <w:t>Количественные показатели по годам</w:t>
      </w:r>
      <w:r w:rsidR="00270590">
        <w:rPr>
          <w:rFonts w:ascii="Times New Roman" w:hAnsi="Times New Roman" w:cs="Times New Roman"/>
          <w:i/>
          <w:sz w:val="24"/>
          <w:szCs w:val="24"/>
        </w:rPr>
        <w:t xml:space="preserve"> (на начало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71"/>
        <w:gridCol w:w="2331"/>
        <w:gridCol w:w="2300"/>
        <w:gridCol w:w="2385"/>
      </w:tblGrid>
      <w:tr w:rsidR="00397C47" w:rsidRPr="001B1D5A" w:rsidTr="00C66DEC">
        <w:tc>
          <w:tcPr>
            <w:tcW w:w="2271" w:type="dxa"/>
            <w:vMerge w:val="restart"/>
            <w:vAlign w:val="center"/>
          </w:tcPr>
          <w:p w:rsidR="00397C47" w:rsidRPr="001B1D5A" w:rsidRDefault="00397C47" w:rsidP="00C66DEC">
            <w:pPr>
              <w:widowControl w:val="0"/>
              <w:snapToGrid w:val="0"/>
              <w:spacing w:after="0" w:line="240" w:lineRule="auto"/>
              <w:jc w:val="center"/>
              <w:rPr>
                <w:rFonts w:ascii="Times New Roman" w:hAnsi="Times New Roman" w:cs="Times New Roman"/>
                <w:b/>
                <w:sz w:val="24"/>
                <w:szCs w:val="24"/>
              </w:rPr>
            </w:pPr>
            <w:r w:rsidRPr="001B1D5A">
              <w:rPr>
                <w:rFonts w:ascii="Times New Roman" w:hAnsi="Times New Roman" w:cs="Times New Roman"/>
                <w:b/>
                <w:sz w:val="24"/>
                <w:szCs w:val="24"/>
              </w:rPr>
              <w:t>Учебный год</w:t>
            </w:r>
          </w:p>
        </w:tc>
        <w:tc>
          <w:tcPr>
            <w:tcW w:w="4631" w:type="dxa"/>
            <w:gridSpan w:val="2"/>
            <w:vAlign w:val="center"/>
          </w:tcPr>
          <w:p w:rsidR="00397C47" w:rsidRPr="001B1D5A" w:rsidRDefault="00397C47" w:rsidP="00C66DEC">
            <w:pPr>
              <w:widowControl w:val="0"/>
              <w:snapToGrid w:val="0"/>
              <w:spacing w:after="0" w:line="240" w:lineRule="auto"/>
              <w:jc w:val="center"/>
              <w:rPr>
                <w:rFonts w:ascii="Times New Roman" w:hAnsi="Times New Roman" w:cs="Times New Roman"/>
                <w:b/>
                <w:sz w:val="24"/>
                <w:szCs w:val="24"/>
              </w:rPr>
            </w:pPr>
            <w:r w:rsidRPr="001B1D5A">
              <w:rPr>
                <w:rFonts w:ascii="Times New Roman" w:hAnsi="Times New Roman" w:cs="Times New Roman"/>
                <w:b/>
                <w:sz w:val="24"/>
                <w:szCs w:val="24"/>
              </w:rPr>
              <w:t>Численность</w:t>
            </w:r>
          </w:p>
        </w:tc>
        <w:tc>
          <w:tcPr>
            <w:tcW w:w="2385" w:type="dxa"/>
            <w:vMerge w:val="restart"/>
            <w:vAlign w:val="center"/>
          </w:tcPr>
          <w:p w:rsidR="00397C47" w:rsidRPr="001B1D5A" w:rsidRDefault="00397C47" w:rsidP="00C66DEC">
            <w:pPr>
              <w:widowControl w:val="0"/>
              <w:snapToGrid w:val="0"/>
              <w:spacing w:after="0" w:line="240" w:lineRule="auto"/>
              <w:jc w:val="center"/>
              <w:rPr>
                <w:rFonts w:ascii="Times New Roman" w:hAnsi="Times New Roman" w:cs="Times New Roman"/>
                <w:b/>
                <w:sz w:val="24"/>
                <w:szCs w:val="24"/>
              </w:rPr>
            </w:pPr>
            <w:r w:rsidRPr="001B1D5A">
              <w:rPr>
                <w:rFonts w:ascii="Times New Roman" w:hAnsi="Times New Roman" w:cs="Times New Roman"/>
                <w:b/>
                <w:sz w:val="24"/>
                <w:szCs w:val="24"/>
              </w:rPr>
              <w:t>Наполняемость</w:t>
            </w:r>
          </w:p>
        </w:tc>
      </w:tr>
      <w:tr w:rsidR="00397C47" w:rsidRPr="001B1D5A" w:rsidTr="00C66DEC">
        <w:tc>
          <w:tcPr>
            <w:tcW w:w="2271" w:type="dxa"/>
            <w:vMerge/>
            <w:vAlign w:val="center"/>
          </w:tcPr>
          <w:p w:rsidR="00397C47" w:rsidRPr="001B1D5A" w:rsidRDefault="00397C47" w:rsidP="00C66DEC">
            <w:pPr>
              <w:widowControl w:val="0"/>
              <w:snapToGrid w:val="0"/>
              <w:spacing w:after="0" w:line="240" w:lineRule="auto"/>
              <w:jc w:val="center"/>
              <w:rPr>
                <w:rFonts w:ascii="Times New Roman" w:hAnsi="Times New Roman" w:cs="Times New Roman"/>
                <w:sz w:val="24"/>
                <w:szCs w:val="24"/>
              </w:rPr>
            </w:pPr>
          </w:p>
        </w:tc>
        <w:tc>
          <w:tcPr>
            <w:tcW w:w="2331" w:type="dxa"/>
            <w:vAlign w:val="center"/>
          </w:tcPr>
          <w:p w:rsidR="00397C47" w:rsidRPr="001B1D5A" w:rsidRDefault="00397C47" w:rsidP="00C66DEC">
            <w:pPr>
              <w:widowControl w:val="0"/>
              <w:snapToGrid w:val="0"/>
              <w:spacing w:after="0" w:line="240" w:lineRule="auto"/>
              <w:jc w:val="center"/>
              <w:rPr>
                <w:rFonts w:ascii="Times New Roman" w:hAnsi="Times New Roman" w:cs="Times New Roman"/>
                <w:b/>
                <w:sz w:val="24"/>
                <w:szCs w:val="24"/>
              </w:rPr>
            </w:pPr>
            <w:r w:rsidRPr="001B1D5A">
              <w:rPr>
                <w:rFonts w:ascii="Times New Roman" w:hAnsi="Times New Roman" w:cs="Times New Roman"/>
                <w:b/>
                <w:sz w:val="24"/>
                <w:szCs w:val="24"/>
              </w:rPr>
              <w:t>классов-комплектов</w:t>
            </w:r>
          </w:p>
        </w:tc>
        <w:tc>
          <w:tcPr>
            <w:tcW w:w="2300" w:type="dxa"/>
            <w:vAlign w:val="center"/>
          </w:tcPr>
          <w:p w:rsidR="00397C47" w:rsidRPr="001B1D5A" w:rsidRDefault="00397C47" w:rsidP="00C66DEC">
            <w:pPr>
              <w:widowControl w:val="0"/>
              <w:snapToGrid w:val="0"/>
              <w:spacing w:after="0" w:line="240" w:lineRule="auto"/>
              <w:jc w:val="center"/>
              <w:rPr>
                <w:rFonts w:ascii="Times New Roman" w:hAnsi="Times New Roman" w:cs="Times New Roman"/>
                <w:b/>
                <w:sz w:val="24"/>
                <w:szCs w:val="24"/>
              </w:rPr>
            </w:pPr>
            <w:r w:rsidRPr="001B1D5A">
              <w:rPr>
                <w:rFonts w:ascii="Times New Roman" w:hAnsi="Times New Roman" w:cs="Times New Roman"/>
                <w:b/>
                <w:sz w:val="24"/>
                <w:szCs w:val="24"/>
              </w:rPr>
              <w:t>учащихся</w:t>
            </w:r>
          </w:p>
        </w:tc>
        <w:tc>
          <w:tcPr>
            <w:tcW w:w="2385" w:type="dxa"/>
            <w:vMerge/>
            <w:vAlign w:val="center"/>
          </w:tcPr>
          <w:p w:rsidR="00397C47" w:rsidRPr="001B1D5A" w:rsidRDefault="00397C47" w:rsidP="00C66DEC">
            <w:pPr>
              <w:widowControl w:val="0"/>
              <w:snapToGrid w:val="0"/>
              <w:spacing w:after="0" w:line="240" w:lineRule="auto"/>
              <w:jc w:val="center"/>
              <w:rPr>
                <w:rFonts w:ascii="Times New Roman" w:hAnsi="Times New Roman" w:cs="Times New Roman"/>
                <w:sz w:val="24"/>
                <w:szCs w:val="24"/>
              </w:rPr>
            </w:pPr>
          </w:p>
        </w:tc>
      </w:tr>
      <w:tr w:rsidR="00494BFB" w:rsidRPr="001B1D5A" w:rsidTr="00C66DEC">
        <w:tc>
          <w:tcPr>
            <w:tcW w:w="2271" w:type="dxa"/>
            <w:vAlign w:val="center"/>
          </w:tcPr>
          <w:p w:rsidR="00494BFB" w:rsidRPr="001B1D5A" w:rsidRDefault="00494BFB" w:rsidP="00270590">
            <w:pPr>
              <w:widowControl w:val="0"/>
              <w:snapToGrid w:val="0"/>
              <w:spacing w:after="0" w:line="240" w:lineRule="auto"/>
              <w:jc w:val="center"/>
              <w:rPr>
                <w:rFonts w:ascii="Times New Roman" w:hAnsi="Times New Roman" w:cs="Times New Roman"/>
                <w:sz w:val="24"/>
                <w:szCs w:val="24"/>
              </w:rPr>
            </w:pPr>
            <w:r w:rsidRPr="001B1D5A">
              <w:rPr>
                <w:rFonts w:ascii="Times New Roman" w:hAnsi="Times New Roman" w:cs="Times New Roman"/>
                <w:sz w:val="24"/>
                <w:szCs w:val="24"/>
              </w:rPr>
              <w:t>201</w:t>
            </w:r>
            <w:r w:rsidR="00270590">
              <w:rPr>
                <w:rFonts w:ascii="Times New Roman" w:hAnsi="Times New Roman" w:cs="Times New Roman"/>
                <w:sz w:val="24"/>
                <w:szCs w:val="24"/>
              </w:rPr>
              <w:t>4</w:t>
            </w:r>
            <w:r w:rsidRPr="001B1D5A">
              <w:rPr>
                <w:rFonts w:ascii="Times New Roman" w:hAnsi="Times New Roman" w:cs="Times New Roman"/>
                <w:sz w:val="24"/>
                <w:szCs w:val="24"/>
              </w:rPr>
              <w:t>-201</w:t>
            </w:r>
            <w:r w:rsidR="00270590">
              <w:rPr>
                <w:rFonts w:ascii="Times New Roman" w:hAnsi="Times New Roman" w:cs="Times New Roman"/>
                <w:sz w:val="24"/>
                <w:szCs w:val="24"/>
              </w:rPr>
              <w:t>5</w:t>
            </w:r>
          </w:p>
        </w:tc>
        <w:tc>
          <w:tcPr>
            <w:tcW w:w="2331" w:type="dxa"/>
            <w:vAlign w:val="center"/>
          </w:tcPr>
          <w:p w:rsidR="00494BFB" w:rsidRPr="001B1D5A" w:rsidRDefault="00270590" w:rsidP="00494BFB">
            <w:pPr>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300" w:type="dxa"/>
            <w:vAlign w:val="center"/>
          </w:tcPr>
          <w:p w:rsidR="00494BFB" w:rsidRPr="001B1D5A" w:rsidRDefault="00270590" w:rsidP="00494BFB">
            <w:pPr>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2385" w:type="dxa"/>
            <w:vAlign w:val="center"/>
          </w:tcPr>
          <w:p w:rsidR="00494BFB" w:rsidRPr="001B1D5A" w:rsidRDefault="00270590" w:rsidP="00494BFB">
            <w:pPr>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6,22</w:t>
            </w:r>
          </w:p>
        </w:tc>
      </w:tr>
      <w:tr w:rsidR="00494BFB" w:rsidRPr="001B1D5A" w:rsidTr="00C66DEC">
        <w:tc>
          <w:tcPr>
            <w:tcW w:w="2271" w:type="dxa"/>
            <w:vAlign w:val="center"/>
          </w:tcPr>
          <w:p w:rsidR="00494BFB" w:rsidRPr="001B1D5A" w:rsidRDefault="00494BFB" w:rsidP="00270590">
            <w:pPr>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270590">
              <w:rPr>
                <w:rFonts w:ascii="Times New Roman" w:hAnsi="Times New Roman" w:cs="Times New Roman"/>
                <w:sz w:val="24"/>
                <w:szCs w:val="24"/>
              </w:rPr>
              <w:t>5</w:t>
            </w:r>
            <w:r>
              <w:rPr>
                <w:rFonts w:ascii="Times New Roman" w:hAnsi="Times New Roman" w:cs="Times New Roman"/>
                <w:sz w:val="24"/>
                <w:szCs w:val="24"/>
              </w:rPr>
              <w:t>-201</w:t>
            </w:r>
            <w:r w:rsidR="00270590">
              <w:rPr>
                <w:rFonts w:ascii="Times New Roman" w:hAnsi="Times New Roman" w:cs="Times New Roman"/>
                <w:sz w:val="24"/>
                <w:szCs w:val="24"/>
              </w:rPr>
              <w:t>6</w:t>
            </w:r>
          </w:p>
        </w:tc>
        <w:tc>
          <w:tcPr>
            <w:tcW w:w="2331" w:type="dxa"/>
            <w:vAlign w:val="center"/>
          </w:tcPr>
          <w:p w:rsidR="00494BFB" w:rsidRPr="001B1D5A" w:rsidRDefault="00270590" w:rsidP="00C66DEC">
            <w:pPr>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300" w:type="dxa"/>
            <w:vAlign w:val="center"/>
          </w:tcPr>
          <w:p w:rsidR="00494BFB" w:rsidRPr="001B1D5A" w:rsidRDefault="00270590" w:rsidP="00C66DEC">
            <w:pPr>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2385" w:type="dxa"/>
            <w:vAlign w:val="center"/>
          </w:tcPr>
          <w:p w:rsidR="00494BFB" w:rsidRPr="001B1D5A" w:rsidRDefault="00270590" w:rsidP="00C66DEC">
            <w:pPr>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6,89</w:t>
            </w:r>
          </w:p>
        </w:tc>
      </w:tr>
    </w:tbl>
    <w:p w:rsidR="00397C47" w:rsidRPr="001B1D5A" w:rsidRDefault="00397C47" w:rsidP="00397C47">
      <w:pPr>
        <w:widowControl w:val="0"/>
        <w:snapToGri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2667" distL="114300" distR="114300" simplePos="0" relativeHeight="251659264" behindDoc="0" locked="0" layoutInCell="1" allowOverlap="1">
            <wp:simplePos x="0" y="0"/>
            <wp:positionH relativeFrom="column">
              <wp:posOffset>405765</wp:posOffset>
            </wp:positionH>
            <wp:positionV relativeFrom="paragraph">
              <wp:posOffset>251460</wp:posOffset>
            </wp:positionV>
            <wp:extent cx="5000625" cy="1915160"/>
            <wp:effectExtent l="19050" t="0" r="9525" b="8890"/>
            <wp:wrapSquare wrapText="bothSides"/>
            <wp:docPr id="35" name="Объект 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397C47" w:rsidRPr="001B1D5A" w:rsidRDefault="00397C47" w:rsidP="00397C47">
      <w:pPr>
        <w:widowControl w:val="0"/>
        <w:snapToGrid w:val="0"/>
        <w:spacing w:after="0" w:line="360" w:lineRule="auto"/>
        <w:jc w:val="both"/>
        <w:rPr>
          <w:rFonts w:ascii="Times New Roman" w:hAnsi="Times New Roman" w:cs="Times New Roman"/>
          <w:sz w:val="24"/>
          <w:szCs w:val="24"/>
          <w:u w:val="single"/>
        </w:rPr>
      </w:pPr>
      <w:r w:rsidRPr="001B1D5A">
        <w:rPr>
          <w:rFonts w:ascii="Times New Roman" w:hAnsi="Times New Roman" w:cs="Times New Roman"/>
          <w:sz w:val="24"/>
          <w:szCs w:val="24"/>
          <w:u w:val="single"/>
        </w:rPr>
        <w:br w:type="textWrapping" w:clear="all"/>
      </w:r>
    </w:p>
    <w:p w:rsidR="00397C47" w:rsidRPr="001B1D5A" w:rsidRDefault="00397C47" w:rsidP="00397C47">
      <w:pPr>
        <w:widowControl w:val="0"/>
        <w:snapToGrid w:val="0"/>
        <w:spacing w:after="0" w:line="360" w:lineRule="auto"/>
        <w:jc w:val="center"/>
        <w:rPr>
          <w:rFonts w:ascii="Times New Roman" w:hAnsi="Times New Roman" w:cs="Times New Roman"/>
          <w:i/>
          <w:sz w:val="24"/>
          <w:szCs w:val="24"/>
        </w:rPr>
      </w:pPr>
      <w:r w:rsidRPr="001B1D5A">
        <w:rPr>
          <w:rFonts w:ascii="Times New Roman" w:hAnsi="Times New Roman" w:cs="Times New Roman"/>
          <w:i/>
          <w:sz w:val="24"/>
          <w:szCs w:val="24"/>
        </w:rPr>
        <w:t xml:space="preserve">Контингент учащихся по </w:t>
      </w:r>
      <w:r>
        <w:rPr>
          <w:rFonts w:ascii="Times New Roman" w:hAnsi="Times New Roman" w:cs="Times New Roman"/>
          <w:i/>
          <w:sz w:val="24"/>
          <w:szCs w:val="24"/>
        </w:rPr>
        <w:t>уровням</w:t>
      </w:r>
    </w:p>
    <w:tbl>
      <w:tblPr>
        <w:tblStyle w:val="a4"/>
        <w:tblW w:w="5494" w:type="dxa"/>
        <w:jc w:val="center"/>
        <w:tblLayout w:type="fixed"/>
        <w:tblLook w:val="00A0"/>
      </w:tblPr>
      <w:tblGrid>
        <w:gridCol w:w="2660"/>
        <w:gridCol w:w="1417"/>
        <w:gridCol w:w="1417"/>
      </w:tblGrid>
      <w:tr w:rsidR="00476B43" w:rsidRPr="001B1D5A" w:rsidTr="00476B43">
        <w:trPr>
          <w:trHeight w:hRule="exact" w:val="527"/>
          <w:jc w:val="center"/>
        </w:trPr>
        <w:tc>
          <w:tcPr>
            <w:tcW w:w="2660" w:type="dxa"/>
          </w:tcPr>
          <w:p w:rsidR="00476B43" w:rsidRPr="001B1D5A" w:rsidRDefault="00476B43" w:rsidP="00C66DEC">
            <w:pPr>
              <w:spacing w:line="360" w:lineRule="auto"/>
              <w:jc w:val="both"/>
              <w:rPr>
                <w:rFonts w:ascii="Times New Roman" w:hAnsi="Times New Roman"/>
                <w:sz w:val="24"/>
                <w:szCs w:val="24"/>
              </w:rPr>
            </w:pPr>
          </w:p>
        </w:tc>
        <w:tc>
          <w:tcPr>
            <w:tcW w:w="1417" w:type="dxa"/>
          </w:tcPr>
          <w:p w:rsidR="00476B43" w:rsidRPr="007E785D" w:rsidRDefault="00476B43" w:rsidP="00476B43">
            <w:pPr>
              <w:spacing w:line="360" w:lineRule="auto"/>
              <w:jc w:val="center"/>
              <w:rPr>
                <w:rFonts w:ascii="Times New Roman" w:hAnsi="Times New Roman"/>
                <w:b/>
                <w:szCs w:val="24"/>
              </w:rPr>
            </w:pPr>
            <w:r w:rsidRPr="007E785D">
              <w:rPr>
                <w:rFonts w:ascii="Times New Roman" w:hAnsi="Times New Roman"/>
                <w:b/>
                <w:szCs w:val="24"/>
              </w:rPr>
              <w:t>201</w:t>
            </w:r>
            <w:r>
              <w:rPr>
                <w:rFonts w:ascii="Times New Roman" w:hAnsi="Times New Roman"/>
                <w:b/>
                <w:szCs w:val="24"/>
              </w:rPr>
              <w:t>4</w:t>
            </w:r>
            <w:r w:rsidRPr="007E785D">
              <w:rPr>
                <w:rFonts w:ascii="Times New Roman" w:hAnsi="Times New Roman"/>
                <w:b/>
                <w:szCs w:val="24"/>
              </w:rPr>
              <w:t>-201</w:t>
            </w:r>
            <w:r>
              <w:rPr>
                <w:rFonts w:ascii="Times New Roman" w:hAnsi="Times New Roman"/>
                <w:b/>
                <w:szCs w:val="24"/>
              </w:rPr>
              <w:t xml:space="preserve">5 </w:t>
            </w:r>
          </w:p>
        </w:tc>
        <w:tc>
          <w:tcPr>
            <w:tcW w:w="1417" w:type="dxa"/>
          </w:tcPr>
          <w:p w:rsidR="00476B43" w:rsidRPr="007E785D" w:rsidRDefault="00476B43" w:rsidP="00476B43">
            <w:pPr>
              <w:spacing w:line="360" w:lineRule="auto"/>
              <w:jc w:val="center"/>
              <w:rPr>
                <w:rFonts w:ascii="Times New Roman" w:hAnsi="Times New Roman"/>
                <w:b/>
                <w:szCs w:val="24"/>
              </w:rPr>
            </w:pPr>
            <w:r>
              <w:rPr>
                <w:rFonts w:ascii="Times New Roman" w:hAnsi="Times New Roman"/>
                <w:b/>
                <w:szCs w:val="24"/>
              </w:rPr>
              <w:t>2015-2016</w:t>
            </w:r>
          </w:p>
        </w:tc>
      </w:tr>
      <w:tr w:rsidR="00476B43" w:rsidRPr="001B1D5A" w:rsidTr="00476B43">
        <w:trPr>
          <w:trHeight w:hRule="exact" w:val="331"/>
          <w:jc w:val="center"/>
        </w:trPr>
        <w:tc>
          <w:tcPr>
            <w:tcW w:w="2660" w:type="dxa"/>
          </w:tcPr>
          <w:p w:rsidR="00476B43" w:rsidRPr="001B1D5A" w:rsidRDefault="00476B43" w:rsidP="00C66DEC">
            <w:pPr>
              <w:spacing w:line="360" w:lineRule="auto"/>
              <w:jc w:val="both"/>
              <w:rPr>
                <w:rFonts w:ascii="Times New Roman" w:hAnsi="Times New Roman"/>
                <w:b/>
                <w:sz w:val="24"/>
                <w:szCs w:val="24"/>
              </w:rPr>
            </w:pPr>
            <w:r>
              <w:rPr>
                <w:rFonts w:ascii="Times New Roman" w:hAnsi="Times New Roman"/>
                <w:b/>
                <w:sz w:val="24"/>
                <w:szCs w:val="24"/>
              </w:rPr>
              <w:t>В</w:t>
            </w:r>
            <w:r w:rsidRPr="001B1D5A">
              <w:rPr>
                <w:rFonts w:ascii="Times New Roman" w:hAnsi="Times New Roman"/>
                <w:b/>
                <w:sz w:val="24"/>
                <w:szCs w:val="24"/>
              </w:rPr>
              <w:t>сего учащихся</w:t>
            </w:r>
          </w:p>
        </w:tc>
        <w:tc>
          <w:tcPr>
            <w:tcW w:w="1417" w:type="dxa"/>
          </w:tcPr>
          <w:p w:rsidR="00476B43" w:rsidRPr="001B1D5A" w:rsidRDefault="00476B43" w:rsidP="00494BFB">
            <w:pPr>
              <w:spacing w:line="360" w:lineRule="auto"/>
              <w:jc w:val="center"/>
              <w:rPr>
                <w:rFonts w:ascii="Times New Roman" w:hAnsi="Times New Roman"/>
                <w:sz w:val="24"/>
                <w:szCs w:val="24"/>
              </w:rPr>
            </w:pPr>
            <w:r>
              <w:rPr>
                <w:rFonts w:ascii="Times New Roman" w:hAnsi="Times New Roman"/>
                <w:sz w:val="24"/>
                <w:szCs w:val="24"/>
              </w:rPr>
              <w:t>56</w:t>
            </w:r>
          </w:p>
        </w:tc>
        <w:tc>
          <w:tcPr>
            <w:tcW w:w="1417" w:type="dxa"/>
            <w:vAlign w:val="center"/>
          </w:tcPr>
          <w:p w:rsidR="00476B43" w:rsidRPr="00494BFB" w:rsidRDefault="00476B43" w:rsidP="00494BFB">
            <w:pPr>
              <w:spacing w:line="360" w:lineRule="auto"/>
              <w:jc w:val="center"/>
              <w:rPr>
                <w:rFonts w:ascii="Times New Roman" w:hAnsi="Times New Roman"/>
                <w:sz w:val="24"/>
                <w:szCs w:val="24"/>
              </w:rPr>
            </w:pPr>
            <w:r>
              <w:rPr>
                <w:rFonts w:ascii="Times New Roman" w:hAnsi="Times New Roman"/>
                <w:sz w:val="24"/>
                <w:szCs w:val="24"/>
              </w:rPr>
              <w:t>62</w:t>
            </w:r>
          </w:p>
        </w:tc>
      </w:tr>
      <w:tr w:rsidR="00476B43" w:rsidRPr="001B1D5A" w:rsidTr="00476B43">
        <w:trPr>
          <w:trHeight w:hRule="exact" w:val="331"/>
          <w:jc w:val="center"/>
        </w:trPr>
        <w:tc>
          <w:tcPr>
            <w:tcW w:w="2660" w:type="dxa"/>
          </w:tcPr>
          <w:p w:rsidR="00476B43" w:rsidRPr="001B1D5A" w:rsidRDefault="00476B43" w:rsidP="00C66DEC">
            <w:pPr>
              <w:spacing w:line="360" w:lineRule="auto"/>
              <w:jc w:val="both"/>
              <w:rPr>
                <w:rFonts w:ascii="Times New Roman" w:hAnsi="Times New Roman"/>
                <w:sz w:val="24"/>
                <w:szCs w:val="24"/>
              </w:rPr>
            </w:pPr>
            <w:r w:rsidRPr="001B1D5A">
              <w:rPr>
                <w:rFonts w:ascii="Times New Roman" w:hAnsi="Times New Roman"/>
                <w:sz w:val="24"/>
                <w:szCs w:val="24"/>
              </w:rPr>
              <w:t xml:space="preserve">1-4 </w:t>
            </w:r>
            <w:proofErr w:type="spellStart"/>
            <w:r w:rsidRPr="001B1D5A">
              <w:rPr>
                <w:rFonts w:ascii="Times New Roman" w:hAnsi="Times New Roman"/>
                <w:sz w:val="24"/>
                <w:szCs w:val="24"/>
              </w:rPr>
              <w:t>кл</w:t>
            </w:r>
            <w:proofErr w:type="spellEnd"/>
          </w:p>
        </w:tc>
        <w:tc>
          <w:tcPr>
            <w:tcW w:w="1417" w:type="dxa"/>
          </w:tcPr>
          <w:p w:rsidR="00476B43" w:rsidRPr="001B1D5A" w:rsidRDefault="00476B43" w:rsidP="00494BFB">
            <w:pPr>
              <w:spacing w:line="360" w:lineRule="auto"/>
              <w:jc w:val="center"/>
              <w:rPr>
                <w:rFonts w:ascii="Times New Roman" w:hAnsi="Times New Roman"/>
                <w:sz w:val="24"/>
                <w:szCs w:val="24"/>
              </w:rPr>
            </w:pPr>
            <w:r>
              <w:rPr>
                <w:rFonts w:ascii="Times New Roman" w:hAnsi="Times New Roman"/>
                <w:sz w:val="24"/>
                <w:szCs w:val="24"/>
              </w:rPr>
              <w:t>24</w:t>
            </w:r>
          </w:p>
        </w:tc>
        <w:tc>
          <w:tcPr>
            <w:tcW w:w="1417" w:type="dxa"/>
            <w:vAlign w:val="center"/>
          </w:tcPr>
          <w:p w:rsidR="00476B43" w:rsidRPr="00494BFB" w:rsidRDefault="00476B43" w:rsidP="00494BFB">
            <w:pPr>
              <w:spacing w:line="360" w:lineRule="auto"/>
              <w:jc w:val="center"/>
              <w:rPr>
                <w:rFonts w:ascii="Times New Roman" w:hAnsi="Times New Roman"/>
                <w:sz w:val="24"/>
                <w:szCs w:val="24"/>
              </w:rPr>
            </w:pPr>
            <w:r>
              <w:rPr>
                <w:rFonts w:ascii="Times New Roman" w:hAnsi="Times New Roman"/>
                <w:sz w:val="24"/>
                <w:szCs w:val="24"/>
              </w:rPr>
              <w:t>29</w:t>
            </w:r>
          </w:p>
        </w:tc>
      </w:tr>
      <w:tr w:rsidR="00476B43" w:rsidRPr="001B1D5A" w:rsidTr="00476B43">
        <w:trPr>
          <w:trHeight w:hRule="exact" w:val="336"/>
          <w:jc w:val="center"/>
        </w:trPr>
        <w:tc>
          <w:tcPr>
            <w:tcW w:w="2660" w:type="dxa"/>
          </w:tcPr>
          <w:p w:rsidR="00476B43" w:rsidRPr="001B1D5A" w:rsidRDefault="00476B43" w:rsidP="00C66DEC">
            <w:pPr>
              <w:spacing w:line="360" w:lineRule="auto"/>
              <w:jc w:val="both"/>
              <w:rPr>
                <w:rFonts w:ascii="Times New Roman" w:hAnsi="Times New Roman"/>
                <w:sz w:val="24"/>
                <w:szCs w:val="24"/>
              </w:rPr>
            </w:pPr>
            <w:r w:rsidRPr="001B1D5A">
              <w:rPr>
                <w:rFonts w:ascii="Times New Roman" w:hAnsi="Times New Roman"/>
                <w:sz w:val="24"/>
                <w:szCs w:val="24"/>
              </w:rPr>
              <w:t xml:space="preserve">5-9 </w:t>
            </w:r>
            <w:proofErr w:type="spellStart"/>
            <w:r w:rsidRPr="001B1D5A">
              <w:rPr>
                <w:rFonts w:ascii="Times New Roman" w:hAnsi="Times New Roman"/>
                <w:sz w:val="24"/>
                <w:szCs w:val="24"/>
              </w:rPr>
              <w:t>кл</w:t>
            </w:r>
            <w:proofErr w:type="spellEnd"/>
          </w:p>
        </w:tc>
        <w:tc>
          <w:tcPr>
            <w:tcW w:w="1417" w:type="dxa"/>
          </w:tcPr>
          <w:p w:rsidR="00476B43" w:rsidRPr="001B1D5A" w:rsidRDefault="00476B43" w:rsidP="00494BFB">
            <w:pPr>
              <w:spacing w:line="360" w:lineRule="auto"/>
              <w:jc w:val="center"/>
              <w:rPr>
                <w:rFonts w:ascii="Times New Roman" w:hAnsi="Times New Roman"/>
                <w:sz w:val="24"/>
                <w:szCs w:val="24"/>
              </w:rPr>
            </w:pPr>
            <w:r>
              <w:rPr>
                <w:rFonts w:ascii="Times New Roman" w:hAnsi="Times New Roman"/>
                <w:sz w:val="24"/>
                <w:szCs w:val="24"/>
              </w:rPr>
              <w:t>32</w:t>
            </w:r>
          </w:p>
        </w:tc>
        <w:tc>
          <w:tcPr>
            <w:tcW w:w="1417" w:type="dxa"/>
            <w:vAlign w:val="center"/>
          </w:tcPr>
          <w:p w:rsidR="00476B43" w:rsidRPr="00494BFB" w:rsidRDefault="00476B43" w:rsidP="00494BFB">
            <w:pPr>
              <w:spacing w:line="360" w:lineRule="auto"/>
              <w:jc w:val="center"/>
              <w:rPr>
                <w:rFonts w:ascii="Times New Roman" w:hAnsi="Times New Roman"/>
                <w:sz w:val="24"/>
                <w:szCs w:val="24"/>
              </w:rPr>
            </w:pPr>
            <w:r>
              <w:rPr>
                <w:rFonts w:ascii="Times New Roman" w:hAnsi="Times New Roman"/>
                <w:sz w:val="24"/>
                <w:szCs w:val="24"/>
              </w:rPr>
              <w:t>33</w:t>
            </w:r>
          </w:p>
        </w:tc>
      </w:tr>
      <w:tr w:rsidR="00476B43" w:rsidRPr="001B1D5A" w:rsidTr="00476B43">
        <w:trPr>
          <w:trHeight w:hRule="exact" w:val="354"/>
          <w:jc w:val="center"/>
        </w:trPr>
        <w:tc>
          <w:tcPr>
            <w:tcW w:w="2660" w:type="dxa"/>
          </w:tcPr>
          <w:p w:rsidR="00476B43" w:rsidRPr="007E785D" w:rsidRDefault="00476B43" w:rsidP="00C66DEC">
            <w:pPr>
              <w:spacing w:line="360" w:lineRule="auto"/>
              <w:jc w:val="both"/>
              <w:rPr>
                <w:rFonts w:ascii="Times New Roman" w:hAnsi="Times New Roman"/>
                <w:b/>
                <w:sz w:val="24"/>
                <w:szCs w:val="24"/>
              </w:rPr>
            </w:pPr>
            <w:r w:rsidRPr="007E785D">
              <w:rPr>
                <w:rFonts w:ascii="Times New Roman" w:hAnsi="Times New Roman"/>
                <w:b/>
                <w:sz w:val="24"/>
                <w:szCs w:val="24"/>
              </w:rPr>
              <w:t>Классов - комплектов</w:t>
            </w:r>
          </w:p>
        </w:tc>
        <w:tc>
          <w:tcPr>
            <w:tcW w:w="1417" w:type="dxa"/>
          </w:tcPr>
          <w:p w:rsidR="00476B43" w:rsidRPr="001B1D5A" w:rsidRDefault="00476B43" w:rsidP="00494BFB">
            <w:pPr>
              <w:spacing w:line="360" w:lineRule="auto"/>
              <w:jc w:val="center"/>
              <w:rPr>
                <w:rFonts w:ascii="Times New Roman" w:hAnsi="Times New Roman"/>
                <w:sz w:val="24"/>
                <w:szCs w:val="24"/>
              </w:rPr>
            </w:pPr>
            <w:r>
              <w:rPr>
                <w:rFonts w:ascii="Times New Roman" w:hAnsi="Times New Roman"/>
                <w:sz w:val="24"/>
                <w:szCs w:val="24"/>
              </w:rPr>
              <w:t>9</w:t>
            </w:r>
          </w:p>
        </w:tc>
        <w:tc>
          <w:tcPr>
            <w:tcW w:w="1417" w:type="dxa"/>
            <w:vAlign w:val="center"/>
          </w:tcPr>
          <w:p w:rsidR="00476B43" w:rsidRPr="00494BFB" w:rsidRDefault="00476B43" w:rsidP="00494BFB">
            <w:pPr>
              <w:spacing w:line="360" w:lineRule="auto"/>
              <w:jc w:val="center"/>
              <w:rPr>
                <w:rFonts w:ascii="Times New Roman" w:hAnsi="Times New Roman"/>
                <w:sz w:val="24"/>
                <w:szCs w:val="24"/>
              </w:rPr>
            </w:pPr>
            <w:r>
              <w:rPr>
                <w:rFonts w:ascii="Times New Roman" w:hAnsi="Times New Roman"/>
                <w:sz w:val="24"/>
                <w:szCs w:val="24"/>
              </w:rPr>
              <w:t>9</w:t>
            </w:r>
          </w:p>
        </w:tc>
      </w:tr>
    </w:tbl>
    <w:p w:rsidR="00397C47" w:rsidRPr="001B1D5A" w:rsidRDefault="00397C47" w:rsidP="00397C47">
      <w:pPr>
        <w:spacing w:after="0" w:line="360" w:lineRule="auto"/>
        <w:jc w:val="both"/>
        <w:rPr>
          <w:rFonts w:ascii="Times New Roman" w:hAnsi="Times New Roman" w:cs="Times New Roman"/>
          <w:sz w:val="24"/>
          <w:szCs w:val="24"/>
        </w:rPr>
      </w:pPr>
    </w:p>
    <w:p w:rsidR="00397C47" w:rsidRPr="001B1D5A" w:rsidRDefault="00397C47" w:rsidP="00397C47">
      <w:pPr>
        <w:spacing w:after="0" w:line="360" w:lineRule="auto"/>
        <w:jc w:val="center"/>
        <w:rPr>
          <w:rFonts w:ascii="Times New Roman" w:hAnsi="Times New Roman" w:cs="Times New Roman"/>
          <w:i/>
          <w:sz w:val="24"/>
          <w:szCs w:val="24"/>
        </w:rPr>
      </w:pPr>
      <w:r w:rsidRPr="005073B9">
        <w:rPr>
          <w:rFonts w:ascii="Times New Roman" w:hAnsi="Times New Roman" w:cs="Times New Roman"/>
          <w:i/>
          <w:sz w:val="24"/>
          <w:szCs w:val="24"/>
        </w:rPr>
        <w:t xml:space="preserve">Сравнительный анализ итогов успеваемости </w:t>
      </w:r>
      <w:proofErr w:type="gramStart"/>
      <w:r w:rsidRPr="005073B9">
        <w:rPr>
          <w:rFonts w:ascii="Times New Roman" w:hAnsi="Times New Roman" w:cs="Times New Roman"/>
          <w:i/>
          <w:sz w:val="24"/>
          <w:szCs w:val="24"/>
        </w:rPr>
        <w:t>за</w:t>
      </w:r>
      <w:proofErr w:type="gramEnd"/>
      <w:r w:rsidRPr="005073B9">
        <w:rPr>
          <w:rFonts w:ascii="Times New Roman" w:hAnsi="Times New Roman" w:cs="Times New Roman"/>
          <w:i/>
          <w:sz w:val="24"/>
          <w:szCs w:val="24"/>
        </w:rPr>
        <w:t xml:space="preserve"> последние </w:t>
      </w:r>
      <w:r w:rsidR="00476B43">
        <w:rPr>
          <w:rFonts w:ascii="Times New Roman" w:hAnsi="Times New Roman" w:cs="Times New Roman"/>
          <w:i/>
          <w:sz w:val="24"/>
          <w:szCs w:val="24"/>
        </w:rPr>
        <w:t>2</w:t>
      </w:r>
      <w:r w:rsidRPr="005073B9">
        <w:rPr>
          <w:rFonts w:ascii="Times New Roman" w:hAnsi="Times New Roman" w:cs="Times New Roman"/>
          <w:i/>
          <w:sz w:val="24"/>
          <w:szCs w:val="24"/>
        </w:rPr>
        <w:t xml:space="preserve"> года</w:t>
      </w:r>
    </w:p>
    <w:tbl>
      <w:tblPr>
        <w:tblW w:w="6487" w:type="dxa"/>
        <w:jc w:val="center"/>
        <w:tblCellMar>
          <w:left w:w="0" w:type="dxa"/>
          <w:right w:w="0" w:type="dxa"/>
        </w:tblCellMar>
        <w:tblLook w:val="04A0"/>
      </w:tblPr>
      <w:tblGrid>
        <w:gridCol w:w="2093"/>
        <w:gridCol w:w="2268"/>
        <w:gridCol w:w="2126"/>
      </w:tblGrid>
      <w:tr w:rsidR="000B78C0" w:rsidRPr="00A74FA5" w:rsidTr="000B78C0">
        <w:trPr>
          <w:cantSplit/>
          <w:trHeight w:val="264"/>
          <w:jc w:val="center"/>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78C0" w:rsidRPr="00A74FA5" w:rsidRDefault="000B78C0" w:rsidP="00494BFB">
            <w:pPr>
              <w:spacing w:after="0" w:line="240" w:lineRule="auto"/>
              <w:jc w:val="center"/>
              <w:rPr>
                <w:rFonts w:eastAsia="Times New Roman"/>
                <w:b/>
                <w:sz w:val="20"/>
                <w:szCs w:val="20"/>
              </w:rPr>
            </w:pPr>
            <w:r w:rsidRPr="00A74FA5">
              <w:rPr>
                <w:rFonts w:eastAsia="Times New Roman"/>
                <w:b/>
                <w:sz w:val="20"/>
                <w:szCs w:val="20"/>
              </w:rPr>
              <w:t> </w:t>
            </w:r>
          </w:p>
        </w:tc>
        <w:tc>
          <w:tcPr>
            <w:tcW w:w="2268" w:type="dxa"/>
            <w:tcBorders>
              <w:top w:val="single" w:sz="8" w:space="0" w:color="auto"/>
              <w:left w:val="single" w:sz="4" w:space="0" w:color="auto"/>
              <w:bottom w:val="single" w:sz="8" w:space="0" w:color="auto"/>
              <w:right w:val="single" w:sz="4" w:space="0" w:color="auto"/>
            </w:tcBorders>
          </w:tcPr>
          <w:p w:rsidR="000B78C0" w:rsidRPr="007E785D" w:rsidRDefault="000B78C0" w:rsidP="000B78C0">
            <w:pPr>
              <w:spacing w:line="360" w:lineRule="auto"/>
              <w:jc w:val="center"/>
              <w:rPr>
                <w:rFonts w:ascii="Times New Roman" w:hAnsi="Times New Roman"/>
                <w:b/>
                <w:szCs w:val="24"/>
              </w:rPr>
            </w:pPr>
            <w:r w:rsidRPr="007E785D">
              <w:rPr>
                <w:rFonts w:ascii="Times New Roman" w:hAnsi="Times New Roman"/>
                <w:b/>
                <w:szCs w:val="24"/>
              </w:rPr>
              <w:t>201</w:t>
            </w:r>
            <w:r>
              <w:rPr>
                <w:rFonts w:ascii="Times New Roman" w:hAnsi="Times New Roman"/>
                <w:b/>
                <w:szCs w:val="24"/>
              </w:rPr>
              <w:t>3</w:t>
            </w:r>
            <w:r w:rsidRPr="007E785D">
              <w:rPr>
                <w:rFonts w:ascii="Times New Roman" w:hAnsi="Times New Roman"/>
                <w:b/>
                <w:szCs w:val="24"/>
              </w:rPr>
              <w:t>-201</w:t>
            </w:r>
            <w:r>
              <w:rPr>
                <w:rFonts w:ascii="Times New Roman" w:hAnsi="Times New Roman"/>
                <w:b/>
                <w:szCs w:val="24"/>
              </w:rPr>
              <w:t xml:space="preserve">3 </w:t>
            </w:r>
          </w:p>
        </w:tc>
        <w:tc>
          <w:tcPr>
            <w:tcW w:w="2126" w:type="dxa"/>
            <w:tcBorders>
              <w:top w:val="single" w:sz="8" w:space="0" w:color="auto"/>
              <w:left w:val="single" w:sz="4" w:space="0" w:color="auto"/>
              <w:bottom w:val="single" w:sz="8" w:space="0" w:color="auto"/>
              <w:right w:val="single" w:sz="4" w:space="0" w:color="auto"/>
            </w:tcBorders>
          </w:tcPr>
          <w:p w:rsidR="000B78C0" w:rsidRPr="007E785D" w:rsidRDefault="000B78C0" w:rsidP="000B78C0">
            <w:pPr>
              <w:spacing w:line="360" w:lineRule="auto"/>
              <w:jc w:val="center"/>
              <w:rPr>
                <w:rFonts w:ascii="Times New Roman" w:hAnsi="Times New Roman"/>
                <w:b/>
                <w:szCs w:val="24"/>
              </w:rPr>
            </w:pPr>
            <w:r w:rsidRPr="007E785D">
              <w:rPr>
                <w:rFonts w:ascii="Times New Roman" w:hAnsi="Times New Roman"/>
                <w:b/>
                <w:szCs w:val="24"/>
              </w:rPr>
              <w:t>201</w:t>
            </w:r>
            <w:r>
              <w:rPr>
                <w:rFonts w:ascii="Times New Roman" w:hAnsi="Times New Roman"/>
                <w:b/>
                <w:szCs w:val="24"/>
              </w:rPr>
              <w:t>4</w:t>
            </w:r>
            <w:r w:rsidRPr="007E785D">
              <w:rPr>
                <w:rFonts w:ascii="Times New Roman" w:hAnsi="Times New Roman"/>
                <w:b/>
                <w:szCs w:val="24"/>
              </w:rPr>
              <w:t>-201</w:t>
            </w:r>
            <w:r>
              <w:rPr>
                <w:rFonts w:ascii="Times New Roman" w:hAnsi="Times New Roman"/>
                <w:b/>
                <w:szCs w:val="24"/>
              </w:rPr>
              <w:t>5</w:t>
            </w:r>
          </w:p>
        </w:tc>
      </w:tr>
      <w:tr w:rsidR="000B78C0" w:rsidRPr="00A74FA5" w:rsidTr="000B78C0">
        <w:trPr>
          <w:cantSplit/>
          <w:trHeight w:val="267"/>
          <w:jc w:val="center"/>
        </w:trPr>
        <w:tc>
          <w:tcPr>
            <w:tcW w:w="20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B78C0" w:rsidRPr="00494BFB" w:rsidRDefault="000B78C0" w:rsidP="00494BFB">
            <w:pPr>
              <w:spacing w:after="0" w:line="240" w:lineRule="auto"/>
              <w:jc w:val="center"/>
              <w:rPr>
                <w:rFonts w:ascii="Times New Roman" w:hAnsi="Times New Roman"/>
                <w:b/>
                <w:szCs w:val="24"/>
              </w:rPr>
            </w:pPr>
            <w:r w:rsidRPr="00494BFB">
              <w:rPr>
                <w:rFonts w:ascii="Times New Roman" w:hAnsi="Times New Roman"/>
                <w:b/>
                <w:szCs w:val="24"/>
              </w:rPr>
              <w:t>Качество обучения</w:t>
            </w:r>
          </w:p>
        </w:tc>
        <w:tc>
          <w:tcPr>
            <w:tcW w:w="2268" w:type="dxa"/>
            <w:tcBorders>
              <w:top w:val="single" w:sz="8" w:space="0" w:color="auto"/>
              <w:left w:val="single" w:sz="4" w:space="0" w:color="auto"/>
              <w:bottom w:val="single" w:sz="8" w:space="0" w:color="auto"/>
              <w:right w:val="single" w:sz="4" w:space="0" w:color="auto"/>
            </w:tcBorders>
            <w:vAlign w:val="center"/>
          </w:tcPr>
          <w:p w:rsidR="000B78C0" w:rsidRPr="00494BFB" w:rsidRDefault="000B78C0" w:rsidP="000B78C0">
            <w:pPr>
              <w:spacing w:after="0" w:line="240" w:lineRule="auto"/>
              <w:jc w:val="center"/>
              <w:rPr>
                <w:rFonts w:ascii="Times New Roman" w:eastAsia="Times New Roman" w:hAnsi="Times New Roman" w:cs="Times New Roman"/>
                <w:sz w:val="24"/>
                <w:szCs w:val="20"/>
              </w:rPr>
            </w:pPr>
            <w:r w:rsidRPr="00494BFB">
              <w:rPr>
                <w:rFonts w:ascii="Times New Roman" w:eastAsia="Times New Roman" w:hAnsi="Times New Roman" w:cs="Times New Roman"/>
                <w:sz w:val="24"/>
                <w:szCs w:val="20"/>
              </w:rPr>
              <w:t>3</w:t>
            </w:r>
            <w:r>
              <w:rPr>
                <w:rFonts w:ascii="Times New Roman" w:eastAsia="Times New Roman" w:hAnsi="Times New Roman" w:cs="Times New Roman"/>
                <w:sz w:val="24"/>
                <w:szCs w:val="20"/>
              </w:rPr>
              <w:t>3</w:t>
            </w:r>
            <w:r w:rsidRPr="00494BFB">
              <w:rPr>
                <w:rFonts w:ascii="Times New Roman" w:eastAsia="Times New Roman" w:hAnsi="Times New Roman" w:cs="Times New Roman"/>
                <w:sz w:val="24"/>
                <w:szCs w:val="20"/>
              </w:rPr>
              <w:t>,</w:t>
            </w:r>
            <w:r>
              <w:rPr>
                <w:rFonts w:ascii="Times New Roman" w:eastAsia="Times New Roman" w:hAnsi="Times New Roman" w:cs="Times New Roman"/>
                <w:sz w:val="24"/>
                <w:szCs w:val="20"/>
              </w:rPr>
              <w:t>33</w:t>
            </w:r>
            <w:r w:rsidRPr="00494BFB">
              <w:rPr>
                <w:rFonts w:ascii="Times New Roman" w:eastAsia="Times New Roman" w:hAnsi="Times New Roman" w:cs="Times New Roman"/>
                <w:sz w:val="24"/>
                <w:szCs w:val="20"/>
              </w:rPr>
              <w:t>%</w:t>
            </w:r>
          </w:p>
        </w:tc>
        <w:tc>
          <w:tcPr>
            <w:tcW w:w="2126" w:type="dxa"/>
            <w:tcBorders>
              <w:top w:val="single" w:sz="8" w:space="0" w:color="auto"/>
              <w:left w:val="single" w:sz="4" w:space="0" w:color="auto"/>
              <w:bottom w:val="single" w:sz="8" w:space="0" w:color="auto"/>
              <w:right w:val="single" w:sz="4" w:space="0" w:color="auto"/>
            </w:tcBorders>
            <w:vAlign w:val="center"/>
          </w:tcPr>
          <w:p w:rsidR="000B78C0" w:rsidRPr="00494BFB" w:rsidRDefault="000B78C0" w:rsidP="000B78C0">
            <w:pPr>
              <w:spacing w:after="0" w:line="240" w:lineRule="auto"/>
              <w:jc w:val="center"/>
              <w:rPr>
                <w:rFonts w:ascii="Times New Roman" w:eastAsia="Times New Roman" w:hAnsi="Times New Roman" w:cs="Times New Roman"/>
                <w:sz w:val="24"/>
                <w:szCs w:val="20"/>
              </w:rPr>
            </w:pPr>
            <w:r w:rsidRPr="00494BFB">
              <w:rPr>
                <w:rFonts w:ascii="Times New Roman" w:eastAsia="Times New Roman" w:hAnsi="Times New Roman" w:cs="Times New Roman"/>
                <w:sz w:val="24"/>
                <w:szCs w:val="20"/>
              </w:rPr>
              <w:t>3</w:t>
            </w:r>
            <w:r>
              <w:rPr>
                <w:rFonts w:ascii="Times New Roman" w:eastAsia="Times New Roman" w:hAnsi="Times New Roman" w:cs="Times New Roman"/>
                <w:sz w:val="24"/>
                <w:szCs w:val="20"/>
              </w:rPr>
              <w:t>5,48</w:t>
            </w:r>
            <w:r w:rsidRPr="00494BFB">
              <w:rPr>
                <w:rFonts w:ascii="Times New Roman" w:eastAsia="Times New Roman" w:hAnsi="Times New Roman" w:cs="Times New Roman"/>
                <w:sz w:val="24"/>
                <w:szCs w:val="20"/>
              </w:rPr>
              <w:t>%</w:t>
            </w:r>
          </w:p>
        </w:tc>
      </w:tr>
      <w:tr w:rsidR="000B78C0" w:rsidRPr="00A74FA5" w:rsidTr="000B78C0">
        <w:trPr>
          <w:cantSplit/>
          <w:trHeight w:val="144"/>
          <w:jc w:val="center"/>
        </w:trPr>
        <w:tc>
          <w:tcPr>
            <w:tcW w:w="20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B78C0" w:rsidRPr="00494BFB" w:rsidRDefault="000B78C0" w:rsidP="00494BFB">
            <w:pPr>
              <w:spacing w:after="0" w:line="240" w:lineRule="auto"/>
              <w:jc w:val="center"/>
              <w:rPr>
                <w:rFonts w:ascii="Times New Roman" w:hAnsi="Times New Roman"/>
                <w:b/>
                <w:szCs w:val="24"/>
              </w:rPr>
            </w:pPr>
            <w:r w:rsidRPr="00494BFB">
              <w:rPr>
                <w:rFonts w:ascii="Times New Roman" w:hAnsi="Times New Roman"/>
                <w:b/>
                <w:szCs w:val="24"/>
              </w:rPr>
              <w:t>Успеваемость</w:t>
            </w:r>
          </w:p>
        </w:tc>
        <w:tc>
          <w:tcPr>
            <w:tcW w:w="2268" w:type="dxa"/>
            <w:tcBorders>
              <w:top w:val="single" w:sz="8" w:space="0" w:color="auto"/>
              <w:left w:val="single" w:sz="4" w:space="0" w:color="auto"/>
              <w:bottom w:val="single" w:sz="8" w:space="0" w:color="auto"/>
              <w:right w:val="single" w:sz="4" w:space="0" w:color="auto"/>
            </w:tcBorders>
            <w:vAlign w:val="center"/>
          </w:tcPr>
          <w:p w:rsidR="000B78C0" w:rsidRPr="00494BFB" w:rsidRDefault="000B78C0" w:rsidP="00494BFB">
            <w:pPr>
              <w:spacing w:after="0" w:line="240" w:lineRule="auto"/>
              <w:jc w:val="center"/>
              <w:rPr>
                <w:rFonts w:ascii="Times New Roman" w:eastAsia="Times New Roman" w:hAnsi="Times New Roman" w:cs="Times New Roman"/>
                <w:caps/>
                <w:sz w:val="24"/>
                <w:szCs w:val="20"/>
              </w:rPr>
            </w:pPr>
            <w:r>
              <w:rPr>
                <w:rFonts w:ascii="Times New Roman" w:eastAsia="Times New Roman" w:hAnsi="Times New Roman" w:cs="Times New Roman"/>
                <w:caps/>
                <w:sz w:val="24"/>
                <w:szCs w:val="20"/>
              </w:rPr>
              <w:t>100</w:t>
            </w:r>
            <w:r w:rsidRPr="00494BFB">
              <w:rPr>
                <w:rFonts w:ascii="Times New Roman" w:eastAsia="Times New Roman" w:hAnsi="Times New Roman" w:cs="Times New Roman"/>
                <w:caps/>
                <w:sz w:val="24"/>
                <w:szCs w:val="20"/>
              </w:rPr>
              <w:t>%</w:t>
            </w:r>
          </w:p>
        </w:tc>
        <w:tc>
          <w:tcPr>
            <w:tcW w:w="2126" w:type="dxa"/>
            <w:tcBorders>
              <w:top w:val="single" w:sz="8" w:space="0" w:color="auto"/>
              <w:left w:val="single" w:sz="4" w:space="0" w:color="auto"/>
              <w:bottom w:val="single" w:sz="8" w:space="0" w:color="auto"/>
              <w:right w:val="single" w:sz="4" w:space="0" w:color="auto"/>
            </w:tcBorders>
            <w:vAlign w:val="center"/>
          </w:tcPr>
          <w:p w:rsidR="000B78C0" w:rsidRPr="00494BFB" w:rsidRDefault="000B78C0" w:rsidP="00494BFB">
            <w:pPr>
              <w:spacing w:after="0" w:line="240" w:lineRule="auto"/>
              <w:jc w:val="center"/>
              <w:rPr>
                <w:rFonts w:ascii="Times New Roman" w:eastAsia="Times New Roman" w:hAnsi="Times New Roman" w:cs="Times New Roman"/>
                <w:caps/>
                <w:sz w:val="24"/>
                <w:szCs w:val="20"/>
              </w:rPr>
            </w:pPr>
            <w:r w:rsidRPr="00494BFB">
              <w:rPr>
                <w:rFonts w:ascii="Times New Roman" w:eastAsia="Times New Roman" w:hAnsi="Times New Roman" w:cs="Times New Roman"/>
                <w:caps/>
                <w:sz w:val="24"/>
                <w:szCs w:val="20"/>
              </w:rPr>
              <w:t>100%</w:t>
            </w:r>
          </w:p>
        </w:tc>
      </w:tr>
    </w:tbl>
    <w:p w:rsidR="00397C47" w:rsidRDefault="00397C47" w:rsidP="00494BFB">
      <w:pPr>
        <w:spacing w:after="0" w:line="240" w:lineRule="auto"/>
        <w:ind w:left="-57"/>
        <w:jc w:val="center"/>
        <w:textAlignment w:val="baseline"/>
        <w:rPr>
          <w:rFonts w:ascii="Times New Roman" w:eastAsia="Times New Roman" w:hAnsi="Times New Roman" w:cs="Times New Roman"/>
          <w:b/>
          <w:sz w:val="24"/>
          <w:szCs w:val="24"/>
          <w:bdr w:val="none" w:sz="0" w:space="0" w:color="auto" w:frame="1"/>
        </w:rPr>
      </w:pPr>
    </w:p>
    <w:p w:rsidR="00476B43" w:rsidRDefault="00476B43" w:rsidP="00494BFB">
      <w:pPr>
        <w:spacing w:after="0" w:line="240" w:lineRule="auto"/>
        <w:ind w:left="-57"/>
        <w:jc w:val="center"/>
        <w:textAlignment w:val="baseline"/>
        <w:rPr>
          <w:rFonts w:ascii="Times New Roman" w:eastAsia="Times New Roman" w:hAnsi="Times New Roman" w:cs="Times New Roman"/>
          <w:b/>
          <w:sz w:val="24"/>
          <w:szCs w:val="24"/>
          <w:bdr w:val="none" w:sz="0" w:space="0" w:color="auto" w:frame="1"/>
        </w:rPr>
      </w:pPr>
    </w:p>
    <w:p w:rsidR="00476B43" w:rsidRDefault="00476B43" w:rsidP="00494BFB">
      <w:pPr>
        <w:spacing w:after="0" w:line="240" w:lineRule="auto"/>
        <w:ind w:left="-57"/>
        <w:jc w:val="center"/>
        <w:textAlignment w:val="baseline"/>
        <w:rPr>
          <w:rFonts w:ascii="Times New Roman" w:eastAsia="Times New Roman" w:hAnsi="Times New Roman" w:cs="Times New Roman"/>
          <w:b/>
          <w:sz w:val="24"/>
          <w:szCs w:val="24"/>
          <w:bdr w:val="none" w:sz="0" w:space="0" w:color="auto" w:frame="1"/>
        </w:rPr>
      </w:pPr>
    </w:p>
    <w:p w:rsidR="00476B43" w:rsidRDefault="00476B43" w:rsidP="00494BFB">
      <w:pPr>
        <w:spacing w:after="0" w:line="240" w:lineRule="auto"/>
        <w:ind w:left="-57"/>
        <w:jc w:val="center"/>
        <w:textAlignment w:val="baseline"/>
        <w:rPr>
          <w:rFonts w:ascii="Times New Roman" w:eastAsia="Times New Roman" w:hAnsi="Times New Roman" w:cs="Times New Roman"/>
          <w:b/>
          <w:sz w:val="24"/>
          <w:szCs w:val="24"/>
          <w:bdr w:val="none" w:sz="0" w:space="0" w:color="auto" w:frame="1"/>
        </w:rPr>
      </w:pPr>
    </w:p>
    <w:p w:rsidR="00C72EBB" w:rsidRPr="00C72EBB" w:rsidRDefault="00C72EBB" w:rsidP="00C72EBB">
      <w:pPr>
        <w:spacing w:after="0" w:line="240" w:lineRule="auto"/>
        <w:ind w:hanging="360"/>
        <w:jc w:val="center"/>
        <w:rPr>
          <w:rFonts w:ascii="Times New Roman" w:eastAsia="Times New Roman" w:hAnsi="Times New Roman" w:cs="Times New Roman"/>
          <w:i/>
          <w:sz w:val="24"/>
          <w:szCs w:val="24"/>
        </w:rPr>
      </w:pPr>
      <w:r w:rsidRPr="00C72EBB">
        <w:rPr>
          <w:rFonts w:ascii="Times New Roman" w:eastAsia="Times New Roman" w:hAnsi="Times New Roman" w:cs="Times New Roman"/>
          <w:i/>
          <w:sz w:val="24"/>
          <w:szCs w:val="24"/>
        </w:rPr>
        <w:lastRenderedPageBreak/>
        <w:t xml:space="preserve">Сравнительный анализ итогов успеваемости </w:t>
      </w:r>
    </w:p>
    <w:tbl>
      <w:tblPr>
        <w:tblpPr w:leftFromText="180" w:rightFromText="180" w:vertAnchor="text" w:horzAnchor="margin" w:tblpY="197"/>
        <w:tblW w:w="2959" w:type="dxa"/>
        <w:tblCellMar>
          <w:left w:w="0" w:type="dxa"/>
          <w:right w:w="0" w:type="dxa"/>
        </w:tblCellMar>
        <w:tblLook w:val="04A0"/>
      </w:tblPr>
      <w:tblGrid>
        <w:gridCol w:w="805"/>
        <w:gridCol w:w="1158"/>
        <w:gridCol w:w="1158"/>
      </w:tblGrid>
      <w:tr w:rsidR="00C72EBB" w:rsidRPr="00C72EBB" w:rsidTr="00C72EBB">
        <w:trPr>
          <w:cantSplit/>
          <w:trHeight w:val="177"/>
        </w:trPr>
        <w:tc>
          <w:tcPr>
            <w:tcW w:w="80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2EBB" w:rsidRPr="00C72EBB" w:rsidRDefault="00C72EBB" w:rsidP="00C72EBB">
            <w:pPr>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К</w:t>
            </w:r>
            <w:r w:rsidRPr="00C72EBB">
              <w:rPr>
                <w:rFonts w:ascii="Times New Roman" w:eastAsia="Times New Roman" w:hAnsi="Times New Roman" w:cs="Times New Roman"/>
                <w:b/>
                <w:szCs w:val="20"/>
              </w:rPr>
              <w:t>ласс</w:t>
            </w:r>
          </w:p>
        </w:tc>
        <w:tc>
          <w:tcPr>
            <w:tcW w:w="2154" w:type="dxa"/>
            <w:gridSpan w:val="2"/>
            <w:tcBorders>
              <w:top w:val="single" w:sz="8" w:space="0" w:color="auto"/>
              <w:left w:val="nil"/>
              <w:bottom w:val="single" w:sz="8" w:space="0" w:color="auto"/>
              <w:right w:val="single" w:sz="4" w:space="0" w:color="auto"/>
            </w:tcBorders>
            <w:vAlign w:val="center"/>
          </w:tcPr>
          <w:p w:rsidR="00C72EBB" w:rsidRPr="00C72EBB" w:rsidRDefault="00C72EBB" w:rsidP="00C72EBB">
            <w:pPr>
              <w:spacing w:after="0" w:line="240" w:lineRule="auto"/>
              <w:jc w:val="center"/>
              <w:rPr>
                <w:rFonts w:ascii="Times New Roman" w:eastAsia="Times New Roman" w:hAnsi="Times New Roman" w:cs="Times New Roman"/>
                <w:b/>
                <w:szCs w:val="20"/>
              </w:rPr>
            </w:pPr>
            <w:r w:rsidRPr="00C72EBB">
              <w:rPr>
                <w:rFonts w:ascii="Times New Roman" w:eastAsia="Times New Roman" w:hAnsi="Times New Roman" w:cs="Times New Roman"/>
                <w:b/>
                <w:szCs w:val="20"/>
              </w:rPr>
              <w:t>ОТЛИЧНИКИ</w:t>
            </w:r>
          </w:p>
        </w:tc>
      </w:tr>
      <w:tr w:rsidR="000B78C0" w:rsidRPr="00C72EBB" w:rsidTr="000B78C0">
        <w:trPr>
          <w:cantSplit/>
          <w:trHeight w:val="400"/>
        </w:trPr>
        <w:tc>
          <w:tcPr>
            <w:tcW w:w="805" w:type="dxa"/>
            <w:vMerge/>
            <w:tcBorders>
              <w:top w:val="single" w:sz="8" w:space="0" w:color="auto"/>
              <w:left w:val="single" w:sz="8" w:space="0" w:color="auto"/>
              <w:bottom w:val="single" w:sz="8" w:space="0" w:color="auto"/>
              <w:right w:val="single" w:sz="8" w:space="0" w:color="auto"/>
            </w:tcBorders>
            <w:vAlign w:val="center"/>
            <w:hideMark/>
          </w:tcPr>
          <w:p w:rsidR="000B78C0" w:rsidRPr="00C72EBB" w:rsidRDefault="000B78C0" w:rsidP="00C72EBB">
            <w:pPr>
              <w:spacing w:after="0" w:line="240" w:lineRule="auto"/>
              <w:jc w:val="center"/>
              <w:rPr>
                <w:rFonts w:ascii="Times New Roman" w:eastAsia="Times New Roman" w:hAnsi="Times New Roman" w:cs="Times New Roman"/>
                <w:b/>
                <w:szCs w:val="20"/>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78C0" w:rsidRPr="00C72EBB" w:rsidRDefault="000B78C0" w:rsidP="00C72EBB">
            <w:pPr>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2013/2014</w:t>
            </w:r>
          </w:p>
        </w:tc>
        <w:tc>
          <w:tcPr>
            <w:tcW w:w="1150"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0B78C0" w:rsidRPr="00C72EBB" w:rsidRDefault="000B78C0" w:rsidP="00C72EBB">
            <w:pPr>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2014/2015</w:t>
            </w:r>
          </w:p>
        </w:tc>
      </w:tr>
      <w:tr w:rsidR="000B78C0" w:rsidRPr="00C72EBB" w:rsidTr="000B78C0">
        <w:trPr>
          <w:cantSplit/>
          <w:trHeight w:val="276"/>
        </w:trPr>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8C0" w:rsidRPr="00C72EBB" w:rsidRDefault="000B78C0" w:rsidP="00C72EBB">
            <w:pPr>
              <w:spacing w:after="0" w:line="240" w:lineRule="auto"/>
              <w:jc w:val="center"/>
              <w:rPr>
                <w:rFonts w:ascii="Times New Roman" w:eastAsia="Times New Roman" w:hAnsi="Times New Roman" w:cs="Times New Roman"/>
                <w:b/>
                <w:szCs w:val="20"/>
              </w:rPr>
            </w:pPr>
            <w:r w:rsidRPr="00C72EBB">
              <w:rPr>
                <w:rFonts w:ascii="Times New Roman" w:eastAsia="Times New Roman" w:hAnsi="Times New Roman" w:cs="Times New Roman"/>
                <w:b/>
                <w:szCs w:val="20"/>
              </w:rPr>
              <w:t>1-4</w:t>
            </w:r>
          </w:p>
        </w:tc>
        <w:tc>
          <w:tcPr>
            <w:tcW w:w="1004" w:type="dxa"/>
            <w:tcBorders>
              <w:top w:val="nil"/>
              <w:left w:val="nil"/>
              <w:bottom w:val="single" w:sz="8" w:space="0" w:color="auto"/>
              <w:right w:val="single" w:sz="8" w:space="0" w:color="auto"/>
            </w:tcBorders>
            <w:tcMar>
              <w:top w:w="0" w:type="dxa"/>
              <w:left w:w="108" w:type="dxa"/>
              <w:bottom w:w="0" w:type="dxa"/>
              <w:right w:w="108" w:type="dxa"/>
            </w:tcMar>
            <w:hideMark/>
          </w:tcPr>
          <w:p w:rsidR="000B78C0" w:rsidRPr="00C72EBB" w:rsidRDefault="000B78C0" w:rsidP="00C72EBB">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0</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0B78C0" w:rsidRPr="00C72EBB" w:rsidRDefault="000B78C0" w:rsidP="00C72EBB">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0</w:t>
            </w:r>
          </w:p>
        </w:tc>
      </w:tr>
      <w:tr w:rsidR="000B78C0" w:rsidRPr="00C72EBB" w:rsidTr="000B78C0">
        <w:trPr>
          <w:cantSplit/>
          <w:trHeight w:val="279"/>
        </w:trPr>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8C0" w:rsidRPr="00C72EBB" w:rsidRDefault="000B78C0" w:rsidP="00C72EBB">
            <w:pPr>
              <w:spacing w:after="0" w:line="240" w:lineRule="auto"/>
              <w:jc w:val="center"/>
              <w:rPr>
                <w:rFonts w:ascii="Times New Roman" w:eastAsia="Times New Roman" w:hAnsi="Times New Roman" w:cs="Times New Roman"/>
                <w:b/>
                <w:szCs w:val="20"/>
              </w:rPr>
            </w:pPr>
            <w:r w:rsidRPr="00C72EBB">
              <w:rPr>
                <w:rFonts w:ascii="Times New Roman" w:eastAsia="Times New Roman" w:hAnsi="Times New Roman" w:cs="Times New Roman"/>
                <w:b/>
                <w:szCs w:val="20"/>
              </w:rPr>
              <w:t>5-9</w:t>
            </w:r>
          </w:p>
        </w:tc>
        <w:tc>
          <w:tcPr>
            <w:tcW w:w="1004" w:type="dxa"/>
            <w:tcBorders>
              <w:top w:val="nil"/>
              <w:left w:val="nil"/>
              <w:bottom w:val="single" w:sz="8" w:space="0" w:color="auto"/>
              <w:right w:val="single" w:sz="8" w:space="0" w:color="auto"/>
            </w:tcBorders>
            <w:tcMar>
              <w:top w:w="0" w:type="dxa"/>
              <w:left w:w="108" w:type="dxa"/>
              <w:bottom w:w="0" w:type="dxa"/>
              <w:right w:w="108" w:type="dxa"/>
            </w:tcMar>
            <w:hideMark/>
          </w:tcPr>
          <w:p w:rsidR="000B78C0" w:rsidRPr="00C72EBB" w:rsidRDefault="000B78C0" w:rsidP="00C72EBB">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0B78C0" w:rsidRPr="00C72EBB" w:rsidRDefault="000B78C0" w:rsidP="00C72EBB">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w:t>
            </w:r>
          </w:p>
        </w:tc>
      </w:tr>
      <w:tr w:rsidR="000B78C0" w:rsidRPr="00C72EBB" w:rsidTr="000B78C0">
        <w:trPr>
          <w:cantSplit/>
          <w:trHeight w:val="287"/>
        </w:trPr>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8C0" w:rsidRPr="00C72EBB" w:rsidRDefault="000B78C0" w:rsidP="00C72EBB">
            <w:pPr>
              <w:spacing w:after="0" w:line="240" w:lineRule="auto"/>
              <w:jc w:val="center"/>
              <w:rPr>
                <w:rFonts w:ascii="Times New Roman" w:eastAsia="Times New Roman" w:hAnsi="Times New Roman" w:cs="Times New Roman"/>
                <w:b/>
                <w:szCs w:val="20"/>
              </w:rPr>
            </w:pPr>
            <w:r w:rsidRPr="00C72EBB">
              <w:rPr>
                <w:rFonts w:ascii="Times New Roman" w:eastAsia="Times New Roman" w:hAnsi="Times New Roman" w:cs="Times New Roman"/>
                <w:b/>
                <w:szCs w:val="20"/>
              </w:rPr>
              <w:t>всего</w:t>
            </w:r>
          </w:p>
        </w:tc>
        <w:tc>
          <w:tcPr>
            <w:tcW w:w="1004" w:type="dxa"/>
            <w:tcBorders>
              <w:top w:val="nil"/>
              <w:left w:val="nil"/>
              <w:bottom w:val="single" w:sz="8" w:space="0" w:color="auto"/>
              <w:right w:val="single" w:sz="8" w:space="0" w:color="auto"/>
            </w:tcBorders>
            <w:tcMar>
              <w:top w:w="0" w:type="dxa"/>
              <w:left w:w="108" w:type="dxa"/>
              <w:bottom w:w="0" w:type="dxa"/>
              <w:right w:w="108" w:type="dxa"/>
            </w:tcMar>
            <w:hideMark/>
          </w:tcPr>
          <w:p w:rsidR="000B78C0" w:rsidRPr="00C72EBB" w:rsidRDefault="000B78C0" w:rsidP="00C72EBB">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0B78C0" w:rsidRPr="00C72EBB" w:rsidRDefault="000B78C0" w:rsidP="00C72EBB">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w:t>
            </w:r>
          </w:p>
        </w:tc>
      </w:tr>
    </w:tbl>
    <w:tbl>
      <w:tblPr>
        <w:tblpPr w:leftFromText="180" w:rightFromText="180" w:vertAnchor="text" w:horzAnchor="margin" w:tblpXSpec="right" w:tblpY="197"/>
        <w:tblW w:w="2959" w:type="dxa"/>
        <w:tblCellMar>
          <w:left w:w="0" w:type="dxa"/>
          <w:right w:w="0" w:type="dxa"/>
        </w:tblCellMar>
        <w:tblLook w:val="04A0"/>
      </w:tblPr>
      <w:tblGrid>
        <w:gridCol w:w="805"/>
        <w:gridCol w:w="718"/>
        <w:gridCol w:w="718"/>
        <w:gridCol w:w="718"/>
      </w:tblGrid>
      <w:tr w:rsidR="00C72EBB" w:rsidRPr="00C72EBB" w:rsidTr="00C72EBB">
        <w:trPr>
          <w:cantSplit/>
          <w:trHeight w:val="177"/>
        </w:trPr>
        <w:tc>
          <w:tcPr>
            <w:tcW w:w="80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2EBB" w:rsidRPr="00C72EBB" w:rsidRDefault="00C72EBB" w:rsidP="00C72EBB">
            <w:pPr>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К</w:t>
            </w:r>
            <w:r w:rsidRPr="00C72EBB">
              <w:rPr>
                <w:rFonts w:ascii="Times New Roman" w:eastAsia="Times New Roman" w:hAnsi="Times New Roman" w:cs="Times New Roman"/>
                <w:b/>
                <w:szCs w:val="20"/>
              </w:rPr>
              <w:t>ласс</w:t>
            </w:r>
          </w:p>
        </w:tc>
        <w:tc>
          <w:tcPr>
            <w:tcW w:w="2154" w:type="dxa"/>
            <w:gridSpan w:val="3"/>
            <w:tcBorders>
              <w:top w:val="single" w:sz="8" w:space="0" w:color="auto"/>
              <w:left w:val="nil"/>
              <w:bottom w:val="single" w:sz="8" w:space="0" w:color="auto"/>
              <w:right w:val="single" w:sz="4" w:space="0" w:color="auto"/>
            </w:tcBorders>
            <w:vAlign w:val="center"/>
          </w:tcPr>
          <w:p w:rsidR="00C72EBB" w:rsidRPr="00C72EBB" w:rsidRDefault="00C72EBB" w:rsidP="00C72EBB">
            <w:pPr>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Не успевают</w:t>
            </w:r>
          </w:p>
        </w:tc>
      </w:tr>
      <w:tr w:rsidR="00C72EBB" w:rsidRPr="00C72EBB" w:rsidTr="00C72EBB">
        <w:trPr>
          <w:cantSplit/>
          <w:trHeight w:val="400"/>
        </w:trPr>
        <w:tc>
          <w:tcPr>
            <w:tcW w:w="805" w:type="dxa"/>
            <w:vMerge/>
            <w:tcBorders>
              <w:top w:val="single" w:sz="8" w:space="0" w:color="auto"/>
              <w:left w:val="single" w:sz="8" w:space="0" w:color="auto"/>
              <w:bottom w:val="single" w:sz="8" w:space="0" w:color="auto"/>
              <w:right w:val="single" w:sz="8" w:space="0" w:color="auto"/>
            </w:tcBorders>
            <w:vAlign w:val="center"/>
            <w:hideMark/>
          </w:tcPr>
          <w:p w:rsidR="00C72EBB" w:rsidRPr="00C72EBB" w:rsidRDefault="00C72EBB" w:rsidP="00C72EBB">
            <w:pPr>
              <w:spacing w:after="0" w:line="240" w:lineRule="auto"/>
              <w:jc w:val="center"/>
              <w:rPr>
                <w:rFonts w:ascii="Times New Roman" w:eastAsia="Times New Roman" w:hAnsi="Times New Roman" w:cs="Times New Roman"/>
                <w:b/>
                <w:szCs w:val="20"/>
              </w:rPr>
            </w:pPr>
          </w:p>
        </w:tc>
        <w:tc>
          <w:tcPr>
            <w:tcW w:w="7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2EBB" w:rsidRPr="00C72EBB" w:rsidRDefault="00C72EBB" w:rsidP="00C72EBB">
            <w:pPr>
              <w:spacing w:after="0" w:line="240" w:lineRule="auto"/>
              <w:jc w:val="center"/>
              <w:rPr>
                <w:rFonts w:ascii="Times New Roman" w:eastAsia="Times New Roman" w:hAnsi="Times New Roman" w:cs="Times New Roman"/>
                <w:b/>
                <w:szCs w:val="20"/>
              </w:rPr>
            </w:pPr>
            <w:r w:rsidRPr="00C72EBB">
              <w:rPr>
                <w:rFonts w:ascii="Times New Roman" w:eastAsia="Times New Roman" w:hAnsi="Times New Roman" w:cs="Times New Roman"/>
                <w:b/>
                <w:szCs w:val="20"/>
              </w:rPr>
              <w:t>12/13</w:t>
            </w:r>
          </w:p>
        </w:tc>
        <w:tc>
          <w:tcPr>
            <w:tcW w:w="7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2EBB" w:rsidRPr="00C72EBB" w:rsidRDefault="00C72EBB" w:rsidP="00C72EBB">
            <w:pPr>
              <w:spacing w:after="0" w:line="240" w:lineRule="auto"/>
              <w:jc w:val="center"/>
              <w:rPr>
                <w:rFonts w:ascii="Times New Roman" w:eastAsia="Times New Roman" w:hAnsi="Times New Roman" w:cs="Times New Roman"/>
                <w:b/>
                <w:szCs w:val="20"/>
              </w:rPr>
            </w:pPr>
            <w:r w:rsidRPr="00C72EBB">
              <w:rPr>
                <w:rFonts w:ascii="Times New Roman" w:eastAsia="Times New Roman" w:hAnsi="Times New Roman" w:cs="Times New Roman"/>
                <w:b/>
                <w:szCs w:val="20"/>
              </w:rPr>
              <w:t>13/14</w:t>
            </w:r>
          </w:p>
        </w:tc>
        <w:tc>
          <w:tcPr>
            <w:tcW w:w="71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C72EBB" w:rsidRPr="00C72EBB" w:rsidRDefault="00C72EBB" w:rsidP="00C72EBB">
            <w:pPr>
              <w:spacing w:after="0" w:line="240" w:lineRule="auto"/>
              <w:jc w:val="center"/>
              <w:rPr>
                <w:rFonts w:ascii="Times New Roman" w:eastAsia="Times New Roman" w:hAnsi="Times New Roman" w:cs="Times New Roman"/>
                <w:b/>
                <w:szCs w:val="20"/>
              </w:rPr>
            </w:pPr>
            <w:r w:rsidRPr="00C72EBB">
              <w:rPr>
                <w:rFonts w:ascii="Times New Roman" w:eastAsia="Times New Roman" w:hAnsi="Times New Roman" w:cs="Times New Roman"/>
                <w:b/>
                <w:szCs w:val="20"/>
              </w:rPr>
              <w:t>14/15</w:t>
            </w:r>
          </w:p>
        </w:tc>
      </w:tr>
      <w:tr w:rsidR="00C72EBB" w:rsidRPr="00C72EBB" w:rsidTr="00C72EBB">
        <w:trPr>
          <w:cantSplit/>
          <w:trHeight w:val="276"/>
        </w:trPr>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EBB" w:rsidRPr="00C72EBB" w:rsidRDefault="00C72EBB" w:rsidP="00C72EBB">
            <w:pPr>
              <w:spacing w:after="0" w:line="240" w:lineRule="auto"/>
              <w:jc w:val="center"/>
              <w:rPr>
                <w:rFonts w:ascii="Times New Roman" w:eastAsia="Times New Roman" w:hAnsi="Times New Roman" w:cs="Times New Roman"/>
                <w:b/>
                <w:szCs w:val="20"/>
              </w:rPr>
            </w:pPr>
            <w:r w:rsidRPr="00C72EBB">
              <w:rPr>
                <w:rFonts w:ascii="Times New Roman" w:eastAsia="Times New Roman" w:hAnsi="Times New Roman" w:cs="Times New Roman"/>
                <w:b/>
                <w:szCs w:val="20"/>
              </w:rPr>
              <w:t>1-4</w:t>
            </w:r>
          </w:p>
        </w:tc>
        <w:tc>
          <w:tcPr>
            <w:tcW w:w="718" w:type="dxa"/>
            <w:tcBorders>
              <w:top w:val="nil"/>
              <w:left w:val="nil"/>
              <w:bottom w:val="single" w:sz="8" w:space="0" w:color="auto"/>
              <w:right w:val="single" w:sz="8" w:space="0" w:color="auto"/>
            </w:tcBorders>
            <w:tcMar>
              <w:top w:w="0" w:type="dxa"/>
              <w:left w:w="108" w:type="dxa"/>
              <w:bottom w:w="0" w:type="dxa"/>
              <w:right w:w="108" w:type="dxa"/>
            </w:tcMar>
            <w:hideMark/>
          </w:tcPr>
          <w:p w:rsidR="00C72EBB" w:rsidRPr="00C72EBB" w:rsidRDefault="000B78C0" w:rsidP="00C72EBB">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0</w:t>
            </w:r>
          </w:p>
        </w:tc>
        <w:tc>
          <w:tcPr>
            <w:tcW w:w="718" w:type="dxa"/>
            <w:tcBorders>
              <w:top w:val="nil"/>
              <w:left w:val="nil"/>
              <w:bottom w:val="single" w:sz="8" w:space="0" w:color="auto"/>
              <w:right w:val="single" w:sz="8" w:space="0" w:color="auto"/>
            </w:tcBorders>
            <w:tcMar>
              <w:top w:w="0" w:type="dxa"/>
              <w:left w:w="108" w:type="dxa"/>
              <w:bottom w:w="0" w:type="dxa"/>
              <w:right w:w="108" w:type="dxa"/>
            </w:tcMar>
            <w:hideMark/>
          </w:tcPr>
          <w:p w:rsidR="00C72EBB" w:rsidRPr="00C72EBB" w:rsidRDefault="00C72EBB" w:rsidP="00C72EBB">
            <w:pPr>
              <w:spacing w:after="0" w:line="240" w:lineRule="auto"/>
              <w:jc w:val="center"/>
              <w:rPr>
                <w:rFonts w:ascii="Times New Roman" w:eastAsia="Times New Roman" w:hAnsi="Times New Roman" w:cs="Times New Roman"/>
                <w:szCs w:val="20"/>
              </w:rPr>
            </w:pPr>
            <w:r w:rsidRPr="00C72EBB">
              <w:rPr>
                <w:rFonts w:ascii="Times New Roman" w:eastAsia="Times New Roman" w:hAnsi="Times New Roman" w:cs="Times New Roman"/>
                <w:szCs w:val="20"/>
              </w:rPr>
              <w:t>0</w:t>
            </w:r>
          </w:p>
        </w:tc>
        <w:tc>
          <w:tcPr>
            <w:tcW w:w="718" w:type="dxa"/>
            <w:tcBorders>
              <w:top w:val="nil"/>
              <w:left w:val="nil"/>
              <w:bottom w:val="single" w:sz="8" w:space="0" w:color="auto"/>
              <w:right w:val="single" w:sz="8" w:space="0" w:color="auto"/>
            </w:tcBorders>
            <w:tcMar>
              <w:top w:w="0" w:type="dxa"/>
              <w:left w:w="108" w:type="dxa"/>
              <w:bottom w:w="0" w:type="dxa"/>
              <w:right w:w="108" w:type="dxa"/>
            </w:tcMar>
            <w:hideMark/>
          </w:tcPr>
          <w:p w:rsidR="00C72EBB" w:rsidRPr="00C72EBB" w:rsidRDefault="000B78C0" w:rsidP="00C72EBB">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0</w:t>
            </w:r>
          </w:p>
        </w:tc>
      </w:tr>
      <w:tr w:rsidR="00C72EBB" w:rsidRPr="00C72EBB" w:rsidTr="00C72EBB">
        <w:trPr>
          <w:cantSplit/>
          <w:trHeight w:val="279"/>
        </w:trPr>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EBB" w:rsidRPr="00C72EBB" w:rsidRDefault="00C72EBB" w:rsidP="00C72EBB">
            <w:pPr>
              <w:spacing w:after="0" w:line="240" w:lineRule="auto"/>
              <w:jc w:val="center"/>
              <w:rPr>
                <w:rFonts w:ascii="Times New Roman" w:eastAsia="Times New Roman" w:hAnsi="Times New Roman" w:cs="Times New Roman"/>
                <w:b/>
                <w:szCs w:val="20"/>
              </w:rPr>
            </w:pPr>
            <w:r w:rsidRPr="00C72EBB">
              <w:rPr>
                <w:rFonts w:ascii="Times New Roman" w:eastAsia="Times New Roman" w:hAnsi="Times New Roman" w:cs="Times New Roman"/>
                <w:b/>
                <w:szCs w:val="20"/>
              </w:rPr>
              <w:t>5-9</w:t>
            </w:r>
          </w:p>
        </w:tc>
        <w:tc>
          <w:tcPr>
            <w:tcW w:w="718" w:type="dxa"/>
            <w:tcBorders>
              <w:top w:val="nil"/>
              <w:left w:val="nil"/>
              <w:bottom w:val="single" w:sz="8" w:space="0" w:color="auto"/>
              <w:right w:val="single" w:sz="8" w:space="0" w:color="auto"/>
            </w:tcBorders>
            <w:tcMar>
              <w:top w:w="0" w:type="dxa"/>
              <w:left w:w="108" w:type="dxa"/>
              <w:bottom w:w="0" w:type="dxa"/>
              <w:right w:w="108" w:type="dxa"/>
            </w:tcMar>
            <w:hideMark/>
          </w:tcPr>
          <w:p w:rsidR="00C72EBB" w:rsidRPr="00C72EBB" w:rsidRDefault="000B78C0" w:rsidP="00C72EBB">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0</w:t>
            </w:r>
          </w:p>
        </w:tc>
        <w:tc>
          <w:tcPr>
            <w:tcW w:w="718" w:type="dxa"/>
            <w:tcBorders>
              <w:top w:val="nil"/>
              <w:left w:val="nil"/>
              <w:bottom w:val="single" w:sz="8" w:space="0" w:color="auto"/>
              <w:right w:val="single" w:sz="8" w:space="0" w:color="auto"/>
            </w:tcBorders>
            <w:tcMar>
              <w:top w:w="0" w:type="dxa"/>
              <w:left w:w="108" w:type="dxa"/>
              <w:bottom w:w="0" w:type="dxa"/>
              <w:right w:w="108" w:type="dxa"/>
            </w:tcMar>
            <w:hideMark/>
          </w:tcPr>
          <w:p w:rsidR="00C72EBB" w:rsidRPr="00C72EBB" w:rsidRDefault="00C72EBB" w:rsidP="00C72EBB">
            <w:pPr>
              <w:spacing w:after="0" w:line="240" w:lineRule="auto"/>
              <w:jc w:val="center"/>
              <w:rPr>
                <w:rFonts w:ascii="Times New Roman" w:eastAsia="Times New Roman" w:hAnsi="Times New Roman" w:cs="Times New Roman"/>
                <w:szCs w:val="20"/>
              </w:rPr>
            </w:pPr>
            <w:r w:rsidRPr="00C72EBB">
              <w:rPr>
                <w:rFonts w:ascii="Times New Roman" w:eastAsia="Times New Roman" w:hAnsi="Times New Roman" w:cs="Times New Roman"/>
                <w:szCs w:val="20"/>
              </w:rPr>
              <w:t>0</w:t>
            </w:r>
          </w:p>
        </w:tc>
        <w:tc>
          <w:tcPr>
            <w:tcW w:w="718" w:type="dxa"/>
            <w:tcBorders>
              <w:top w:val="nil"/>
              <w:left w:val="nil"/>
              <w:bottom w:val="single" w:sz="8" w:space="0" w:color="auto"/>
              <w:right w:val="single" w:sz="8" w:space="0" w:color="auto"/>
            </w:tcBorders>
            <w:tcMar>
              <w:top w:w="0" w:type="dxa"/>
              <w:left w:w="108" w:type="dxa"/>
              <w:bottom w:w="0" w:type="dxa"/>
              <w:right w:w="108" w:type="dxa"/>
            </w:tcMar>
            <w:hideMark/>
          </w:tcPr>
          <w:p w:rsidR="00C72EBB" w:rsidRPr="00C72EBB" w:rsidRDefault="000B78C0" w:rsidP="00C72EBB">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0</w:t>
            </w:r>
          </w:p>
        </w:tc>
      </w:tr>
      <w:tr w:rsidR="00C72EBB" w:rsidRPr="00C72EBB" w:rsidTr="00C72EBB">
        <w:trPr>
          <w:cantSplit/>
          <w:trHeight w:val="287"/>
        </w:trPr>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EBB" w:rsidRPr="00C72EBB" w:rsidRDefault="00C72EBB" w:rsidP="00C72EBB">
            <w:pPr>
              <w:spacing w:after="0" w:line="240" w:lineRule="auto"/>
              <w:jc w:val="center"/>
              <w:rPr>
                <w:rFonts w:ascii="Times New Roman" w:eastAsia="Times New Roman" w:hAnsi="Times New Roman" w:cs="Times New Roman"/>
                <w:b/>
                <w:szCs w:val="20"/>
              </w:rPr>
            </w:pPr>
            <w:r w:rsidRPr="00C72EBB">
              <w:rPr>
                <w:rFonts w:ascii="Times New Roman" w:eastAsia="Times New Roman" w:hAnsi="Times New Roman" w:cs="Times New Roman"/>
                <w:b/>
                <w:szCs w:val="20"/>
              </w:rPr>
              <w:t>всего</w:t>
            </w:r>
          </w:p>
        </w:tc>
        <w:tc>
          <w:tcPr>
            <w:tcW w:w="718" w:type="dxa"/>
            <w:tcBorders>
              <w:top w:val="nil"/>
              <w:left w:val="nil"/>
              <w:bottom w:val="single" w:sz="8" w:space="0" w:color="auto"/>
              <w:right w:val="single" w:sz="8" w:space="0" w:color="auto"/>
            </w:tcBorders>
            <w:tcMar>
              <w:top w:w="0" w:type="dxa"/>
              <w:left w:w="108" w:type="dxa"/>
              <w:bottom w:w="0" w:type="dxa"/>
              <w:right w:w="108" w:type="dxa"/>
            </w:tcMar>
            <w:hideMark/>
          </w:tcPr>
          <w:p w:rsidR="00C72EBB" w:rsidRPr="00C72EBB" w:rsidRDefault="000B78C0" w:rsidP="00C72EBB">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0</w:t>
            </w:r>
          </w:p>
        </w:tc>
        <w:tc>
          <w:tcPr>
            <w:tcW w:w="718" w:type="dxa"/>
            <w:tcBorders>
              <w:top w:val="nil"/>
              <w:left w:val="nil"/>
              <w:bottom w:val="single" w:sz="8" w:space="0" w:color="auto"/>
              <w:right w:val="single" w:sz="8" w:space="0" w:color="auto"/>
            </w:tcBorders>
            <w:tcMar>
              <w:top w:w="0" w:type="dxa"/>
              <w:left w:w="108" w:type="dxa"/>
              <w:bottom w:w="0" w:type="dxa"/>
              <w:right w:w="108" w:type="dxa"/>
            </w:tcMar>
            <w:hideMark/>
          </w:tcPr>
          <w:p w:rsidR="00C72EBB" w:rsidRPr="00C72EBB" w:rsidRDefault="000B78C0" w:rsidP="00C72EBB">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0</w:t>
            </w:r>
          </w:p>
        </w:tc>
        <w:tc>
          <w:tcPr>
            <w:tcW w:w="718" w:type="dxa"/>
            <w:tcBorders>
              <w:top w:val="nil"/>
              <w:left w:val="nil"/>
              <w:bottom w:val="single" w:sz="8" w:space="0" w:color="auto"/>
              <w:right w:val="single" w:sz="8" w:space="0" w:color="auto"/>
            </w:tcBorders>
            <w:tcMar>
              <w:top w:w="0" w:type="dxa"/>
              <w:left w:w="108" w:type="dxa"/>
              <w:bottom w:w="0" w:type="dxa"/>
              <w:right w:w="108" w:type="dxa"/>
            </w:tcMar>
            <w:hideMark/>
          </w:tcPr>
          <w:p w:rsidR="00C72EBB" w:rsidRPr="00C72EBB" w:rsidRDefault="000B78C0" w:rsidP="00C72EBB">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0</w:t>
            </w:r>
          </w:p>
        </w:tc>
      </w:tr>
    </w:tbl>
    <w:p w:rsidR="00C72EBB" w:rsidRPr="00A74FA5" w:rsidRDefault="00C72EBB" w:rsidP="00C72EBB">
      <w:pPr>
        <w:spacing w:after="0" w:line="240" w:lineRule="auto"/>
        <w:rPr>
          <w:rFonts w:eastAsia="Times New Roman"/>
          <w:sz w:val="24"/>
          <w:szCs w:val="24"/>
        </w:rPr>
      </w:pPr>
      <w:r w:rsidRPr="00A74FA5">
        <w:rPr>
          <w:rFonts w:eastAsia="Times New Roman"/>
          <w:sz w:val="24"/>
          <w:szCs w:val="24"/>
        </w:rPr>
        <w:t> </w:t>
      </w:r>
    </w:p>
    <w:tbl>
      <w:tblPr>
        <w:tblpPr w:leftFromText="180" w:rightFromText="180" w:vertAnchor="text" w:horzAnchor="margin" w:tblpXSpec="center" w:tblpY="-81"/>
        <w:tblW w:w="2959" w:type="dxa"/>
        <w:tblCellMar>
          <w:left w:w="0" w:type="dxa"/>
          <w:right w:w="0" w:type="dxa"/>
        </w:tblCellMar>
        <w:tblLook w:val="04A0"/>
      </w:tblPr>
      <w:tblGrid>
        <w:gridCol w:w="805"/>
        <w:gridCol w:w="1158"/>
        <w:gridCol w:w="1158"/>
      </w:tblGrid>
      <w:tr w:rsidR="00C72EBB" w:rsidRPr="00C72EBB" w:rsidTr="00C72EBB">
        <w:trPr>
          <w:cantSplit/>
          <w:trHeight w:val="177"/>
        </w:trPr>
        <w:tc>
          <w:tcPr>
            <w:tcW w:w="80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2EBB" w:rsidRPr="00C72EBB" w:rsidRDefault="00C72EBB" w:rsidP="00C72EBB">
            <w:pPr>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К</w:t>
            </w:r>
            <w:r w:rsidRPr="00C72EBB">
              <w:rPr>
                <w:rFonts w:ascii="Times New Roman" w:eastAsia="Times New Roman" w:hAnsi="Times New Roman" w:cs="Times New Roman"/>
                <w:b/>
                <w:szCs w:val="20"/>
              </w:rPr>
              <w:t>ласс</w:t>
            </w:r>
          </w:p>
        </w:tc>
        <w:tc>
          <w:tcPr>
            <w:tcW w:w="2154" w:type="dxa"/>
            <w:gridSpan w:val="2"/>
            <w:tcBorders>
              <w:top w:val="single" w:sz="8" w:space="0" w:color="auto"/>
              <w:left w:val="nil"/>
              <w:bottom w:val="single" w:sz="8" w:space="0" w:color="auto"/>
              <w:right w:val="single" w:sz="4" w:space="0" w:color="auto"/>
            </w:tcBorders>
            <w:vAlign w:val="center"/>
          </w:tcPr>
          <w:p w:rsidR="00C72EBB" w:rsidRPr="00C72EBB" w:rsidRDefault="00C72EBB" w:rsidP="00C72EBB">
            <w:pPr>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На 4 и 5</w:t>
            </w:r>
          </w:p>
        </w:tc>
      </w:tr>
      <w:tr w:rsidR="000B78C0" w:rsidRPr="00C72EBB" w:rsidTr="000B78C0">
        <w:trPr>
          <w:cantSplit/>
          <w:trHeight w:val="400"/>
        </w:trPr>
        <w:tc>
          <w:tcPr>
            <w:tcW w:w="805" w:type="dxa"/>
            <w:vMerge/>
            <w:tcBorders>
              <w:top w:val="single" w:sz="8" w:space="0" w:color="auto"/>
              <w:left w:val="single" w:sz="8" w:space="0" w:color="auto"/>
              <w:bottom w:val="single" w:sz="8" w:space="0" w:color="auto"/>
              <w:right w:val="single" w:sz="8" w:space="0" w:color="auto"/>
            </w:tcBorders>
            <w:vAlign w:val="center"/>
            <w:hideMark/>
          </w:tcPr>
          <w:p w:rsidR="000B78C0" w:rsidRPr="00C72EBB" w:rsidRDefault="000B78C0" w:rsidP="00C72EBB">
            <w:pPr>
              <w:spacing w:after="0" w:line="240" w:lineRule="auto"/>
              <w:jc w:val="center"/>
              <w:rPr>
                <w:rFonts w:ascii="Times New Roman" w:eastAsia="Times New Roman" w:hAnsi="Times New Roman" w:cs="Times New Roman"/>
                <w:b/>
                <w:szCs w:val="20"/>
              </w:rPr>
            </w:pP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78C0" w:rsidRPr="00C72EBB" w:rsidRDefault="000B78C0" w:rsidP="00C72EBB">
            <w:pPr>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20</w:t>
            </w:r>
            <w:r w:rsidRPr="00C72EBB">
              <w:rPr>
                <w:rFonts w:ascii="Times New Roman" w:eastAsia="Times New Roman" w:hAnsi="Times New Roman" w:cs="Times New Roman"/>
                <w:b/>
                <w:szCs w:val="20"/>
              </w:rPr>
              <w:t>13/</w:t>
            </w:r>
            <w:r>
              <w:rPr>
                <w:rFonts w:ascii="Times New Roman" w:eastAsia="Times New Roman" w:hAnsi="Times New Roman" w:cs="Times New Roman"/>
                <w:b/>
                <w:szCs w:val="20"/>
              </w:rPr>
              <w:t>20</w:t>
            </w:r>
            <w:r w:rsidRPr="00C72EBB">
              <w:rPr>
                <w:rFonts w:ascii="Times New Roman" w:eastAsia="Times New Roman" w:hAnsi="Times New Roman" w:cs="Times New Roman"/>
                <w:b/>
                <w:szCs w:val="20"/>
              </w:rPr>
              <w:t>14</w:t>
            </w:r>
          </w:p>
        </w:tc>
        <w:tc>
          <w:tcPr>
            <w:tcW w:w="100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0B78C0" w:rsidRPr="00C72EBB" w:rsidRDefault="000B78C0" w:rsidP="00C72EBB">
            <w:pPr>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20</w:t>
            </w:r>
            <w:r w:rsidRPr="00C72EBB">
              <w:rPr>
                <w:rFonts w:ascii="Times New Roman" w:eastAsia="Times New Roman" w:hAnsi="Times New Roman" w:cs="Times New Roman"/>
                <w:b/>
                <w:szCs w:val="20"/>
              </w:rPr>
              <w:t>14/</w:t>
            </w:r>
            <w:r>
              <w:rPr>
                <w:rFonts w:ascii="Times New Roman" w:eastAsia="Times New Roman" w:hAnsi="Times New Roman" w:cs="Times New Roman"/>
                <w:b/>
                <w:szCs w:val="20"/>
              </w:rPr>
              <w:t>20</w:t>
            </w:r>
            <w:r w:rsidRPr="00C72EBB">
              <w:rPr>
                <w:rFonts w:ascii="Times New Roman" w:eastAsia="Times New Roman" w:hAnsi="Times New Roman" w:cs="Times New Roman"/>
                <w:b/>
                <w:szCs w:val="20"/>
              </w:rPr>
              <w:t>15</w:t>
            </w:r>
          </w:p>
        </w:tc>
      </w:tr>
      <w:tr w:rsidR="000B78C0" w:rsidRPr="00C72EBB" w:rsidTr="000B78C0">
        <w:trPr>
          <w:cantSplit/>
          <w:trHeight w:val="276"/>
        </w:trPr>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8C0" w:rsidRPr="00C72EBB" w:rsidRDefault="000B78C0" w:rsidP="00C72EBB">
            <w:pPr>
              <w:spacing w:after="0" w:line="240" w:lineRule="auto"/>
              <w:jc w:val="center"/>
              <w:rPr>
                <w:rFonts w:ascii="Times New Roman" w:eastAsia="Times New Roman" w:hAnsi="Times New Roman" w:cs="Times New Roman"/>
                <w:b/>
                <w:szCs w:val="20"/>
              </w:rPr>
            </w:pPr>
            <w:r w:rsidRPr="00C72EBB">
              <w:rPr>
                <w:rFonts w:ascii="Times New Roman" w:eastAsia="Times New Roman" w:hAnsi="Times New Roman" w:cs="Times New Roman"/>
                <w:b/>
                <w:szCs w:val="20"/>
              </w:rPr>
              <w:t>1-4</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rsidR="000B78C0" w:rsidRPr="00C72EBB" w:rsidRDefault="000B78C0" w:rsidP="00C72EBB">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5</w:t>
            </w: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rsidR="000B78C0" w:rsidRPr="00C72EBB" w:rsidRDefault="000B78C0" w:rsidP="00C72EBB">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7</w:t>
            </w:r>
          </w:p>
        </w:tc>
      </w:tr>
      <w:tr w:rsidR="000B78C0" w:rsidRPr="00C72EBB" w:rsidTr="000B78C0">
        <w:trPr>
          <w:cantSplit/>
          <w:trHeight w:val="279"/>
        </w:trPr>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8C0" w:rsidRPr="00C72EBB" w:rsidRDefault="000B78C0" w:rsidP="00C72EBB">
            <w:pPr>
              <w:spacing w:after="0" w:line="240" w:lineRule="auto"/>
              <w:jc w:val="center"/>
              <w:rPr>
                <w:rFonts w:ascii="Times New Roman" w:eastAsia="Times New Roman" w:hAnsi="Times New Roman" w:cs="Times New Roman"/>
                <w:b/>
                <w:szCs w:val="20"/>
              </w:rPr>
            </w:pPr>
            <w:r w:rsidRPr="00C72EBB">
              <w:rPr>
                <w:rFonts w:ascii="Times New Roman" w:eastAsia="Times New Roman" w:hAnsi="Times New Roman" w:cs="Times New Roman"/>
                <w:b/>
                <w:szCs w:val="20"/>
              </w:rPr>
              <w:t>5-9</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rsidR="000B78C0" w:rsidRPr="00C72EBB" w:rsidRDefault="000B78C0" w:rsidP="00C72EBB">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9</w:t>
            </w: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rsidR="000B78C0" w:rsidRPr="00C72EBB" w:rsidRDefault="000B78C0" w:rsidP="00C72EBB">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9</w:t>
            </w:r>
          </w:p>
        </w:tc>
      </w:tr>
      <w:tr w:rsidR="000B78C0" w:rsidRPr="00C72EBB" w:rsidTr="000B78C0">
        <w:trPr>
          <w:cantSplit/>
          <w:trHeight w:val="287"/>
        </w:trPr>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8C0" w:rsidRPr="00C72EBB" w:rsidRDefault="000B78C0" w:rsidP="00C72EBB">
            <w:pPr>
              <w:spacing w:after="0" w:line="240" w:lineRule="auto"/>
              <w:jc w:val="center"/>
              <w:rPr>
                <w:rFonts w:ascii="Times New Roman" w:eastAsia="Times New Roman" w:hAnsi="Times New Roman" w:cs="Times New Roman"/>
                <w:b/>
                <w:szCs w:val="20"/>
              </w:rPr>
            </w:pPr>
            <w:r w:rsidRPr="00C72EBB">
              <w:rPr>
                <w:rFonts w:ascii="Times New Roman" w:eastAsia="Times New Roman" w:hAnsi="Times New Roman" w:cs="Times New Roman"/>
                <w:b/>
                <w:szCs w:val="20"/>
              </w:rPr>
              <w:t>всего</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rsidR="000B78C0" w:rsidRPr="00C72EBB" w:rsidRDefault="000B78C0" w:rsidP="00C72EBB">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14</w:t>
            </w: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rsidR="000B78C0" w:rsidRPr="00C72EBB" w:rsidRDefault="000B78C0" w:rsidP="00C72EBB">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16</w:t>
            </w:r>
          </w:p>
        </w:tc>
      </w:tr>
    </w:tbl>
    <w:p w:rsidR="00C72EBB" w:rsidRDefault="00C72EBB" w:rsidP="00C72EBB">
      <w:pPr>
        <w:spacing w:after="0" w:line="240" w:lineRule="auto"/>
      </w:pPr>
    </w:p>
    <w:p w:rsidR="00C72EBB" w:rsidRDefault="00C72EBB" w:rsidP="00C72EBB">
      <w:pPr>
        <w:spacing w:after="0" w:line="240" w:lineRule="auto"/>
        <w:ind w:left="-57"/>
        <w:jc w:val="center"/>
        <w:textAlignment w:val="baseline"/>
        <w:rPr>
          <w:rFonts w:ascii="Times New Roman" w:eastAsia="Times New Roman" w:hAnsi="Times New Roman" w:cs="Times New Roman"/>
          <w:b/>
          <w:sz w:val="24"/>
          <w:szCs w:val="24"/>
          <w:bdr w:val="none" w:sz="0" w:space="0" w:color="auto" w:frame="1"/>
        </w:rPr>
      </w:pPr>
    </w:p>
    <w:p w:rsidR="00C72EBB" w:rsidRPr="001B1D5A" w:rsidRDefault="00C72EBB" w:rsidP="00C72EBB">
      <w:pPr>
        <w:spacing w:after="0" w:line="360" w:lineRule="auto"/>
        <w:jc w:val="center"/>
        <w:rPr>
          <w:rFonts w:ascii="Times New Roman" w:hAnsi="Times New Roman" w:cs="Times New Roman"/>
          <w:i/>
          <w:sz w:val="24"/>
          <w:szCs w:val="24"/>
        </w:rPr>
      </w:pPr>
      <w:r w:rsidRPr="001B1D5A">
        <w:rPr>
          <w:rFonts w:ascii="Times New Roman" w:hAnsi="Times New Roman" w:cs="Times New Roman"/>
          <w:i/>
          <w:sz w:val="24"/>
          <w:szCs w:val="24"/>
        </w:rPr>
        <w:t>Количество учащихся, обучающихся на «5»</w:t>
      </w:r>
    </w:p>
    <w:p w:rsidR="00C72EBB" w:rsidRDefault="00C72EBB" w:rsidP="00C72EBB">
      <w:pPr>
        <w:spacing w:after="0" w:line="240" w:lineRule="auto"/>
      </w:pPr>
    </w:p>
    <w:p w:rsidR="00C72EBB" w:rsidRDefault="00C72EBB" w:rsidP="00C72EBB">
      <w:pPr>
        <w:spacing w:after="0" w:line="240" w:lineRule="auto"/>
      </w:pPr>
      <w:r w:rsidRPr="00C72EBB">
        <w:rPr>
          <w:noProof/>
          <w:lang w:eastAsia="ru-RU"/>
        </w:rPr>
        <w:drawing>
          <wp:inline distT="0" distB="0" distL="0" distR="0">
            <wp:extent cx="5543550" cy="1743075"/>
            <wp:effectExtent l="19050" t="0" r="19050" b="0"/>
            <wp:docPr id="5" name="Объект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72EBB" w:rsidRDefault="00C72EBB" w:rsidP="00C72EBB">
      <w:pPr>
        <w:tabs>
          <w:tab w:val="left" w:pos="4395"/>
        </w:tabs>
        <w:spacing w:after="0" w:line="240" w:lineRule="auto"/>
      </w:pPr>
    </w:p>
    <w:p w:rsidR="00C72EBB" w:rsidRDefault="00C72EBB" w:rsidP="00C72EBB">
      <w:pPr>
        <w:spacing w:after="0" w:line="240" w:lineRule="auto"/>
      </w:pPr>
    </w:p>
    <w:p w:rsidR="00397C47" w:rsidRDefault="00397C47" w:rsidP="00C72EBB">
      <w:pPr>
        <w:spacing w:after="0" w:line="360" w:lineRule="auto"/>
        <w:rPr>
          <w:rFonts w:ascii="Times New Roman" w:hAnsi="Times New Roman" w:cs="Times New Roman"/>
          <w:i/>
          <w:sz w:val="24"/>
          <w:szCs w:val="24"/>
        </w:rPr>
      </w:pPr>
    </w:p>
    <w:p w:rsidR="00397C47" w:rsidRPr="001B1D5A" w:rsidRDefault="00397C47" w:rsidP="00397C47">
      <w:pPr>
        <w:spacing w:after="0" w:line="360" w:lineRule="auto"/>
        <w:jc w:val="center"/>
        <w:rPr>
          <w:rFonts w:ascii="Times New Roman" w:hAnsi="Times New Roman" w:cs="Times New Roman"/>
          <w:i/>
          <w:sz w:val="24"/>
          <w:szCs w:val="24"/>
        </w:rPr>
      </w:pPr>
      <w:r w:rsidRPr="001B1D5A">
        <w:rPr>
          <w:rFonts w:ascii="Times New Roman" w:hAnsi="Times New Roman" w:cs="Times New Roman"/>
          <w:i/>
          <w:sz w:val="24"/>
          <w:szCs w:val="24"/>
        </w:rPr>
        <w:t>Количество учащихся, обучающихся на «4» и «5»</w:t>
      </w:r>
    </w:p>
    <w:p w:rsidR="00397C47" w:rsidRPr="000D4C12" w:rsidRDefault="00397C47" w:rsidP="000D4C12">
      <w:pPr>
        <w:spacing w:after="0" w:line="360" w:lineRule="auto"/>
        <w:ind w:firstLine="567"/>
        <w:jc w:val="both"/>
        <w:rPr>
          <w:rFonts w:ascii="Times New Roman" w:hAnsi="Times New Roman" w:cs="Times New Roman"/>
          <w:sz w:val="24"/>
          <w:szCs w:val="24"/>
        </w:rPr>
      </w:pPr>
      <w:r w:rsidRPr="001B1D5A">
        <w:rPr>
          <w:rFonts w:ascii="Times New Roman" w:hAnsi="Times New Roman" w:cs="Times New Roman"/>
          <w:noProof/>
          <w:sz w:val="24"/>
          <w:szCs w:val="24"/>
          <w:lang w:eastAsia="ru-RU"/>
        </w:rPr>
        <w:drawing>
          <wp:anchor distT="0" distB="0" distL="114300" distR="114300" simplePos="0" relativeHeight="251678720" behindDoc="1" locked="0" layoutInCell="1" allowOverlap="1">
            <wp:simplePos x="0" y="0"/>
            <wp:positionH relativeFrom="column">
              <wp:posOffset>62865</wp:posOffset>
            </wp:positionH>
            <wp:positionV relativeFrom="paragraph">
              <wp:posOffset>-4445</wp:posOffset>
            </wp:positionV>
            <wp:extent cx="5543550" cy="1743075"/>
            <wp:effectExtent l="19050" t="0" r="19050" b="0"/>
            <wp:wrapNone/>
            <wp:docPr id="18" name="Объект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C72EBB" w:rsidRDefault="00C72EBB" w:rsidP="00156E0C">
      <w:pPr>
        <w:pStyle w:val="a5"/>
        <w:spacing w:after="0"/>
        <w:ind w:left="0" w:firstLine="708"/>
        <w:jc w:val="both"/>
        <w:rPr>
          <w:rFonts w:ascii="Times New Roman" w:hAnsi="Times New Roman" w:cstheme="minorBidi"/>
          <w:bCs/>
          <w:sz w:val="24"/>
          <w:szCs w:val="24"/>
          <w:lang w:eastAsia="ru-RU"/>
        </w:rPr>
      </w:pPr>
    </w:p>
    <w:p w:rsidR="00C72EBB" w:rsidRDefault="00C72EBB" w:rsidP="00156E0C">
      <w:pPr>
        <w:pStyle w:val="a5"/>
        <w:spacing w:after="0"/>
        <w:ind w:left="0" w:firstLine="708"/>
        <w:jc w:val="both"/>
        <w:rPr>
          <w:rFonts w:ascii="Times New Roman" w:hAnsi="Times New Roman" w:cstheme="minorBidi"/>
          <w:bCs/>
          <w:sz w:val="24"/>
          <w:szCs w:val="24"/>
          <w:lang w:eastAsia="ru-RU"/>
        </w:rPr>
      </w:pPr>
    </w:p>
    <w:p w:rsidR="00C72EBB" w:rsidRDefault="00C72EBB" w:rsidP="00156E0C">
      <w:pPr>
        <w:pStyle w:val="a5"/>
        <w:spacing w:after="0"/>
        <w:ind w:left="0" w:firstLine="708"/>
        <w:jc w:val="both"/>
        <w:rPr>
          <w:rFonts w:ascii="Times New Roman" w:hAnsi="Times New Roman" w:cstheme="minorBidi"/>
          <w:bCs/>
          <w:sz w:val="24"/>
          <w:szCs w:val="24"/>
          <w:lang w:eastAsia="ru-RU"/>
        </w:rPr>
      </w:pPr>
    </w:p>
    <w:p w:rsidR="00C72EBB" w:rsidRDefault="00C72EBB" w:rsidP="00156E0C">
      <w:pPr>
        <w:pStyle w:val="a5"/>
        <w:spacing w:after="0"/>
        <w:ind w:left="0" w:firstLine="708"/>
        <w:jc w:val="both"/>
        <w:rPr>
          <w:rFonts w:ascii="Times New Roman" w:hAnsi="Times New Roman" w:cstheme="minorBidi"/>
          <w:bCs/>
          <w:sz w:val="24"/>
          <w:szCs w:val="24"/>
          <w:lang w:eastAsia="ru-RU"/>
        </w:rPr>
      </w:pPr>
    </w:p>
    <w:p w:rsidR="00C72EBB" w:rsidRDefault="00C72EBB" w:rsidP="00156E0C">
      <w:pPr>
        <w:pStyle w:val="a5"/>
        <w:spacing w:after="0"/>
        <w:ind w:left="0" w:firstLine="708"/>
        <w:jc w:val="both"/>
        <w:rPr>
          <w:rFonts w:ascii="Times New Roman" w:hAnsi="Times New Roman" w:cstheme="minorBidi"/>
          <w:bCs/>
          <w:sz w:val="24"/>
          <w:szCs w:val="24"/>
          <w:lang w:eastAsia="ru-RU"/>
        </w:rPr>
      </w:pPr>
    </w:p>
    <w:p w:rsidR="00C72EBB" w:rsidRDefault="00C72EBB" w:rsidP="00156E0C">
      <w:pPr>
        <w:pStyle w:val="a5"/>
        <w:spacing w:after="0"/>
        <w:ind w:left="0" w:firstLine="708"/>
        <w:jc w:val="both"/>
        <w:rPr>
          <w:rFonts w:ascii="Times New Roman" w:hAnsi="Times New Roman" w:cstheme="minorBidi"/>
          <w:bCs/>
          <w:sz w:val="24"/>
          <w:szCs w:val="24"/>
          <w:lang w:eastAsia="ru-RU"/>
        </w:rPr>
      </w:pPr>
    </w:p>
    <w:p w:rsidR="00C72EBB" w:rsidRDefault="00C72EBB" w:rsidP="00156E0C">
      <w:pPr>
        <w:pStyle w:val="a5"/>
        <w:spacing w:after="0"/>
        <w:ind w:left="0" w:firstLine="708"/>
        <w:jc w:val="both"/>
        <w:rPr>
          <w:rFonts w:ascii="Times New Roman" w:hAnsi="Times New Roman" w:cstheme="minorBidi"/>
          <w:bCs/>
          <w:sz w:val="24"/>
          <w:szCs w:val="24"/>
          <w:lang w:eastAsia="ru-RU"/>
        </w:rPr>
      </w:pPr>
    </w:p>
    <w:p w:rsidR="00C72EBB" w:rsidRDefault="00C72EBB" w:rsidP="00156E0C">
      <w:pPr>
        <w:pStyle w:val="a5"/>
        <w:spacing w:after="0"/>
        <w:ind w:left="0" w:firstLine="708"/>
        <w:jc w:val="both"/>
        <w:rPr>
          <w:rFonts w:ascii="Times New Roman" w:hAnsi="Times New Roman" w:cstheme="minorBidi"/>
          <w:bCs/>
          <w:sz w:val="24"/>
          <w:szCs w:val="24"/>
          <w:lang w:eastAsia="ru-RU"/>
        </w:rPr>
      </w:pPr>
    </w:p>
    <w:p w:rsidR="00C72EBB" w:rsidRDefault="00C72EBB" w:rsidP="00156E0C">
      <w:pPr>
        <w:pStyle w:val="a5"/>
        <w:spacing w:after="0"/>
        <w:ind w:left="0" w:firstLine="708"/>
        <w:jc w:val="both"/>
        <w:rPr>
          <w:rFonts w:ascii="Times New Roman" w:hAnsi="Times New Roman" w:cstheme="minorBidi"/>
          <w:bCs/>
          <w:sz w:val="24"/>
          <w:szCs w:val="24"/>
          <w:lang w:eastAsia="ru-RU"/>
        </w:rPr>
      </w:pPr>
    </w:p>
    <w:p w:rsidR="00C72EBB" w:rsidRDefault="00C72EBB" w:rsidP="00156E0C">
      <w:pPr>
        <w:pStyle w:val="a5"/>
        <w:spacing w:after="0"/>
        <w:ind w:left="0" w:firstLine="708"/>
        <w:jc w:val="both"/>
        <w:rPr>
          <w:rFonts w:ascii="Times New Roman" w:hAnsi="Times New Roman" w:cstheme="minorBidi"/>
          <w:bCs/>
          <w:sz w:val="24"/>
          <w:szCs w:val="24"/>
          <w:lang w:eastAsia="ru-RU"/>
        </w:rPr>
      </w:pPr>
    </w:p>
    <w:p w:rsidR="00F56709" w:rsidRPr="00397C47" w:rsidRDefault="00397C47" w:rsidP="00DF6867">
      <w:pPr>
        <w:pStyle w:val="a5"/>
        <w:spacing w:after="0"/>
        <w:ind w:left="0" w:firstLine="708"/>
        <w:jc w:val="both"/>
        <w:rPr>
          <w:rFonts w:ascii="Times New Roman" w:hAnsi="Times New Roman" w:cstheme="minorBidi"/>
          <w:bCs/>
          <w:sz w:val="24"/>
          <w:szCs w:val="24"/>
          <w:lang w:eastAsia="ru-RU"/>
        </w:rPr>
      </w:pPr>
      <w:r w:rsidRPr="004D6EC8">
        <w:rPr>
          <w:rFonts w:ascii="Times New Roman" w:hAnsi="Times New Roman" w:cstheme="minorBidi"/>
          <w:bCs/>
          <w:sz w:val="24"/>
          <w:szCs w:val="24"/>
          <w:lang w:eastAsia="ru-RU"/>
        </w:rPr>
        <w:t>За последни</w:t>
      </w:r>
      <w:r w:rsidR="00350EDD">
        <w:rPr>
          <w:rFonts w:ascii="Times New Roman" w:hAnsi="Times New Roman" w:cstheme="minorBidi"/>
          <w:bCs/>
          <w:sz w:val="24"/>
          <w:szCs w:val="24"/>
          <w:lang w:eastAsia="ru-RU"/>
        </w:rPr>
        <w:t>е</w:t>
      </w:r>
      <w:r w:rsidRPr="004D6EC8">
        <w:rPr>
          <w:rFonts w:ascii="Times New Roman" w:hAnsi="Times New Roman" w:cstheme="minorBidi"/>
          <w:bCs/>
          <w:sz w:val="24"/>
          <w:szCs w:val="24"/>
          <w:lang w:eastAsia="ru-RU"/>
        </w:rPr>
        <w:t xml:space="preserve"> </w:t>
      </w:r>
      <w:r>
        <w:rPr>
          <w:rFonts w:ascii="Times New Roman" w:hAnsi="Times New Roman" w:cstheme="minorBidi"/>
          <w:bCs/>
          <w:sz w:val="24"/>
          <w:szCs w:val="24"/>
          <w:lang w:eastAsia="ru-RU"/>
        </w:rPr>
        <w:t xml:space="preserve">три </w:t>
      </w:r>
      <w:r w:rsidRPr="004D6EC8">
        <w:rPr>
          <w:rFonts w:ascii="Times New Roman" w:hAnsi="Times New Roman" w:cstheme="minorBidi"/>
          <w:bCs/>
          <w:sz w:val="24"/>
          <w:szCs w:val="24"/>
          <w:lang w:eastAsia="ru-RU"/>
        </w:rPr>
        <w:t>год</w:t>
      </w:r>
      <w:r>
        <w:rPr>
          <w:rFonts w:ascii="Times New Roman" w:hAnsi="Times New Roman" w:cstheme="minorBidi"/>
          <w:bCs/>
          <w:sz w:val="24"/>
          <w:szCs w:val="24"/>
          <w:lang w:eastAsia="ru-RU"/>
        </w:rPr>
        <w:t>а</w:t>
      </w:r>
      <w:r w:rsidRPr="004D6EC8">
        <w:rPr>
          <w:rFonts w:ascii="Times New Roman" w:hAnsi="Times New Roman" w:cstheme="minorBidi"/>
          <w:bCs/>
          <w:sz w:val="24"/>
          <w:szCs w:val="24"/>
          <w:lang w:eastAsia="ru-RU"/>
        </w:rPr>
        <w:t xml:space="preserve"> увеличилось количество </w:t>
      </w:r>
      <w:r>
        <w:rPr>
          <w:rFonts w:ascii="Times New Roman" w:hAnsi="Times New Roman" w:cstheme="minorBidi"/>
          <w:bCs/>
          <w:sz w:val="24"/>
          <w:szCs w:val="24"/>
          <w:lang w:eastAsia="ru-RU"/>
        </w:rPr>
        <w:t>учащихся, обучающихся на «4» и «5»</w:t>
      </w:r>
      <w:r w:rsidRPr="004D6EC8">
        <w:rPr>
          <w:rFonts w:ascii="Times New Roman" w:hAnsi="Times New Roman" w:cstheme="minorBidi"/>
          <w:bCs/>
          <w:sz w:val="24"/>
          <w:szCs w:val="24"/>
          <w:lang w:eastAsia="ru-RU"/>
        </w:rPr>
        <w:t>. В целом по школе число отличников</w:t>
      </w:r>
      <w:r>
        <w:rPr>
          <w:rFonts w:ascii="Times New Roman" w:hAnsi="Times New Roman" w:cstheme="minorBidi"/>
          <w:bCs/>
          <w:sz w:val="24"/>
          <w:szCs w:val="24"/>
          <w:lang w:eastAsia="ru-RU"/>
        </w:rPr>
        <w:t xml:space="preserve"> и обучающихся на «4» и «5»</w:t>
      </w:r>
      <w:r w:rsidRPr="004D6EC8">
        <w:rPr>
          <w:rFonts w:ascii="Times New Roman" w:hAnsi="Times New Roman" w:cstheme="minorBidi"/>
          <w:bCs/>
          <w:sz w:val="24"/>
          <w:szCs w:val="24"/>
          <w:lang w:eastAsia="ru-RU"/>
        </w:rPr>
        <w:t xml:space="preserve"> равняется </w:t>
      </w:r>
      <w:r w:rsidR="00255362">
        <w:rPr>
          <w:rFonts w:ascii="Times New Roman" w:hAnsi="Times New Roman" w:cstheme="minorBidi"/>
          <w:bCs/>
          <w:sz w:val="24"/>
          <w:szCs w:val="24"/>
          <w:lang w:eastAsia="ru-RU"/>
        </w:rPr>
        <w:t>17</w:t>
      </w:r>
      <w:r>
        <w:rPr>
          <w:rFonts w:ascii="Times New Roman" w:hAnsi="Times New Roman" w:cstheme="minorBidi"/>
          <w:bCs/>
          <w:sz w:val="24"/>
          <w:szCs w:val="24"/>
          <w:lang w:eastAsia="ru-RU"/>
        </w:rPr>
        <w:t xml:space="preserve">, что на </w:t>
      </w:r>
      <w:r w:rsidR="00255362">
        <w:rPr>
          <w:rFonts w:ascii="Times New Roman" w:hAnsi="Times New Roman" w:cstheme="minorBidi"/>
          <w:bCs/>
          <w:sz w:val="24"/>
          <w:szCs w:val="24"/>
          <w:lang w:eastAsia="ru-RU"/>
        </w:rPr>
        <w:t>2</w:t>
      </w:r>
      <w:r w:rsidRPr="004D6EC8">
        <w:rPr>
          <w:rFonts w:ascii="Times New Roman" w:hAnsi="Times New Roman" w:cstheme="minorBidi"/>
          <w:bCs/>
          <w:sz w:val="24"/>
          <w:szCs w:val="24"/>
          <w:lang w:eastAsia="ru-RU"/>
        </w:rPr>
        <w:t xml:space="preserve"> </w:t>
      </w:r>
      <w:r>
        <w:rPr>
          <w:rFonts w:ascii="Times New Roman" w:hAnsi="Times New Roman" w:cstheme="minorBidi"/>
          <w:bCs/>
          <w:sz w:val="24"/>
          <w:szCs w:val="24"/>
          <w:lang w:eastAsia="ru-RU"/>
        </w:rPr>
        <w:t xml:space="preserve">учеников </w:t>
      </w:r>
      <w:r w:rsidRPr="004D6EC8">
        <w:rPr>
          <w:rFonts w:ascii="Times New Roman" w:hAnsi="Times New Roman" w:cstheme="minorBidi"/>
          <w:bCs/>
          <w:sz w:val="24"/>
          <w:szCs w:val="24"/>
          <w:lang w:eastAsia="ru-RU"/>
        </w:rPr>
        <w:t>больше, чем в прошлом уч</w:t>
      </w:r>
      <w:r>
        <w:rPr>
          <w:rFonts w:ascii="Times New Roman" w:hAnsi="Times New Roman" w:cstheme="minorBidi"/>
          <w:bCs/>
          <w:sz w:val="24"/>
          <w:szCs w:val="24"/>
          <w:lang w:eastAsia="ru-RU"/>
        </w:rPr>
        <w:t>ебном году</w:t>
      </w:r>
      <w:r w:rsidR="00255362">
        <w:rPr>
          <w:rFonts w:ascii="Times New Roman" w:hAnsi="Times New Roman" w:cstheme="minorBidi"/>
          <w:bCs/>
          <w:sz w:val="24"/>
          <w:szCs w:val="24"/>
          <w:lang w:eastAsia="ru-RU"/>
        </w:rPr>
        <w:t>.</w:t>
      </w:r>
    </w:p>
    <w:p w:rsidR="00397C47" w:rsidRDefault="00156E0C" w:rsidP="00156E0C">
      <w:pPr>
        <w:shd w:val="clear" w:color="auto" w:fill="FFFFFF"/>
        <w:spacing w:after="0" w:line="240" w:lineRule="auto"/>
        <w:ind w:firstLine="709"/>
        <w:jc w:val="both"/>
        <w:rPr>
          <w:rFonts w:ascii="Times New Roman" w:hAnsi="Times New Roman" w:cs="Times New Roman"/>
          <w:sz w:val="24"/>
          <w:szCs w:val="24"/>
        </w:rPr>
      </w:pPr>
      <w:r w:rsidRPr="001B1D5A">
        <w:rPr>
          <w:rFonts w:ascii="Times New Roman" w:hAnsi="Times New Roman" w:cs="Times New Roman"/>
          <w:bCs/>
          <w:sz w:val="24"/>
          <w:szCs w:val="24"/>
        </w:rPr>
        <w:t xml:space="preserve">На протяжении </w:t>
      </w:r>
      <w:r w:rsidR="00DF6867">
        <w:rPr>
          <w:rFonts w:ascii="Times New Roman" w:hAnsi="Times New Roman" w:cs="Times New Roman"/>
          <w:bCs/>
          <w:sz w:val="24"/>
          <w:szCs w:val="24"/>
        </w:rPr>
        <w:t>4</w:t>
      </w:r>
      <w:r w:rsidRPr="001B1D5A">
        <w:rPr>
          <w:rFonts w:ascii="Times New Roman" w:hAnsi="Times New Roman" w:cs="Times New Roman"/>
          <w:bCs/>
          <w:sz w:val="24"/>
          <w:szCs w:val="24"/>
        </w:rPr>
        <w:t xml:space="preserve"> лет выпускники </w:t>
      </w:r>
      <w:r w:rsidR="00DF6867">
        <w:rPr>
          <w:rFonts w:ascii="Times New Roman" w:hAnsi="Times New Roman" w:cs="Times New Roman"/>
          <w:bCs/>
          <w:sz w:val="24"/>
          <w:szCs w:val="24"/>
        </w:rPr>
        <w:t>наше</w:t>
      </w:r>
      <w:r w:rsidRPr="001B1D5A">
        <w:rPr>
          <w:rFonts w:ascii="Times New Roman" w:hAnsi="Times New Roman" w:cs="Times New Roman"/>
          <w:bCs/>
          <w:sz w:val="24"/>
          <w:szCs w:val="24"/>
        </w:rPr>
        <w:t xml:space="preserve"> школы принимают участие в проведения государственной итоговой аттестации на территории </w:t>
      </w:r>
      <w:r w:rsidR="00DF6867">
        <w:rPr>
          <w:rFonts w:ascii="Times New Roman" w:hAnsi="Times New Roman" w:cs="Times New Roman"/>
          <w:bCs/>
          <w:sz w:val="24"/>
          <w:szCs w:val="24"/>
        </w:rPr>
        <w:t xml:space="preserve">Ростовской области </w:t>
      </w:r>
      <w:r w:rsidRPr="001B1D5A">
        <w:rPr>
          <w:rFonts w:ascii="Times New Roman" w:hAnsi="Times New Roman" w:cs="Times New Roman"/>
          <w:bCs/>
          <w:sz w:val="24"/>
          <w:szCs w:val="24"/>
        </w:rPr>
        <w:t xml:space="preserve">по математике и русскому языку с использованием механизмов независимой оценки знаний. </w:t>
      </w:r>
      <w:r w:rsidRPr="001B1D5A">
        <w:rPr>
          <w:rFonts w:ascii="Times New Roman" w:hAnsi="Times New Roman" w:cs="Times New Roman"/>
          <w:sz w:val="24"/>
          <w:szCs w:val="24"/>
        </w:rPr>
        <w:t xml:space="preserve">Экзамены в </w:t>
      </w:r>
      <w:r>
        <w:rPr>
          <w:rFonts w:ascii="Times New Roman" w:hAnsi="Times New Roman" w:cs="Times New Roman"/>
          <w:sz w:val="24"/>
          <w:szCs w:val="24"/>
        </w:rPr>
        <w:t>форме ОГЭ</w:t>
      </w:r>
      <w:r w:rsidRPr="001B1D5A">
        <w:rPr>
          <w:rFonts w:ascii="Times New Roman" w:hAnsi="Times New Roman" w:cs="Times New Roman"/>
          <w:sz w:val="24"/>
          <w:szCs w:val="24"/>
        </w:rPr>
        <w:t xml:space="preserve">  проводились с использованием экзаменационных материалов, представляющих собой комплексы заданий стандартизированной формы - контрольных измерительных материалов. Работы оценивались общим количеством баллов, </w:t>
      </w:r>
      <w:r w:rsidRPr="00C62954">
        <w:rPr>
          <w:rFonts w:ascii="Times New Roman" w:hAnsi="Times New Roman" w:cs="Times New Roman"/>
          <w:sz w:val="24"/>
          <w:szCs w:val="24"/>
        </w:rPr>
        <w:t>которые затем переводились в оценку по 5-балльной шкале.</w:t>
      </w:r>
    </w:p>
    <w:p w:rsidR="000D4C12" w:rsidRDefault="000D4C12" w:rsidP="00156E0C">
      <w:pPr>
        <w:shd w:val="clear" w:color="auto" w:fill="FFFFFF"/>
        <w:spacing w:after="0" w:line="240" w:lineRule="auto"/>
        <w:ind w:firstLine="709"/>
        <w:jc w:val="both"/>
        <w:rPr>
          <w:rFonts w:ascii="Times New Roman" w:hAnsi="Times New Roman" w:cs="Times New Roman"/>
          <w:sz w:val="24"/>
          <w:szCs w:val="24"/>
          <w:highlight w:val="yellow"/>
        </w:rPr>
      </w:pPr>
    </w:p>
    <w:p w:rsidR="00DF6867" w:rsidRDefault="00DF6867" w:rsidP="00156E0C">
      <w:pPr>
        <w:shd w:val="clear" w:color="auto" w:fill="FFFFFF"/>
        <w:spacing w:after="0" w:line="240" w:lineRule="auto"/>
        <w:ind w:firstLine="709"/>
        <w:jc w:val="both"/>
        <w:rPr>
          <w:rFonts w:ascii="Times New Roman" w:hAnsi="Times New Roman" w:cs="Times New Roman"/>
          <w:sz w:val="24"/>
          <w:szCs w:val="24"/>
          <w:highlight w:val="yellow"/>
        </w:rPr>
      </w:pPr>
    </w:p>
    <w:p w:rsidR="00DF6867" w:rsidRPr="00156E0C" w:rsidRDefault="00DF6867" w:rsidP="00156E0C">
      <w:pPr>
        <w:shd w:val="clear" w:color="auto" w:fill="FFFFFF"/>
        <w:spacing w:after="0" w:line="240" w:lineRule="auto"/>
        <w:ind w:firstLine="709"/>
        <w:jc w:val="both"/>
        <w:rPr>
          <w:rFonts w:ascii="Times New Roman" w:hAnsi="Times New Roman" w:cs="Times New Roman"/>
          <w:sz w:val="24"/>
          <w:szCs w:val="24"/>
          <w:highlight w:val="yellow"/>
        </w:rPr>
      </w:pPr>
    </w:p>
    <w:p w:rsidR="00397C47" w:rsidRPr="00BF1634" w:rsidRDefault="006C79C5" w:rsidP="00397C47">
      <w:pPr>
        <w:pStyle w:val="a3"/>
        <w:spacing w:after="0" w:line="240" w:lineRule="auto"/>
        <w:ind w:left="360"/>
        <w:jc w:val="center"/>
        <w:textAlignment w:val="baseline"/>
        <w:rPr>
          <w:rFonts w:ascii="Times New Roman" w:eastAsia="Times New Roman" w:hAnsi="Times New Roman" w:cs="Times New Roman"/>
          <w:sz w:val="24"/>
          <w:szCs w:val="24"/>
          <w:bdr w:val="none" w:sz="0" w:space="0" w:color="auto" w:frame="1"/>
          <w:lang w:eastAsia="ru-RU"/>
        </w:rPr>
      </w:pPr>
      <w:r w:rsidRPr="00BF1634">
        <w:rPr>
          <w:rFonts w:ascii="Times New Roman" w:eastAsia="Times New Roman" w:hAnsi="Times New Roman" w:cs="Times New Roman"/>
          <w:sz w:val="24"/>
          <w:szCs w:val="24"/>
          <w:bdr w:val="none" w:sz="0" w:space="0" w:color="auto" w:frame="1"/>
          <w:lang w:eastAsia="ru-RU"/>
        </w:rPr>
        <w:lastRenderedPageBreak/>
        <w:t xml:space="preserve">Доля </w:t>
      </w:r>
      <w:proofErr w:type="gramStart"/>
      <w:r w:rsidRPr="00BF1634">
        <w:rPr>
          <w:rFonts w:ascii="Times New Roman" w:eastAsia="Times New Roman" w:hAnsi="Times New Roman" w:cs="Times New Roman"/>
          <w:sz w:val="24"/>
          <w:szCs w:val="24"/>
          <w:bdr w:val="none" w:sz="0" w:space="0" w:color="auto" w:frame="1"/>
          <w:lang w:eastAsia="ru-RU"/>
        </w:rPr>
        <w:t>обучающихся</w:t>
      </w:r>
      <w:proofErr w:type="gramEnd"/>
      <w:r w:rsidRPr="00BF1634">
        <w:rPr>
          <w:rFonts w:ascii="Times New Roman" w:eastAsia="Times New Roman" w:hAnsi="Times New Roman" w:cs="Times New Roman"/>
          <w:sz w:val="24"/>
          <w:szCs w:val="24"/>
          <w:bdr w:val="none" w:sz="0" w:space="0" w:color="auto" w:frame="1"/>
          <w:lang w:eastAsia="ru-RU"/>
        </w:rPr>
        <w:t xml:space="preserve"> 9 класс</w:t>
      </w:r>
      <w:r w:rsidR="00DF6867" w:rsidRPr="00BF1634">
        <w:rPr>
          <w:rFonts w:ascii="Times New Roman" w:eastAsia="Times New Roman" w:hAnsi="Times New Roman" w:cs="Times New Roman"/>
          <w:sz w:val="24"/>
          <w:szCs w:val="24"/>
          <w:bdr w:val="none" w:sz="0" w:space="0" w:color="auto" w:frame="1"/>
          <w:lang w:eastAsia="ru-RU"/>
        </w:rPr>
        <w:t>а</w:t>
      </w:r>
      <w:r w:rsidRPr="00BF1634">
        <w:rPr>
          <w:rFonts w:ascii="Times New Roman" w:eastAsia="Times New Roman" w:hAnsi="Times New Roman" w:cs="Times New Roman"/>
          <w:sz w:val="24"/>
          <w:szCs w:val="24"/>
          <w:bdr w:val="none" w:sz="0" w:space="0" w:color="auto" w:frame="1"/>
          <w:lang w:eastAsia="ru-RU"/>
        </w:rPr>
        <w:t xml:space="preserve">, преодолевших минимальный порог </w:t>
      </w:r>
    </w:p>
    <w:p w:rsidR="00397C47" w:rsidRPr="00BF1634" w:rsidRDefault="006C79C5" w:rsidP="00397C47">
      <w:pPr>
        <w:pStyle w:val="a3"/>
        <w:spacing w:after="0" w:line="240" w:lineRule="auto"/>
        <w:ind w:left="360"/>
        <w:jc w:val="center"/>
        <w:textAlignment w:val="baseline"/>
        <w:rPr>
          <w:rFonts w:ascii="Times New Roman" w:eastAsia="Times New Roman" w:hAnsi="Times New Roman" w:cs="Times New Roman"/>
          <w:sz w:val="24"/>
          <w:szCs w:val="24"/>
          <w:bdr w:val="none" w:sz="0" w:space="0" w:color="auto" w:frame="1"/>
          <w:lang w:eastAsia="ru-RU"/>
        </w:rPr>
      </w:pPr>
      <w:r w:rsidRPr="00BF1634">
        <w:rPr>
          <w:rFonts w:ascii="Times New Roman" w:eastAsia="Times New Roman" w:hAnsi="Times New Roman" w:cs="Times New Roman"/>
          <w:sz w:val="24"/>
          <w:szCs w:val="24"/>
          <w:bdr w:val="none" w:sz="0" w:space="0" w:color="auto" w:frame="1"/>
          <w:lang w:eastAsia="ru-RU"/>
        </w:rPr>
        <w:t xml:space="preserve">при сдаче государственной итоговой аттестации </w:t>
      </w:r>
    </w:p>
    <w:p w:rsidR="006C79C5" w:rsidRPr="00BF1634" w:rsidRDefault="006C79C5" w:rsidP="00397C47">
      <w:pPr>
        <w:pStyle w:val="a3"/>
        <w:spacing w:after="0" w:line="240" w:lineRule="auto"/>
        <w:ind w:left="360"/>
        <w:jc w:val="center"/>
        <w:textAlignment w:val="baseline"/>
        <w:rPr>
          <w:rFonts w:ascii="Times New Roman" w:eastAsia="Times New Roman" w:hAnsi="Times New Roman" w:cs="Times New Roman"/>
          <w:sz w:val="24"/>
          <w:szCs w:val="24"/>
          <w:bdr w:val="none" w:sz="0" w:space="0" w:color="auto" w:frame="1"/>
          <w:lang w:eastAsia="ru-RU"/>
        </w:rPr>
      </w:pPr>
      <w:r w:rsidRPr="00BF1634">
        <w:rPr>
          <w:rFonts w:ascii="Times New Roman" w:eastAsia="Times New Roman" w:hAnsi="Times New Roman" w:cs="Times New Roman"/>
          <w:sz w:val="24"/>
          <w:szCs w:val="24"/>
          <w:bdr w:val="none" w:sz="0" w:space="0" w:color="auto" w:frame="1"/>
          <w:lang w:eastAsia="ru-RU"/>
        </w:rPr>
        <w:t>по пред</w:t>
      </w:r>
      <w:r w:rsidR="00397C47" w:rsidRPr="00BF1634">
        <w:rPr>
          <w:rFonts w:ascii="Times New Roman" w:eastAsia="Times New Roman" w:hAnsi="Times New Roman" w:cs="Times New Roman"/>
          <w:sz w:val="24"/>
          <w:szCs w:val="24"/>
          <w:bdr w:val="none" w:sz="0" w:space="0" w:color="auto" w:frame="1"/>
          <w:lang w:eastAsia="ru-RU"/>
        </w:rPr>
        <w:t>метам русский язык и математика</w:t>
      </w:r>
    </w:p>
    <w:tbl>
      <w:tblPr>
        <w:tblStyle w:val="a4"/>
        <w:tblW w:w="0" w:type="auto"/>
        <w:tblInd w:w="-57" w:type="dxa"/>
        <w:tblLook w:val="04A0"/>
      </w:tblPr>
      <w:tblGrid>
        <w:gridCol w:w="2345"/>
        <w:gridCol w:w="3490"/>
        <w:gridCol w:w="3793"/>
      </w:tblGrid>
      <w:tr w:rsidR="006C79C5" w:rsidRPr="006C79C5" w:rsidTr="00397C47">
        <w:tc>
          <w:tcPr>
            <w:tcW w:w="23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C79C5" w:rsidRPr="006C79C5" w:rsidRDefault="006C79C5" w:rsidP="00397C47">
            <w:pPr>
              <w:jc w:val="center"/>
              <w:textAlignment w:val="baseline"/>
              <w:rPr>
                <w:rFonts w:ascii="Times New Roman" w:eastAsia="Times New Roman" w:hAnsi="Times New Roman" w:cs="Times New Roman"/>
                <w:sz w:val="24"/>
                <w:szCs w:val="24"/>
                <w:bdr w:val="none" w:sz="0" w:space="0" w:color="auto" w:frame="1"/>
                <w:lang w:eastAsia="ru-RU"/>
              </w:rPr>
            </w:pPr>
            <w:r w:rsidRPr="006C79C5">
              <w:rPr>
                <w:rFonts w:ascii="Times New Roman" w:eastAsia="Times New Roman" w:hAnsi="Times New Roman" w:cs="Times New Roman"/>
                <w:sz w:val="24"/>
                <w:szCs w:val="24"/>
                <w:bdr w:val="none" w:sz="0" w:space="0" w:color="auto" w:frame="1"/>
                <w:lang w:eastAsia="ru-RU"/>
              </w:rPr>
              <w:t>Классы</w:t>
            </w:r>
          </w:p>
        </w:tc>
        <w:tc>
          <w:tcPr>
            <w:tcW w:w="72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C79C5" w:rsidRPr="006C79C5" w:rsidRDefault="006C79C5" w:rsidP="00397C47">
            <w:pPr>
              <w:jc w:val="center"/>
              <w:textAlignment w:val="baseline"/>
              <w:rPr>
                <w:rFonts w:ascii="Times New Roman" w:eastAsia="Times New Roman" w:hAnsi="Times New Roman" w:cs="Times New Roman"/>
                <w:sz w:val="24"/>
                <w:szCs w:val="24"/>
                <w:bdr w:val="none" w:sz="0" w:space="0" w:color="auto" w:frame="1"/>
                <w:lang w:eastAsia="ru-RU"/>
              </w:rPr>
            </w:pPr>
            <w:r w:rsidRPr="006C79C5">
              <w:rPr>
                <w:rFonts w:ascii="Times New Roman" w:eastAsia="Times New Roman" w:hAnsi="Times New Roman" w:cs="Times New Roman"/>
                <w:sz w:val="24"/>
                <w:szCs w:val="24"/>
                <w:bdr w:val="none" w:sz="0" w:space="0" w:color="auto" w:frame="1"/>
                <w:lang w:eastAsia="ru-RU"/>
              </w:rPr>
              <w:t>Учебный год</w:t>
            </w:r>
          </w:p>
        </w:tc>
      </w:tr>
      <w:tr w:rsidR="00DF6867" w:rsidRPr="006C79C5" w:rsidTr="00DF686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6867" w:rsidRPr="006C79C5" w:rsidRDefault="00DF6867" w:rsidP="00397C47">
            <w:pPr>
              <w:jc w:val="center"/>
              <w:rPr>
                <w:rFonts w:ascii="Times New Roman" w:eastAsia="Times New Roman" w:hAnsi="Times New Roman" w:cs="Times New Roman"/>
                <w:sz w:val="24"/>
                <w:szCs w:val="24"/>
                <w:bdr w:val="none" w:sz="0" w:space="0" w:color="auto" w:frame="1"/>
                <w:lang w:eastAsia="ru-RU"/>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6867" w:rsidRPr="006C79C5" w:rsidRDefault="00DF6867" w:rsidP="00A5389D">
            <w:pPr>
              <w:jc w:val="center"/>
              <w:textAlignment w:val="baseline"/>
              <w:rPr>
                <w:rFonts w:ascii="Times New Roman" w:eastAsia="Times New Roman" w:hAnsi="Times New Roman" w:cs="Times New Roman"/>
                <w:sz w:val="24"/>
                <w:szCs w:val="24"/>
                <w:bdr w:val="none" w:sz="0" w:space="0" w:color="auto" w:frame="1"/>
                <w:lang w:eastAsia="ru-RU"/>
              </w:rPr>
            </w:pPr>
            <w:r w:rsidRPr="006C79C5">
              <w:rPr>
                <w:rFonts w:ascii="Times New Roman" w:eastAsia="Times New Roman" w:hAnsi="Times New Roman" w:cs="Times New Roman"/>
                <w:sz w:val="24"/>
                <w:szCs w:val="24"/>
                <w:bdr w:val="none" w:sz="0" w:space="0" w:color="auto" w:frame="1"/>
                <w:lang w:eastAsia="ru-RU"/>
              </w:rPr>
              <w:t>2013-2014</w:t>
            </w:r>
          </w:p>
        </w:tc>
        <w:tc>
          <w:tcPr>
            <w:tcW w:w="3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6867" w:rsidRPr="006C79C5" w:rsidRDefault="00DF6867" w:rsidP="00397C47">
            <w:pPr>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2014-2015</w:t>
            </w:r>
          </w:p>
        </w:tc>
      </w:tr>
      <w:tr w:rsidR="00DF6867" w:rsidRPr="006C79C5" w:rsidTr="00DF6867">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867" w:rsidRPr="006C79C5" w:rsidRDefault="00DF6867" w:rsidP="00C66DEC">
            <w:pPr>
              <w:jc w:val="center"/>
              <w:textAlignment w:val="baseline"/>
              <w:rPr>
                <w:rFonts w:ascii="Times New Roman" w:eastAsia="Times New Roman" w:hAnsi="Times New Roman" w:cs="Times New Roman"/>
                <w:sz w:val="24"/>
                <w:szCs w:val="24"/>
                <w:bdr w:val="none" w:sz="0" w:space="0" w:color="auto" w:frame="1"/>
                <w:lang w:eastAsia="ru-RU"/>
              </w:rPr>
            </w:pPr>
            <w:r w:rsidRPr="006C79C5">
              <w:rPr>
                <w:rFonts w:ascii="Times New Roman" w:eastAsia="Times New Roman" w:hAnsi="Times New Roman" w:cs="Times New Roman"/>
                <w:sz w:val="24"/>
                <w:szCs w:val="24"/>
                <w:bdr w:val="none" w:sz="0" w:space="0" w:color="auto" w:frame="1"/>
                <w:lang w:eastAsia="ru-RU"/>
              </w:rPr>
              <w:t xml:space="preserve">9 </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6867" w:rsidRPr="006C79C5" w:rsidRDefault="00DF6867" w:rsidP="00A5389D">
            <w:pPr>
              <w:jc w:val="center"/>
              <w:textAlignment w:val="baseline"/>
              <w:rPr>
                <w:rFonts w:ascii="Times New Roman" w:eastAsia="Times New Roman" w:hAnsi="Times New Roman" w:cs="Times New Roman"/>
                <w:sz w:val="24"/>
                <w:szCs w:val="24"/>
                <w:bdr w:val="none" w:sz="0" w:space="0" w:color="auto" w:frame="1"/>
                <w:lang w:eastAsia="ru-RU"/>
              </w:rPr>
            </w:pPr>
            <w:r w:rsidRPr="006C79C5">
              <w:rPr>
                <w:rFonts w:ascii="Times New Roman" w:eastAsia="Times New Roman" w:hAnsi="Times New Roman" w:cs="Times New Roman"/>
                <w:sz w:val="24"/>
                <w:szCs w:val="24"/>
                <w:bdr w:val="none" w:sz="0" w:space="0" w:color="auto" w:frame="1"/>
                <w:lang w:eastAsia="ru-RU"/>
              </w:rPr>
              <w:t>100</w:t>
            </w:r>
          </w:p>
        </w:tc>
        <w:tc>
          <w:tcPr>
            <w:tcW w:w="37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6867" w:rsidRPr="006C79C5" w:rsidRDefault="00DF6867" w:rsidP="00A5389D">
            <w:pPr>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100</w:t>
            </w:r>
          </w:p>
        </w:tc>
      </w:tr>
    </w:tbl>
    <w:p w:rsidR="00156E0C" w:rsidRDefault="00DF6867" w:rsidP="006C79C5">
      <w:pPr>
        <w:pStyle w:val="a3"/>
        <w:spacing w:after="0" w:line="240" w:lineRule="auto"/>
        <w:ind w:left="360"/>
        <w:jc w:val="both"/>
        <w:textAlignment w:val="baseline"/>
        <w:rPr>
          <w:rFonts w:ascii="Times New Roman" w:eastAsia="Times New Roman" w:hAnsi="Times New Roman" w:cs="Times New Roman"/>
          <w:sz w:val="24"/>
          <w:szCs w:val="24"/>
          <w:bdr w:val="none" w:sz="0" w:space="0" w:color="auto" w:frame="1"/>
          <w:lang w:eastAsia="ru-RU"/>
        </w:rPr>
      </w:pPr>
      <w:proofErr w:type="gramStart"/>
      <w:r>
        <w:rPr>
          <w:rFonts w:ascii="Times New Roman" w:eastAsia="Times New Roman" w:hAnsi="Times New Roman" w:cs="Times New Roman"/>
          <w:sz w:val="24"/>
          <w:szCs w:val="24"/>
          <w:bdr w:val="none" w:sz="0" w:space="0" w:color="auto" w:frame="1"/>
          <w:lang w:eastAsia="ru-RU"/>
        </w:rPr>
        <w:t>На конец</w:t>
      </w:r>
      <w:proofErr w:type="gramEnd"/>
      <w:r>
        <w:rPr>
          <w:rFonts w:ascii="Times New Roman" w:eastAsia="Times New Roman" w:hAnsi="Times New Roman" w:cs="Times New Roman"/>
          <w:sz w:val="24"/>
          <w:szCs w:val="24"/>
          <w:bdr w:val="none" w:sz="0" w:space="0" w:color="auto" w:frame="1"/>
          <w:lang w:eastAsia="ru-RU"/>
        </w:rPr>
        <w:t xml:space="preserve"> 2014-2015 учебного года из 6 учащихся 9 класса 4 человек успешно завершили итоговую аттестацию сдав ОГЭ в основные сроки, 2 человека итоговую аттестацию проходили в дополнительные сроки.</w:t>
      </w:r>
    </w:p>
    <w:p w:rsidR="00DF6867" w:rsidRPr="00BF1634" w:rsidRDefault="00DF6867" w:rsidP="006C79C5">
      <w:pPr>
        <w:pStyle w:val="a3"/>
        <w:spacing w:after="0" w:line="240" w:lineRule="auto"/>
        <w:ind w:left="360"/>
        <w:jc w:val="both"/>
        <w:textAlignment w:val="baseline"/>
        <w:rPr>
          <w:rFonts w:ascii="Times New Roman" w:eastAsia="Times New Roman" w:hAnsi="Times New Roman" w:cs="Times New Roman"/>
          <w:sz w:val="24"/>
          <w:szCs w:val="24"/>
          <w:bdr w:val="none" w:sz="0" w:space="0" w:color="auto" w:frame="1"/>
          <w:lang w:eastAsia="ru-RU"/>
        </w:rPr>
      </w:pPr>
    </w:p>
    <w:p w:rsidR="006C79C5" w:rsidRPr="00BF1634" w:rsidRDefault="00DF6867" w:rsidP="00397C47">
      <w:pPr>
        <w:pStyle w:val="a3"/>
        <w:spacing w:after="0" w:line="240" w:lineRule="auto"/>
        <w:ind w:left="360"/>
        <w:jc w:val="center"/>
        <w:textAlignment w:val="baseline"/>
        <w:rPr>
          <w:rFonts w:ascii="Times New Roman" w:eastAsia="Times New Roman" w:hAnsi="Times New Roman" w:cs="Times New Roman"/>
          <w:sz w:val="24"/>
          <w:szCs w:val="24"/>
          <w:bdr w:val="none" w:sz="0" w:space="0" w:color="auto" w:frame="1"/>
          <w:lang w:eastAsia="ru-RU"/>
        </w:rPr>
      </w:pPr>
      <w:r w:rsidRPr="00BF1634">
        <w:rPr>
          <w:rFonts w:ascii="Times New Roman" w:eastAsia="Times New Roman" w:hAnsi="Times New Roman" w:cs="Times New Roman"/>
          <w:sz w:val="24"/>
          <w:szCs w:val="24"/>
          <w:bdr w:val="none" w:sz="0" w:space="0" w:color="auto" w:frame="1"/>
          <w:lang w:eastAsia="ru-RU"/>
        </w:rPr>
        <w:t xml:space="preserve">Доля </w:t>
      </w:r>
      <w:proofErr w:type="gramStart"/>
      <w:r w:rsidRPr="00BF1634">
        <w:rPr>
          <w:rFonts w:ascii="Times New Roman" w:eastAsia="Times New Roman" w:hAnsi="Times New Roman" w:cs="Times New Roman"/>
          <w:sz w:val="24"/>
          <w:szCs w:val="24"/>
          <w:bdr w:val="none" w:sz="0" w:space="0" w:color="auto" w:frame="1"/>
          <w:lang w:eastAsia="ru-RU"/>
        </w:rPr>
        <w:t>обучающихся</w:t>
      </w:r>
      <w:proofErr w:type="gramEnd"/>
      <w:r w:rsidRPr="00BF1634">
        <w:rPr>
          <w:rFonts w:ascii="Times New Roman" w:eastAsia="Times New Roman" w:hAnsi="Times New Roman" w:cs="Times New Roman"/>
          <w:sz w:val="24"/>
          <w:szCs w:val="24"/>
          <w:bdr w:val="none" w:sz="0" w:space="0" w:color="auto" w:frame="1"/>
          <w:lang w:eastAsia="ru-RU"/>
        </w:rPr>
        <w:t xml:space="preserve"> 9</w:t>
      </w:r>
      <w:r w:rsidR="00397C47" w:rsidRPr="00BF1634">
        <w:rPr>
          <w:rFonts w:ascii="Times New Roman" w:eastAsia="Times New Roman" w:hAnsi="Times New Roman" w:cs="Times New Roman"/>
          <w:sz w:val="24"/>
          <w:szCs w:val="24"/>
          <w:bdr w:val="none" w:sz="0" w:space="0" w:color="auto" w:frame="1"/>
          <w:lang w:eastAsia="ru-RU"/>
        </w:rPr>
        <w:t xml:space="preserve"> класс</w:t>
      </w:r>
      <w:r w:rsidRPr="00BF1634">
        <w:rPr>
          <w:rFonts w:ascii="Times New Roman" w:eastAsia="Times New Roman" w:hAnsi="Times New Roman" w:cs="Times New Roman"/>
          <w:sz w:val="24"/>
          <w:szCs w:val="24"/>
          <w:bdr w:val="none" w:sz="0" w:space="0" w:color="auto" w:frame="1"/>
          <w:lang w:eastAsia="ru-RU"/>
        </w:rPr>
        <w:t>а</w:t>
      </w:r>
      <w:r w:rsidR="00397C47" w:rsidRPr="00BF1634">
        <w:rPr>
          <w:rFonts w:ascii="Times New Roman" w:eastAsia="Times New Roman" w:hAnsi="Times New Roman" w:cs="Times New Roman"/>
          <w:sz w:val="24"/>
          <w:szCs w:val="24"/>
          <w:bdr w:val="none" w:sz="0" w:space="0" w:color="auto" w:frame="1"/>
          <w:lang w:eastAsia="ru-RU"/>
        </w:rPr>
        <w:t>, получивших аттестат</w:t>
      </w:r>
      <w:r w:rsidRPr="00BF1634">
        <w:rPr>
          <w:rFonts w:ascii="Times New Roman" w:eastAsia="Times New Roman" w:hAnsi="Times New Roman" w:cs="Times New Roman"/>
          <w:sz w:val="24"/>
          <w:szCs w:val="24"/>
          <w:bdr w:val="none" w:sz="0" w:space="0" w:color="auto" w:frame="1"/>
          <w:lang w:eastAsia="ru-RU"/>
        </w:rPr>
        <w:t xml:space="preserve"> об основном общем образовании </w:t>
      </w:r>
    </w:p>
    <w:p w:rsidR="00DF6867" w:rsidRPr="00397C47" w:rsidRDefault="00DF6867" w:rsidP="00397C47">
      <w:pPr>
        <w:pStyle w:val="a3"/>
        <w:spacing w:after="0" w:line="240" w:lineRule="auto"/>
        <w:ind w:left="360"/>
        <w:jc w:val="center"/>
        <w:textAlignment w:val="baseline"/>
        <w:rPr>
          <w:rFonts w:ascii="Times New Roman" w:eastAsia="Times New Roman" w:hAnsi="Times New Roman" w:cs="Times New Roman"/>
          <w:i/>
          <w:sz w:val="24"/>
          <w:szCs w:val="24"/>
          <w:bdr w:val="none" w:sz="0" w:space="0" w:color="auto" w:frame="1"/>
          <w:lang w:eastAsia="ru-RU"/>
        </w:rPr>
      </w:pPr>
    </w:p>
    <w:tbl>
      <w:tblPr>
        <w:tblStyle w:val="a4"/>
        <w:tblW w:w="0" w:type="auto"/>
        <w:tblInd w:w="-57" w:type="dxa"/>
        <w:tblLook w:val="04A0"/>
      </w:tblPr>
      <w:tblGrid>
        <w:gridCol w:w="2345"/>
        <w:gridCol w:w="3490"/>
        <w:gridCol w:w="3793"/>
      </w:tblGrid>
      <w:tr w:rsidR="006C79C5" w:rsidRPr="006C79C5" w:rsidTr="00397C47">
        <w:tc>
          <w:tcPr>
            <w:tcW w:w="23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C79C5" w:rsidRPr="006C79C5" w:rsidRDefault="006C79C5" w:rsidP="00397C47">
            <w:pPr>
              <w:jc w:val="center"/>
              <w:textAlignment w:val="baseline"/>
              <w:rPr>
                <w:rFonts w:ascii="Times New Roman" w:eastAsia="Times New Roman" w:hAnsi="Times New Roman" w:cs="Times New Roman"/>
                <w:sz w:val="24"/>
                <w:szCs w:val="24"/>
                <w:bdr w:val="none" w:sz="0" w:space="0" w:color="auto" w:frame="1"/>
                <w:lang w:eastAsia="ru-RU"/>
              </w:rPr>
            </w:pPr>
            <w:r w:rsidRPr="006C79C5">
              <w:rPr>
                <w:rFonts w:ascii="Times New Roman" w:eastAsia="Times New Roman" w:hAnsi="Times New Roman" w:cs="Times New Roman"/>
                <w:sz w:val="24"/>
                <w:szCs w:val="24"/>
                <w:bdr w:val="none" w:sz="0" w:space="0" w:color="auto" w:frame="1"/>
                <w:lang w:eastAsia="ru-RU"/>
              </w:rPr>
              <w:t>Класс</w:t>
            </w:r>
          </w:p>
        </w:tc>
        <w:tc>
          <w:tcPr>
            <w:tcW w:w="72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C79C5" w:rsidRPr="006C79C5" w:rsidRDefault="006C79C5" w:rsidP="00397C47">
            <w:pPr>
              <w:jc w:val="center"/>
              <w:textAlignment w:val="baseline"/>
              <w:rPr>
                <w:rFonts w:ascii="Times New Roman" w:eastAsia="Times New Roman" w:hAnsi="Times New Roman" w:cs="Times New Roman"/>
                <w:sz w:val="24"/>
                <w:szCs w:val="24"/>
                <w:bdr w:val="none" w:sz="0" w:space="0" w:color="auto" w:frame="1"/>
                <w:lang w:eastAsia="ru-RU"/>
              </w:rPr>
            </w:pPr>
            <w:r w:rsidRPr="006C79C5">
              <w:rPr>
                <w:rFonts w:ascii="Times New Roman" w:eastAsia="Times New Roman" w:hAnsi="Times New Roman" w:cs="Times New Roman"/>
                <w:sz w:val="24"/>
                <w:szCs w:val="24"/>
                <w:bdr w:val="none" w:sz="0" w:space="0" w:color="auto" w:frame="1"/>
                <w:lang w:eastAsia="ru-RU"/>
              </w:rPr>
              <w:t>Учебный год</w:t>
            </w:r>
          </w:p>
        </w:tc>
      </w:tr>
      <w:tr w:rsidR="00DF6867" w:rsidRPr="006C79C5" w:rsidTr="00DF686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6867" w:rsidRPr="006C79C5" w:rsidRDefault="00DF6867" w:rsidP="00397C47">
            <w:pPr>
              <w:jc w:val="center"/>
              <w:rPr>
                <w:rFonts w:ascii="Times New Roman" w:eastAsia="Times New Roman" w:hAnsi="Times New Roman" w:cs="Times New Roman"/>
                <w:sz w:val="24"/>
                <w:szCs w:val="24"/>
                <w:bdr w:val="none" w:sz="0" w:space="0" w:color="auto" w:frame="1"/>
                <w:lang w:eastAsia="ru-RU"/>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6867" w:rsidRPr="006C79C5" w:rsidRDefault="00DF6867" w:rsidP="00A5389D">
            <w:pPr>
              <w:jc w:val="center"/>
              <w:textAlignment w:val="baseline"/>
              <w:rPr>
                <w:rFonts w:ascii="Times New Roman" w:eastAsia="Times New Roman" w:hAnsi="Times New Roman" w:cs="Times New Roman"/>
                <w:sz w:val="24"/>
                <w:szCs w:val="24"/>
                <w:bdr w:val="none" w:sz="0" w:space="0" w:color="auto" w:frame="1"/>
                <w:lang w:eastAsia="ru-RU"/>
              </w:rPr>
            </w:pPr>
            <w:r w:rsidRPr="006C79C5">
              <w:rPr>
                <w:rFonts w:ascii="Times New Roman" w:eastAsia="Times New Roman" w:hAnsi="Times New Roman" w:cs="Times New Roman"/>
                <w:sz w:val="24"/>
                <w:szCs w:val="24"/>
                <w:bdr w:val="none" w:sz="0" w:space="0" w:color="auto" w:frame="1"/>
                <w:lang w:eastAsia="ru-RU"/>
              </w:rPr>
              <w:t>2013-2014</w:t>
            </w:r>
          </w:p>
        </w:tc>
        <w:tc>
          <w:tcPr>
            <w:tcW w:w="3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6867" w:rsidRPr="006C79C5" w:rsidRDefault="00DF6867" w:rsidP="00397C47">
            <w:pPr>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2014-2015</w:t>
            </w:r>
          </w:p>
        </w:tc>
      </w:tr>
      <w:tr w:rsidR="00DF6867" w:rsidRPr="006C79C5" w:rsidTr="00DF6867">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867" w:rsidRPr="006C79C5" w:rsidRDefault="00DF6867" w:rsidP="00C66DEC">
            <w:pPr>
              <w:jc w:val="center"/>
              <w:textAlignment w:val="baseline"/>
              <w:rPr>
                <w:rFonts w:ascii="Times New Roman" w:eastAsia="Times New Roman" w:hAnsi="Times New Roman" w:cs="Times New Roman"/>
                <w:sz w:val="24"/>
                <w:szCs w:val="24"/>
                <w:bdr w:val="none" w:sz="0" w:space="0" w:color="auto" w:frame="1"/>
                <w:lang w:eastAsia="ru-RU"/>
              </w:rPr>
            </w:pPr>
            <w:r w:rsidRPr="006C79C5">
              <w:rPr>
                <w:rFonts w:ascii="Times New Roman" w:eastAsia="Times New Roman" w:hAnsi="Times New Roman" w:cs="Times New Roman"/>
                <w:sz w:val="24"/>
                <w:szCs w:val="24"/>
                <w:bdr w:val="none" w:sz="0" w:space="0" w:color="auto" w:frame="1"/>
                <w:lang w:eastAsia="ru-RU"/>
              </w:rPr>
              <w:t xml:space="preserve">9 </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867" w:rsidRPr="006C79C5" w:rsidRDefault="00DF6867" w:rsidP="00A5389D">
            <w:pPr>
              <w:jc w:val="center"/>
              <w:textAlignment w:val="baseline"/>
              <w:rPr>
                <w:rFonts w:ascii="Times New Roman" w:eastAsia="Times New Roman" w:hAnsi="Times New Roman" w:cs="Times New Roman"/>
                <w:sz w:val="24"/>
                <w:szCs w:val="24"/>
                <w:bdr w:val="none" w:sz="0" w:space="0" w:color="auto" w:frame="1"/>
                <w:lang w:eastAsia="ru-RU"/>
              </w:rPr>
            </w:pPr>
            <w:r w:rsidRPr="006C79C5">
              <w:rPr>
                <w:rFonts w:ascii="Times New Roman" w:eastAsia="Times New Roman" w:hAnsi="Times New Roman" w:cs="Times New Roman"/>
                <w:sz w:val="24"/>
                <w:szCs w:val="24"/>
                <w:bdr w:val="none" w:sz="0" w:space="0" w:color="auto" w:frame="1"/>
                <w:lang w:eastAsia="ru-RU"/>
              </w:rPr>
              <w:t>100</w:t>
            </w:r>
          </w:p>
        </w:tc>
        <w:tc>
          <w:tcPr>
            <w:tcW w:w="3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867" w:rsidRPr="006C79C5" w:rsidRDefault="00DF6867" w:rsidP="00515E95">
            <w:pPr>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100</w:t>
            </w:r>
          </w:p>
        </w:tc>
      </w:tr>
    </w:tbl>
    <w:p w:rsidR="00397C47" w:rsidRDefault="00397C47" w:rsidP="006C79C5">
      <w:pPr>
        <w:pStyle w:val="a3"/>
        <w:ind w:left="360"/>
        <w:rPr>
          <w:rFonts w:ascii="Times New Roman" w:eastAsia="Times New Roman" w:hAnsi="Times New Roman" w:cs="Times New Roman"/>
          <w:sz w:val="24"/>
          <w:szCs w:val="24"/>
          <w:bdr w:val="none" w:sz="0" w:space="0" w:color="auto" w:frame="1"/>
          <w:lang w:eastAsia="ru-RU"/>
        </w:rPr>
      </w:pPr>
    </w:p>
    <w:p w:rsidR="006C79C5" w:rsidRPr="006C79C5" w:rsidRDefault="006C79C5" w:rsidP="006C79C5">
      <w:pPr>
        <w:pStyle w:val="a3"/>
        <w:spacing w:after="0" w:line="240" w:lineRule="auto"/>
        <w:ind w:left="360"/>
        <w:jc w:val="both"/>
        <w:textAlignment w:val="baseline"/>
        <w:rPr>
          <w:rFonts w:ascii="Times New Roman" w:eastAsia="Times New Roman" w:hAnsi="Times New Roman" w:cs="Times New Roman"/>
          <w:sz w:val="24"/>
          <w:szCs w:val="24"/>
          <w:bdr w:val="none" w:sz="0" w:space="0" w:color="auto" w:frame="1"/>
          <w:lang w:eastAsia="ru-RU"/>
        </w:rPr>
      </w:pPr>
    </w:p>
    <w:p w:rsidR="00156E0C" w:rsidRDefault="00CA3161" w:rsidP="00156E0C">
      <w:pPr>
        <w:pStyle w:val="a9"/>
        <w:spacing w:after="0" w:line="240" w:lineRule="auto"/>
        <w:ind w:firstLine="708"/>
        <w:jc w:val="both"/>
        <w:rPr>
          <w:rFonts w:ascii="Times New Roman" w:hAnsi="Times New Roman" w:cs="Times New Roman"/>
          <w:sz w:val="24"/>
          <w:szCs w:val="24"/>
        </w:rPr>
      </w:pPr>
      <w:r w:rsidRPr="00156E0C">
        <w:rPr>
          <w:rFonts w:ascii="Times New Roman" w:hAnsi="Times New Roman" w:cs="Times New Roman"/>
          <w:bCs/>
          <w:sz w:val="24"/>
          <w:szCs w:val="24"/>
        </w:rPr>
        <w:t xml:space="preserve">Оценка </w:t>
      </w:r>
      <w:proofErr w:type="spellStart"/>
      <w:r w:rsidRPr="00156E0C">
        <w:rPr>
          <w:rFonts w:ascii="Times New Roman" w:hAnsi="Times New Roman" w:cs="Times New Roman"/>
          <w:bCs/>
          <w:sz w:val="24"/>
          <w:szCs w:val="24"/>
        </w:rPr>
        <w:t>метапредметных</w:t>
      </w:r>
      <w:proofErr w:type="spellEnd"/>
      <w:r w:rsidRPr="00156E0C">
        <w:rPr>
          <w:rFonts w:ascii="Times New Roman" w:hAnsi="Times New Roman" w:cs="Times New Roman"/>
          <w:bCs/>
          <w:sz w:val="24"/>
          <w:szCs w:val="24"/>
        </w:rPr>
        <w:t xml:space="preserve"> результатов</w:t>
      </w:r>
      <w:r w:rsidRPr="00CA3161">
        <w:rPr>
          <w:rFonts w:ascii="Times New Roman" w:hAnsi="Times New Roman" w:cs="Times New Roman"/>
          <w:bCs/>
          <w:sz w:val="24"/>
          <w:szCs w:val="24"/>
        </w:rPr>
        <w:t xml:space="preserve"> </w:t>
      </w:r>
      <w:r w:rsidRPr="00CA3161">
        <w:rPr>
          <w:rFonts w:ascii="Times New Roman" w:hAnsi="Times New Roman" w:cs="Times New Roman"/>
          <w:sz w:val="24"/>
          <w:szCs w:val="24"/>
        </w:rPr>
        <w:t xml:space="preserve">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w:t>
      </w:r>
    </w:p>
    <w:p w:rsidR="00CA3161" w:rsidRPr="00CA3161" w:rsidRDefault="00CA3161" w:rsidP="00156E0C">
      <w:pPr>
        <w:pStyle w:val="a9"/>
        <w:spacing w:after="0" w:line="240" w:lineRule="auto"/>
        <w:ind w:firstLine="708"/>
        <w:jc w:val="both"/>
        <w:rPr>
          <w:rFonts w:ascii="Times New Roman" w:hAnsi="Times New Roman" w:cs="Times New Roman"/>
          <w:sz w:val="24"/>
          <w:szCs w:val="24"/>
        </w:rPr>
      </w:pPr>
      <w:r w:rsidRPr="00CA3161">
        <w:rPr>
          <w:rFonts w:ascii="Times New Roman" w:hAnsi="Times New Roman" w:cs="Times New Roman"/>
          <w:sz w:val="24"/>
          <w:szCs w:val="24"/>
        </w:rPr>
        <w:t>К ним относятся:</w:t>
      </w:r>
    </w:p>
    <w:p w:rsidR="00CA3161" w:rsidRPr="00CA3161" w:rsidRDefault="00CA3161" w:rsidP="00156E0C">
      <w:pPr>
        <w:pStyle w:val="a9"/>
        <w:numPr>
          <w:ilvl w:val="0"/>
          <w:numId w:val="18"/>
        </w:numPr>
        <w:spacing w:after="0" w:line="240" w:lineRule="auto"/>
        <w:ind w:left="284" w:hanging="284"/>
        <w:jc w:val="both"/>
        <w:rPr>
          <w:rFonts w:ascii="Times New Roman" w:hAnsi="Times New Roman" w:cs="Times New Roman"/>
          <w:sz w:val="24"/>
          <w:szCs w:val="24"/>
        </w:rPr>
      </w:pPr>
      <w:r w:rsidRPr="00CA3161">
        <w:rPr>
          <w:rFonts w:ascii="Times New Roman" w:hAnsi="Times New Roman" w:cs="Times New Roman"/>
          <w:sz w:val="24"/>
          <w:szCs w:val="24"/>
        </w:rPr>
        <w:t xml:space="preserve">способность </w:t>
      </w:r>
      <w:proofErr w:type="gramStart"/>
      <w:r w:rsidRPr="00CA3161">
        <w:rPr>
          <w:rFonts w:ascii="Times New Roman" w:hAnsi="Times New Roman" w:cs="Times New Roman"/>
          <w:sz w:val="24"/>
          <w:szCs w:val="24"/>
        </w:rPr>
        <w:t>обучающегося</w:t>
      </w:r>
      <w:proofErr w:type="gramEnd"/>
      <w:r w:rsidRPr="00CA3161">
        <w:rPr>
          <w:rFonts w:ascii="Times New Roman" w:hAnsi="Times New Roman" w:cs="Times New Roman"/>
          <w:sz w:val="24"/>
          <w:szCs w:val="24"/>
        </w:rPr>
        <w:t xml:space="preserve"> принимать учебную цель и задачи; </w:t>
      </w:r>
    </w:p>
    <w:p w:rsidR="00CA3161" w:rsidRPr="00CA3161" w:rsidRDefault="00CA3161" w:rsidP="00156E0C">
      <w:pPr>
        <w:pStyle w:val="a9"/>
        <w:numPr>
          <w:ilvl w:val="0"/>
          <w:numId w:val="18"/>
        </w:numPr>
        <w:spacing w:after="0" w:line="240" w:lineRule="auto"/>
        <w:ind w:left="284" w:hanging="284"/>
        <w:jc w:val="both"/>
        <w:rPr>
          <w:rFonts w:ascii="Times New Roman" w:hAnsi="Times New Roman" w:cs="Times New Roman"/>
          <w:sz w:val="24"/>
          <w:szCs w:val="24"/>
        </w:rPr>
      </w:pPr>
      <w:r w:rsidRPr="00CA3161">
        <w:rPr>
          <w:rFonts w:ascii="Times New Roman" w:hAnsi="Times New Roman" w:cs="Times New Roman"/>
          <w:sz w:val="24"/>
          <w:szCs w:val="24"/>
        </w:rPr>
        <w:t xml:space="preserve">самостоятельно преобразовывать практическую задачу </w:t>
      </w:r>
      <w:proofErr w:type="gramStart"/>
      <w:r w:rsidRPr="00CA3161">
        <w:rPr>
          <w:rFonts w:ascii="Times New Roman" w:hAnsi="Times New Roman" w:cs="Times New Roman"/>
          <w:sz w:val="24"/>
          <w:szCs w:val="24"/>
        </w:rPr>
        <w:t>в</w:t>
      </w:r>
      <w:proofErr w:type="gramEnd"/>
      <w:r w:rsidRPr="00CA3161">
        <w:rPr>
          <w:rFonts w:ascii="Times New Roman" w:hAnsi="Times New Roman" w:cs="Times New Roman"/>
          <w:sz w:val="24"/>
          <w:szCs w:val="24"/>
        </w:rPr>
        <w:t xml:space="preserve"> познавательную;</w:t>
      </w:r>
    </w:p>
    <w:p w:rsidR="00CA3161" w:rsidRPr="00CA3161" w:rsidRDefault="00CA3161" w:rsidP="00156E0C">
      <w:pPr>
        <w:pStyle w:val="a9"/>
        <w:numPr>
          <w:ilvl w:val="0"/>
          <w:numId w:val="18"/>
        </w:numPr>
        <w:spacing w:after="0" w:line="240" w:lineRule="auto"/>
        <w:ind w:left="284" w:hanging="284"/>
        <w:jc w:val="both"/>
        <w:rPr>
          <w:rFonts w:ascii="Times New Roman" w:hAnsi="Times New Roman" w:cs="Times New Roman"/>
          <w:sz w:val="24"/>
          <w:szCs w:val="24"/>
        </w:rPr>
      </w:pPr>
      <w:r w:rsidRPr="00CA3161">
        <w:rPr>
          <w:rFonts w:ascii="Times New Roman" w:hAnsi="Times New Roman" w:cs="Times New Roman"/>
          <w:sz w:val="24"/>
          <w:szCs w:val="24"/>
        </w:rPr>
        <w:t>умение планировать собственную деятельность в соответствии с поставленной задачей и условиями её реализации и искать средства её осуществления;</w:t>
      </w:r>
    </w:p>
    <w:p w:rsidR="00CA3161" w:rsidRPr="00CA3161" w:rsidRDefault="00CA3161" w:rsidP="00156E0C">
      <w:pPr>
        <w:pStyle w:val="a9"/>
        <w:numPr>
          <w:ilvl w:val="0"/>
          <w:numId w:val="18"/>
        </w:numPr>
        <w:spacing w:after="0" w:line="240" w:lineRule="auto"/>
        <w:ind w:left="284" w:hanging="284"/>
        <w:jc w:val="both"/>
        <w:rPr>
          <w:rFonts w:ascii="Times New Roman" w:hAnsi="Times New Roman" w:cs="Times New Roman"/>
          <w:sz w:val="24"/>
          <w:szCs w:val="24"/>
        </w:rPr>
      </w:pPr>
      <w:r w:rsidRPr="00CA3161">
        <w:rPr>
          <w:rFonts w:ascii="Times New Roman" w:hAnsi="Times New Roman" w:cs="Times New Roman"/>
          <w:sz w:val="24"/>
          <w:szCs w:val="24"/>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CA3161" w:rsidRPr="00CA3161" w:rsidRDefault="00CA3161" w:rsidP="00156E0C">
      <w:pPr>
        <w:pStyle w:val="a9"/>
        <w:numPr>
          <w:ilvl w:val="0"/>
          <w:numId w:val="18"/>
        </w:numPr>
        <w:spacing w:after="0" w:line="240" w:lineRule="auto"/>
        <w:ind w:left="284" w:hanging="284"/>
        <w:jc w:val="both"/>
        <w:rPr>
          <w:rFonts w:ascii="Times New Roman" w:hAnsi="Times New Roman" w:cs="Times New Roman"/>
          <w:sz w:val="24"/>
          <w:szCs w:val="24"/>
        </w:rPr>
      </w:pPr>
      <w:r w:rsidRPr="00CA3161">
        <w:rPr>
          <w:rFonts w:ascii="Times New Roman" w:hAnsi="Times New Roman" w:cs="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CA3161" w:rsidRPr="00CA3161" w:rsidRDefault="00CA3161" w:rsidP="00156E0C">
      <w:pPr>
        <w:pStyle w:val="a9"/>
        <w:numPr>
          <w:ilvl w:val="0"/>
          <w:numId w:val="18"/>
        </w:numPr>
        <w:spacing w:after="0" w:line="240" w:lineRule="auto"/>
        <w:ind w:left="284" w:hanging="284"/>
        <w:jc w:val="both"/>
        <w:rPr>
          <w:rFonts w:ascii="Times New Roman" w:hAnsi="Times New Roman" w:cs="Times New Roman"/>
          <w:sz w:val="24"/>
          <w:szCs w:val="24"/>
        </w:rPr>
      </w:pPr>
      <w:r w:rsidRPr="00CA3161">
        <w:rPr>
          <w:rFonts w:ascii="Times New Roman" w:hAnsi="Times New Roman" w:cs="Times New Roman"/>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CA3161" w:rsidRPr="00CA3161" w:rsidRDefault="00CA3161" w:rsidP="00156E0C">
      <w:pPr>
        <w:pStyle w:val="a9"/>
        <w:numPr>
          <w:ilvl w:val="0"/>
          <w:numId w:val="18"/>
        </w:numPr>
        <w:spacing w:after="0" w:line="240" w:lineRule="auto"/>
        <w:ind w:left="284" w:hanging="284"/>
        <w:jc w:val="both"/>
        <w:rPr>
          <w:rFonts w:ascii="Times New Roman" w:hAnsi="Times New Roman" w:cs="Times New Roman"/>
          <w:sz w:val="24"/>
          <w:szCs w:val="24"/>
        </w:rPr>
      </w:pPr>
      <w:r w:rsidRPr="00CA3161">
        <w:rPr>
          <w:rFonts w:ascii="Times New Roman" w:hAnsi="Times New Roman" w:cs="Times New Roman"/>
          <w:sz w:val="24"/>
          <w:szCs w:val="24"/>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CA3161" w:rsidRPr="00CA3161" w:rsidRDefault="00CA3161" w:rsidP="00156E0C">
      <w:pPr>
        <w:pStyle w:val="a9"/>
        <w:numPr>
          <w:ilvl w:val="0"/>
          <w:numId w:val="18"/>
        </w:numPr>
        <w:spacing w:after="0" w:line="240" w:lineRule="auto"/>
        <w:ind w:left="284" w:hanging="284"/>
        <w:jc w:val="both"/>
        <w:rPr>
          <w:rFonts w:ascii="Times New Roman" w:hAnsi="Times New Roman" w:cs="Times New Roman"/>
          <w:sz w:val="24"/>
          <w:szCs w:val="24"/>
        </w:rPr>
      </w:pPr>
      <w:r w:rsidRPr="00CA3161">
        <w:rPr>
          <w:rFonts w:ascii="Times New Roman" w:hAnsi="Times New Roman" w:cs="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CA3161" w:rsidRPr="00CA3161" w:rsidRDefault="00CA3161" w:rsidP="00156E0C">
      <w:pPr>
        <w:pStyle w:val="a9"/>
        <w:spacing w:after="0" w:line="240" w:lineRule="auto"/>
        <w:ind w:firstLine="708"/>
        <w:jc w:val="both"/>
        <w:rPr>
          <w:rFonts w:ascii="Times New Roman" w:hAnsi="Times New Roman" w:cs="Times New Roman"/>
          <w:sz w:val="24"/>
          <w:szCs w:val="24"/>
        </w:rPr>
      </w:pPr>
      <w:r w:rsidRPr="00CA3161">
        <w:rPr>
          <w:rFonts w:ascii="Times New Roman" w:hAnsi="Times New Roman" w:cs="Times New Roman"/>
          <w:sz w:val="24"/>
          <w:szCs w:val="24"/>
        </w:rPr>
        <w:t xml:space="preserve">Достижение </w:t>
      </w:r>
      <w:proofErr w:type="spellStart"/>
      <w:r w:rsidRPr="00156E0C">
        <w:rPr>
          <w:rFonts w:ascii="Times New Roman" w:hAnsi="Times New Roman" w:cs="Times New Roman"/>
          <w:sz w:val="24"/>
          <w:szCs w:val="24"/>
        </w:rPr>
        <w:t>метапредметных</w:t>
      </w:r>
      <w:proofErr w:type="spellEnd"/>
      <w:r w:rsidRPr="00CA3161">
        <w:rPr>
          <w:rFonts w:ascii="Times New Roman" w:hAnsi="Times New Roman" w:cs="Times New Roman"/>
          <w:sz w:val="24"/>
          <w:szCs w:val="24"/>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CA3161" w:rsidRPr="00CA3161" w:rsidRDefault="00CA3161" w:rsidP="00156E0C">
      <w:pPr>
        <w:pStyle w:val="a9"/>
        <w:spacing w:after="0" w:line="240" w:lineRule="auto"/>
        <w:ind w:firstLine="708"/>
        <w:jc w:val="both"/>
        <w:rPr>
          <w:rFonts w:ascii="Times New Roman" w:hAnsi="Times New Roman" w:cs="Times New Roman"/>
          <w:sz w:val="24"/>
          <w:szCs w:val="24"/>
        </w:rPr>
      </w:pPr>
      <w:r w:rsidRPr="00CA3161">
        <w:rPr>
          <w:rFonts w:ascii="Times New Roman" w:hAnsi="Times New Roman" w:cs="Times New Roman"/>
          <w:sz w:val="24"/>
          <w:szCs w:val="24"/>
        </w:rPr>
        <w:t xml:space="preserve">Основное </w:t>
      </w:r>
      <w:r w:rsidRPr="00156E0C">
        <w:rPr>
          <w:rFonts w:ascii="Times New Roman" w:hAnsi="Times New Roman" w:cs="Times New Roman"/>
          <w:bCs/>
          <w:sz w:val="24"/>
          <w:szCs w:val="24"/>
        </w:rPr>
        <w:t xml:space="preserve">содержание оценки </w:t>
      </w:r>
      <w:proofErr w:type="spellStart"/>
      <w:r w:rsidRPr="00156E0C">
        <w:rPr>
          <w:rFonts w:ascii="Times New Roman" w:hAnsi="Times New Roman" w:cs="Times New Roman"/>
          <w:bCs/>
          <w:sz w:val="24"/>
          <w:szCs w:val="24"/>
        </w:rPr>
        <w:t>метапредметных</w:t>
      </w:r>
      <w:proofErr w:type="spellEnd"/>
      <w:r w:rsidRPr="00156E0C">
        <w:rPr>
          <w:rFonts w:ascii="Times New Roman" w:hAnsi="Times New Roman" w:cs="Times New Roman"/>
          <w:bCs/>
          <w:sz w:val="24"/>
          <w:szCs w:val="24"/>
        </w:rPr>
        <w:t xml:space="preserve"> результатов</w:t>
      </w:r>
      <w:r w:rsidRPr="00CA3161">
        <w:rPr>
          <w:rFonts w:ascii="Times New Roman" w:hAnsi="Times New Roman" w:cs="Times New Roman"/>
          <w:bCs/>
          <w:sz w:val="24"/>
          <w:szCs w:val="24"/>
        </w:rPr>
        <w:t xml:space="preserve"> </w:t>
      </w:r>
      <w:r w:rsidRPr="00CA3161">
        <w:rPr>
          <w:rFonts w:ascii="Times New Roman" w:hAnsi="Times New Roman" w:cs="Times New Roman"/>
          <w:sz w:val="24"/>
          <w:szCs w:val="24"/>
        </w:rPr>
        <w:t xml:space="preserve">на </w:t>
      </w:r>
      <w:r w:rsidR="00156E0C">
        <w:rPr>
          <w:rFonts w:ascii="Times New Roman" w:hAnsi="Times New Roman" w:cs="Times New Roman"/>
          <w:sz w:val="24"/>
          <w:szCs w:val="24"/>
        </w:rPr>
        <w:t>уровне</w:t>
      </w:r>
      <w:r w:rsidRPr="00CA3161">
        <w:rPr>
          <w:rFonts w:ascii="Times New Roman" w:hAnsi="Times New Roman" w:cs="Times New Roman"/>
          <w:sz w:val="24"/>
          <w:szCs w:val="24"/>
        </w:rPr>
        <w:t xml:space="preserve"> начального общего образования строится вокруг умения учиться. Оценка </w:t>
      </w:r>
      <w:proofErr w:type="spellStart"/>
      <w:r w:rsidRPr="00CA3161">
        <w:rPr>
          <w:rFonts w:ascii="Times New Roman" w:hAnsi="Times New Roman" w:cs="Times New Roman"/>
          <w:sz w:val="24"/>
          <w:szCs w:val="24"/>
        </w:rPr>
        <w:t>метапредметных</w:t>
      </w:r>
      <w:proofErr w:type="spellEnd"/>
      <w:r w:rsidRPr="00CA3161">
        <w:rPr>
          <w:rFonts w:ascii="Times New Roman" w:hAnsi="Times New Roman" w:cs="Times New Roman"/>
          <w:sz w:val="24"/>
          <w:szCs w:val="24"/>
        </w:rPr>
        <w:t xml:space="preserve"> результатов проводится в ходе:</w:t>
      </w:r>
    </w:p>
    <w:p w:rsidR="00CA3161" w:rsidRPr="00CA3161" w:rsidRDefault="00CA3161" w:rsidP="00156E0C">
      <w:pPr>
        <w:pStyle w:val="a9"/>
        <w:numPr>
          <w:ilvl w:val="0"/>
          <w:numId w:val="19"/>
        </w:numPr>
        <w:spacing w:after="0" w:line="240" w:lineRule="auto"/>
        <w:ind w:left="284" w:hanging="284"/>
        <w:jc w:val="both"/>
        <w:rPr>
          <w:rFonts w:ascii="Times New Roman" w:hAnsi="Times New Roman" w:cs="Times New Roman"/>
          <w:sz w:val="24"/>
          <w:szCs w:val="24"/>
        </w:rPr>
      </w:pPr>
      <w:r w:rsidRPr="00CA3161">
        <w:rPr>
          <w:rFonts w:ascii="Times New Roman" w:hAnsi="Times New Roman" w:cs="Times New Roman"/>
          <w:sz w:val="24"/>
          <w:szCs w:val="24"/>
        </w:rPr>
        <w:t>решения задач творческого и поискового характер</w:t>
      </w:r>
      <w:r w:rsidR="000E1B6F">
        <w:rPr>
          <w:rFonts w:ascii="Times New Roman" w:hAnsi="Times New Roman" w:cs="Times New Roman"/>
          <w:sz w:val="24"/>
          <w:szCs w:val="24"/>
        </w:rPr>
        <w:t>ов</w:t>
      </w:r>
      <w:r w:rsidR="00156E0C">
        <w:rPr>
          <w:rFonts w:ascii="Times New Roman" w:hAnsi="Times New Roman" w:cs="Times New Roman"/>
          <w:sz w:val="24"/>
          <w:szCs w:val="24"/>
        </w:rPr>
        <w:t>;</w:t>
      </w:r>
    </w:p>
    <w:p w:rsidR="00CA3161" w:rsidRPr="00CA3161" w:rsidRDefault="00CA3161" w:rsidP="00156E0C">
      <w:pPr>
        <w:pStyle w:val="a9"/>
        <w:numPr>
          <w:ilvl w:val="0"/>
          <w:numId w:val="19"/>
        </w:numPr>
        <w:spacing w:after="0" w:line="240" w:lineRule="auto"/>
        <w:ind w:left="284" w:hanging="284"/>
        <w:jc w:val="both"/>
        <w:rPr>
          <w:rFonts w:ascii="Times New Roman" w:hAnsi="Times New Roman" w:cs="Times New Roman"/>
          <w:sz w:val="24"/>
          <w:szCs w:val="24"/>
        </w:rPr>
      </w:pPr>
      <w:r w:rsidRPr="00CA3161">
        <w:rPr>
          <w:rFonts w:ascii="Times New Roman" w:hAnsi="Times New Roman" w:cs="Times New Roman"/>
          <w:sz w:val="24"/>
          <w:szCs w:val="24"/>
        </w:rPr>
        <w:t>учебно</w:t>
      </w:r>
      <w:r w:rsidR="00156E0C">
        <w:rPr>
          <w:rFonts w:ascii="Times New Roman" w:hAnsi="Times New Roman" w:cs="Times New Roman"/>
          <w:sz w:val="24"/>
          <w:szCs w:val="24"/>
        </w:rPr>
        <w:t>го проектирования;</w:t>
      </w:r>
    </w:p>
    <w:p w:rsidR="00CA3161" w:rsidRPr="00CA3161" w:rsidRDefault="00CA3161" w:rsidP="00156E0C">
      <w:pPr>
        <w:pStyle w:val="a9"/>
        <w:numPr>
          <w:ilvl w:val="0"/>
          <w:numId w:val="19"/>
        </w:numPr>
        <w:tabs>
          <w:tab w:val="right" w:pos="9355"/>
        </w:tabs>
        <w:spacing w:after="0" w:line="240" w:lineRule="auto"/>
        <w:ind w:left="284" w:hanging="284"/>
        <w:jc w:val="both"/>
        <w:rPr>
          <w:rFonts w:ascii="Times New Roman" w:hAnsi="Times New Roman" w:cs="Times New Roman"/>
          <w:sz w:val="24"/>
          <w:szCs w:val="24"/>
        </w:rPr>
      </w:pPr>
      <w:r w:rsidRPr="00CA3161">
        <w:rPr>
          <w:rFonts w:ascii="Times New Roman" w:hAnsi="Times New Roman" w:cs="Times New Roman"/>
          <w:sz w:val="24"/>
          <w:szCs w:val="24"/>
        </w:rPr>
        <w:t>итоговых проверочных работ</w:t>
      </w:r>
      <w:r w:rsidR="00156E0C">
        <w:rPr>
          <w:rFonts w:ascii="Times New Roman" w:hAnsi="Times New Roman" w:cs="Times New Roman"/>
          <w:sz w:val="24"/>
          <w:szCs w:val="24"/>
        </w:rPr>
        <w:t>;</w:t>
      </w:r>
      <w:r w:rsidRPr="00CA3161">
        <w:rPr>
          <w:rFonts w:ascii="Times New Roman" w:hAnsi="Times New Roman" w:cs="Times New Roman"/>
          <w:sz w:val="24"/>
          <w:szCs w:val="24"/>
        </w:rPr>
        <w:t xml:space="preserve"> </w:t>
      </w:r>
      <w:r w:rsidR="00156E0C">
        <w:rPr>
          <w:rFonts w:ascii="Times New Roman" w:hAnsi="Times New Roman" w:cs="Times New Roman"/>
          <w:sz w:val="24"/>
          <w:szCs w:val="24"/>
        </w:rPr>
        <w:tab/>
      </w:r>
    </w:p>
    <w:p w:rsidR="00CA3161" w:rsidRDefault="00CA3161" w:rsidP="00156E0C">
      <w:pPr>
        <w:pStyle w:val="a9"/>
        <w:numPr>
          <w:ilvl w:val="0"/>
          <w:numId w:val="19"/>
        </w:numPr>
        <w:spacing w:after="0" w:line="240" w:lineRule="auto"/>
        <w:ind w:left="284" w:hanging="284"/>
        <w:jc w:val="both"/>
        <w:rPr>
          <w:rFonts w:ascii="Times New Roman" w:hAnsi="Times New Roman" w:cs="Times New Roman"/>
          <w:sz w:val="24"/>
          <w:szCs w:val="24"/>
        </w:rPr>
      </w:pPr>
      <w:r w:rsidRPr="00CA3161">
        <w:rPr>
          <w:rFonts w:ascii="Times New Roman" w:hAnsi="Times New Roman" w:cs="Times New Roman"/>
          <w:sz w:val="24"/>
          <w:szCs w:val="24"/>
        </w:rPr>
        <w:t xml:space="preserve">комплексных работ на </w:t>
      </w:r>
      <w:proofErr w:type="spellStart"/>
      <w:r w:rsidRPr="00CA3161">
        <w:rPr>
          <w:rFonts w:ascii="Times New Roman" w:hAnsi="Times New Roman" w:cs="Times New Roman"/>
          <w:sz w:val="24"/>
          <w:szCs w:val="24"/>
        </w:rPr>
        <w:t>межпредметной</w:t>
      </w:r>
      <w:proofErr w:type="spellEnd"/>
      <w:r w:rsidRPr="00CA3161">
        <w:rPr>
          <w:rFonts w:ascii="Times New Roman" w:hAnsi="Times New Roman" w:cs="Times New Roman"/>
          <w:sz w:val="24"/>
          <w:szCs w:val="24"/>
        </w:rPr>
        <w:t xml:space="preserve"> основе</w:t>
      </w:r>
      <w:r w:rsidR="00156E0C">
        <w:rPr>
          <w:rFonts w:ascii="Times New Roman" w:hAnsi="Times New Roman" w:cs="Times New Roman"/>
          <w:sz w:val="24"/>
          <w:szCs w:val="24"/>
        </w:rPr>
        <w:t>.</w:t>
      </w:r>
    </w:p>
    <w:p w:rsidR="00F6575B" w:rsidRDefault="00F6575B" w:rsidP="00156E0C">
      <w:pPr>
        <w:pStyle w:val="a9"/>
        <w:numPr>
          <w:ilvl w:val="0"/>
          <w:numId w:val="19"/>
        </w:numPr>
        <w:spacing w:after="0" w:line="240" w:lineRule="auto"/>
        <w:ind w:left="284" w:hanging="284"/>
        <w:jc w:val="both"/>
        <w:rPr>
          <w:rFonts w:ascii="Times New Roman" w:hAnsi="Times New Roman" w:cs="Times New Roman"/>
          <w:sz w:val="24"/>
          <w:szCs w:val="24"/>
        </w:rPr>
      </w:pPr>
    </w:p>
    <w:p w:rsidR="00156E0C" w:rsidRPr="00CA3161" w:rsidRDefault="00156E0C" w:rsidP="00156E0C">
      <w:pPr>
        <w:pStyle w:val="a9"/>
        <w:spacing w:after="0" w:line="240" w:lineRule="auto"/>
        <w:ind w:left="284"/>
        <w:jc w:val="both"/>
        <w:rPr>
          <w:rFonts w:ascii="Times New Roman" w:hAnsi="Times New Roman" w:cs="Times New Roman"/>
          <w:sz w:val="24"/>
          <w:szCs w:val="24"/>
        </w:rPr>
      </w:pPr>
    </w:p>
    <w:p w:rsidR="00CA3161" w:rsidRPr="00515920" w:rsidRDefault="00CA3161" w:rsidP="00156E0C">
      <w:pPr>
        <w:pStyle w:val="a9"/>
        <w:spacing w:after="0" w:line="240" w:lineRule="auto"/>
        <w:jc w:val="center"/>
        <w:rPr>
          <w:rFonts w:ascii="Times New Roman" w:hAnsi="Times New Roman" w:cs="Times New Roman"/>
          <w:sz w:val="24"/>
          <w:szCs w:val="24"/>
        </w:rPr>
      </w:pPr>
      <w:r w:rsidRPr="00515920">
        <w:rPr>
          <w:rFonts w:ascii="Times New Roman" w:hAnsi="Times New Roman" w:cs="Times New Roman"/>
          <w:sz w:val="24"/>
          <w:szCs w:val="24"/>
        </w:rPr>
        <w:lastRenderedPageBreak/>
        <w:t xml:space="preserve">Мониторинг оценки УУД учащихся </w:t>
      </w:r>
      <w:r w:rsidR="006208DE" w:rsidRPr="00515920">
        <w:rPr>
          <w:rFonts w:ascii="Times New Roman" w:hAnsi="Times New Roman" w:cs="Times New Roman"/>
          <w:sz w:val="24"/>
          <w:szCs w:val="24"/>
        </w:rPr>
        <w:t>5</w:t>
      </w:r>
      <w:r w:rsidRPr="00515920">
        <w:rPr>
          <w:rFonts w:ascii="Times New Roman" w:hAnsi="Times New Roman" w:cs="Times New Roman"/>
          <w:sz w:val="24"/>
          <w:szCs w:val="24"/>
        </w:rPr>
        <w:t xml:space="preserve"> класса</w:t>
      </w:r>
      <w:r w:rsidR="00515920" w:rsidRPr="00515920">
        <w:rPr>
          <w:rFonts w:ascii="Times New Roman" w:hAnsi="Times New Roman" w:cs="Times New Roman"/>
          <w:sz w:val="24"/>
          <w:szCs w:val="24"/>
        </w:rPr>
        <w:t xml:space="preserve"> на протяжении 2 лет обучения</w:t>
      </w:r>
      <w:r w:rsidRPr="00515920">
        <w:rPr>
          <w:rFonts w:ascii="Times New Roman" w:hAnsi="Times New Roman" w:cs="Times New Roman"/>
          <w:sz w:val="24"/>
          <w:szCs w:val="24"/>
        </w:rPr>
        <w:t xml:space="preserve"> </w:t>
      </w:r>
    </w:p>
    <w:tbl>
      <w:tblPr>
        <w:tblStyle w:val="a4"/>
        <w:tblW w:w="9601" w:type="dxa"/>
        <w:tblLayout w:type="fixed"/>
        <w:tblLook w:val="04A0"/>
      </w:tblPr>
      <w:tblGrid>
        <w:gridCol w:w="1167"/>
        <w:gridCol w:w="1482"/>
        <w:gridCol w:w="1556"/>
        <w:gridCol w:w="1273"/>
        <w:gridCol w:w="1360"/>
        <w:gridCol w:w="1417"/>
        <w:gridCol w:w="1346"/>
      </w:tblGrid>
      <w:tr w:rsidR="006208DE" w:rsidRPr="00CA3161" w:rsidTr="006208DE">
        <w:trPr>
          <w:trHeight w:val="260"/>
        </w:trPr>
        <w:tc>
          <w:tcPr>
            <w:tcW w:w="1167" w:type="dxa"/>
            <w:vMerge w:val="restart"/>
            <w:vAlign w:val="center"/>
          </w:tcPr>
          <w:p w:rsidR="006208DE" w:rsidRPr="00156E0C" w:rsidRDefault="006208DE" w:rsidP="00156E0C">
            <w:pPr>
              <w:jc w:val="center"/>
              <w:rPr>
                <w:rFonts w:ascii="Times New Roman" w:hAnsi="Times New Roman" w:cs="Times New Roman"/>
                <w:szCs w:val="24"/>
              </w:rPr>
            </w:pPr>
            <w:r w:rsidRPr="00156E0C">
              <w:rPr>
                <w:rFonts w:ascii="Times New Roman" w:hAnsi="Times New Roman" w:cs="Times New Roman"/>
                <w:szCs w:val="24"/>
              </w:rPr>
              <w:t>Класс</w:t>
            </w:r>
          </w:p>
        </w:tc>
        <w:tc>
          <w:tcPr>
            <w:tcW w:w="4310" w:type="dxa"/>
            <w:gridSpan w:val="3"/>
            <w:vAlign w:val="center"/>
          </w:tcPr>
          <w:p w:rsidR="006208DE" w:rsidRPr="00156E0C" w:rsidRDefault="006208DE" w:rsidP="00A5389D">
            <w:pPr>
              <w:jc w:val="center"/>
              <w:rPr>
                <w:rFonts w:ascii="Times New Roman" w:hAnsi="Times New Roman" w:cs="Times New Roman"/>
                <w:szCs w:val="24"/>
              </w:rPr>
            </w:pPr>
            <w:r w:rsidRPr="00156E0C">
              <w:rPr>
                <w:rFonts w:ascii="Times New Roman" w:hAnsi="Times New Roman" w:cs="Times New Roman"/>
                <w:szCs w:val="24"/>
              </w:rPr>
              <w:t xml:space="preserve">2012-2013 </w:t>
            </w:r>
            <w:proofErr w:type="spellStart"/>
            <w:r w:rsidRPr="00156E0C">
              <w:rPr>
                <w:rFonts w:ascii="Times New Roman" w:hAnsi="Times New Roman" w:cs="Times New Roman"/>
                <w:szCs w:val="24"/>
              </w:rPr>
              <w:t>уч</w:t>
            </w:r>
            <w:proofErr w:type="gramStart"/>
            <w:r w:rsidRPr="00156E0C">
              <w:rPr>
                <w:rFonts w:ascii="Times New Roman" w:hAnsi="Times New Roman" w:cs="Times New Roman"/>
                <w:szCs w:val="24"/>
              </w:rPr>
              <w:t>.г</w:t>
            </w:r>
            <w:proofErr w:type="gramEnd"/>
            <w:r>
              <w:rPr>
                <w:rFonts w:ascii="Times New Roman" w:hAnsi="Times New Roman" w:cs="Times New Roman"/>
                <w:szCs w:val="24"/>
              </w:rPr>
              <w:t>од</w:t>
            </w:r>
            <w:proofErr w:type="spellEnd"/>
          </w:p>
        </w:tc>
        <w:tc>
          <w:tcPr>
            <w:tcW w:w="4123" w:type="dxa"/>
            <w:gridSpan w:val="3"/>
            <w:vAlign w:val="center"/>
          </w:tcPr>
          <w:p w:rsidR="006208DE" w:rsidRPr="00156E0C" w:rsidRDefault="006208DE" w:rsidP="00A5389D">
            <w:pPr>
              <w:jc w:val="center"/>
              <w:rPr>
                <w:rFonts w:ascii="Times New Roman" w:hAnsi="Times New Roman" w:cs="Times New Roman"/>
                <w:szCs w:val="24"/>
              </w:rPr>
            </w:pPr>
            <w:r w:rsidRPr="00156E0C">
              <w:rPr>
                <w:rFonts w:ascii="Times New Roman" w:hAnsi="Times New Roman" w:cs="Times New Roman"/>
                <w:szCs w:val="24"/>
              </w:rPr>
              <w:t xml:space="preserve">2013-2014 </w:t>
            </w:r>
            <w:proofErr w:type="spellStart"/>
            <w:r w:rsidRPr="00156E0C">
              <w:rPr>
                <w:rFonts w:ascii="Times New Roman" w:hAnsi="Times New Roman" w:cs="Times New Roman"/>
                <w:szCs w:val="24"/>
              </w:rPr>
              <w:t>уч</w:t>
            </w:r>
            <w:proofErr w:type="gramStart"/>
            <w:r w:rsidRPr="00156E0C">
              <w:rPr>
                <w:rFonts w:ascii="Times New Roman" w:hAnsi="Times New Roman" w:cs="Times New Roman"/>
                <w:szCs w:val="24"/>
              </w:rPr>
              <w:t>.г</w:t>
            </w:r>
            <w:proofErr w:type="gramEnd"/>
            <w:r>
              <w:rPr>
                <w:rFonts w:ascii="Times New Roman" w:hAnsi="Times New Roman" w:cs="Times New Roman"/>
                <w:szCs w:val="24"/>
              </w:rPr>
              <w:t>од</w:t>
            </w:r>
            <w:proofErr w:type="spellEnd"/>
          </w:p>
        </w:tc>
      </w:tr>
      <w:tr w:rsidR="006208DE" w:rsidRPr="00CA3161" w:rsidTr="006208DE">
        <w:trPr>
          <w:trHeight w:val="144"/>
        </w:trPr>
        <w:tc>
          <w:tcPr>
            <w:tcW w:w="1167" w:type="dxa"/>
            <w:vMerge/>
            <w:vAlign w:val="center"/>
          </w:tcPr>
          <w:p w:rsidR="006208DE" w:rsidRPr="00156E0C" w:rsidRDefault="006208DE" w:rsidP="00156E0C">
            <w:pPr>
              <w:jc w:val="center"/>
              <w:rPr>
                <w:rFonts w:ascii="Times New Roman" w:hAnsi="Times New Roman" w:cs="Times New Roman"/>
                <w:szCs w:val="24"/>
              </w:rPr>
            </w:pPr>
          </w:p>
        </w:tc>
        <w:tc>
          <w:tcPr>
            <w:tcW w:w="1482" w:type="dxa"/>
            <w:vAlign w:val="center"/>
          </w:tcPr>
          <w:p w:rsidR="006208DE" w:rsidRPr="00156E0C" w:rsidRDefault="006208DE" w:rsidP="00156E0C">
            <w:pPr>
              <w:jc w:val="center"/>
              <w:rPr>
                <w:rFonts w:ascii="Times New Roman" w:hAnsi="Times New Roman" w:cs="Times New Roman"/>
                <w:szCs w:val="24"/>
              </w:rPr>
            </w:pPr>
            <w:r w:rsidRPr="00156E0C">
              <w:rPr>
                <w:rFonts w:ascii="Times New Roman" w:hAnsi="Times New Roman" w:cs="Times New Roman"/>
                <w:szCs w:val="24"/>
              </w:rPr>
              <w:t>высокий</w:t>
            </w:r>
          </w:p>
        </w:tc>
        <w:tc>
          <w:tcPr>
            <w:tcW w:w="1556" w:type="dxa"/>
            <w:vAlign w:val="center"/>
          </w:tcPr>
          <w:p w:rsidR="006208DE" w:rsidRPr="00156E0C" w:rsidRDefault="006208DE" w:rsidP="00156E0C">
            <w:pPr>
              <w:jc w:val="center"/>
              <w:rPr>
                <w:rFonts w:ascii="Times New Roman" w:hAnsi="Times New Roman" w:cs="Times New Roman"/>
                <w:szCs w:val="24"/>
              </w:rPr>
            </w:pPr>
            <w:r w:rsidRPr="00156E0C">
              <w:rPr>
                <w:rFonts w:ascii="Times New Roman" w:hAnsi="Times New Roman" w:cs="Times New Roman"/>
                <w:szCs w:val="24"/>
              </w:rPr>
              <w:t>средний</w:t>
            </w:r>
          </w:p>
        </w:tc>
        <w:tc>
          <w:tcPr>
            <w:tcW w:w="1273" w:type="dxa"/>
            <w:vAlign w:val="center"/>
          </w:tcPr>
          <w:p w:rsidR="006208DE" w:rsidRPr="00156E0C" w:rsidRDefault="006208DE" w:rsidP="00156E0C">
            <w:pPr>
              <w:jc w:val="center"/>
              <w:rPr>
                <w:rFonts w:ascii="Times New Roman" w:hAnsi="Times New Roman" w:cs="Times New Roman"/>
                <w:szCs w:val="24"/>
              </w:rPr>
            </w:pPr>
            <w:r w:rsidRPr="00156E0C">
              <w:rPr>
                <w:rFonts w:ascii="Times New Roman" w:hAnsi="Times New Roman" w:cs="Times New Roman"/>
                <w:szCs w:val="24"/>
              </w:rPr>
              <w:t>низкий</w:t>
            </w:r>
          </w:p>
        </w:tc>
        <w:tc>
          <w:tcPr>
            <w:tcW w:w="1360" w:type="dxa"/>
            <w:vAlign w:val="center"/>
          </w:tcPr>
          <w:p w:rsidR="006208DE" w:rsidRPr="00156E0C" w:rsidRDefault="006208DE" w:rsidP="00156E0C">
            <w:pPr>
              <w:jc w:val="center"/>
              <w:rPr>
                <w:rFonts w:ascii="Times New Roman" w:hAnsi="Times New Roman" w:cs="Times New Roman"/>
                <w:szCs w:val="24"/>
              </w:rPr>
            </w:pPr>
            <w:r w:rsidRPr="00156E0C">
              <w:rPr>
                <w:rFonts w:ascii="Times New Roman" w:hAnsi="Times New Roman" w:cs="Times New Roman"/>
                <w:szCs w:val="24"/>
              </w:rPr>
              <w:t>высокий</w:t>
            </w:r>
          </w:p>
        </w:tc>
        <w:tc>
          <w:tcPr>
            <w:tcW w:w="1417" w:type="dxa"/>
            <w:vAlign w:val="center"/>
          </w:tcPr>
          <w:p w:rsidR="006208DE" w:rsidRPr="00156E0C" w:rsidRDefault="006208DE" w:rsidP="00156E0C">
            <w:pPr>
              <w:jc w:val="center"/>
              <w:rPr>
                <w:rFonts w:ascii="Times New Roman" w:hAnsi="Times New Roman" w:cs="Times New Roman"/>
                <w:szCs w:val="24"/>
              </w:rPr>
            </w:pPr>
            <w:r w:rsidRPr="00156E0C">
              <w:rPr>
                <w:rFonts w:ascii="Times New Roman" w:hAnsi="Times New Roman" w:cs="Times New Roman"/>
                <w:szCs w:val="24"/>
              </w:rPr>
              <w:t>средний</w:t>
            </w:r>
          </w:p>
        </w:tc>
        <w:tc>
          <w:tcPr>
            <w:tcW w:w="1346" w:type="dxa"/>
            <w:vAlign w:val="center"/>
          </w:tcPr>
          <w:p w:rsidR="006208DE" w:rsidRPr="00156E0C" w:rsidRDefault="006208DE" w:rsidP="00156E0C">
            <w:pPr>
              <w:jc w:val="center"/>
              <w:rPr>
                <w:rFonts w:ascii="Times New Roman" w:hAnsi="Times New Roman" w:cs="Times New Roman"/>
                <w:szCs w:val="24"/>
              </w:rPr>
            </w:pPr>
            <w:r w:rsidRPr="00156E0C">
              <w:rPr>
                <w:rFonts w:ascii="Times New Roman" w:hAnsi="Times New Roman" w:cs="Times New Roman"/>
                <w:szCs w:val="24"/>
              </w:rPr>
              <w:t>низкий</w:t>
            </w:r>
          </w:p>
        </w:tc>
      </w:tr>
      <w:tr w:rsidR="006208DE" w:rsidRPr="00CA3161" w:rsidTr="006208DE">
        <w:trPr>
          <w:trHeight w:val="548"/>
        </w:trPr>
        <w:tc>
          <w:tcPr>
            <w:tcW w:w="1167" w:type="dxa"/>
            <w:vAlign w:val="center"/>
          </w:tcPr>
          <w:p w:rsidR="006208DE" w:rsidRPr="00F6575B" w:rsidRDefault="006208DE" w:rsidP="00156E0C">
            <w:pPr>
              <w:jc w:val="center"/>
              <w:rPr>
                <w:rFonts w:ascii="Times New Roman" w:hAnsi="Times New Roman" w:cs="Times New Roman"/>
                <w:color w:val="FF0000"/>
                <w:sz w:val="24"/>
                <w:szCs w:val="24"/>
              </w:rPr>
            </w:pPr>
            <w:r w:rsidRPr="00F6575B">
              <w:rPr>
                <w:rFonts w:ascii="Times New Roman" w:hAnsi="Times New Roman" w:cs="Times New Roman"/>
                <w:color w:val="FF0000"/>
                <w:sz w:val="24"/>
                <w:szCs w:val="24"/>
              </w:rPr>
              <w:t>3</w:t>
            </w:r>
          </w:p>
        </w:tc>
        <w:tc>
          <w:tcPr>
            <w:tcW w:w="1482" w:type="dxa"/>
            <w:vAlign w:val="center"/>
          </w:tcPr>
          <w:p w:rsidR="006208DE" w:rsidRPr="00156E0C" w:rsidRDefault="006208DE" w:rsidP="00156E0C">
            <w:pPr>
              <w:jc w:val="center"/>
              <w:rPr>
                <w:rFonts w:ascii="Times New Roman" w:hAnsi="Times New Roman" w:cs="Times New Roman"/>
                <w:sz w:val="24"/>
                <w:szCs w:val="24"/>
              </w:rPr>
            </w:pPr>
            <w:r>
              <w:rPr>
                <w:rFonts w:ascii="Times New Roman" w:hAnsi="Times New Roman" w:cs="Times New Roman"/>
                <w:sz w:val="24"/>
                <w:szCs w:val="24"/>
              </w:rPr>
              <w:t xml:space="preserve">2 </w:t>
            </w:r>
            <w:r w:rsidRPr="00156E0C">
              <w:rPr>
                <w:rFonts w:ascii="Times New Roman" w:hAnsi="Times New Roman" w:cs="Times New Roman"/>
                <w:sz w:val="24"/>
                <w:szCs w:val="24"/>
              </w:rPr>
              <w:t>ч</w:t>
            </w:r>
          </w:p>
          <w:p w:rsidR="006208DE" w:rsidRPr="00156E0C" w:rsidRDefault="006208DE" w:rsidP="00156E0C">
            <w:pPr>
              <w:jc w:val="center"/>
              <w:rPr>
                <w:rFonts w:ascii="Times New Roman" w:hAnsi="Times New Roman" w:cs="Times New Roman"/>
                <w:sz w:val="24"/>
                <w:szCs w:val="24"/>
              </w:rPr>
            </w:pPr>
            <w:r>
              <w:rPr>
                <w:rFonts w:ascii="Times New Roman" w:hAnsi="Times New Roman" w:cs="Times New Roman"/>
                <w:sz w:val="24"/>
                <w:szCs w:val="24"/>
              </w:rPr>
              <w:t>(33</w:t>
            </w:r>
            <w:r w:rsidRPr="00156E0C">
              <w:rPr>
                <w:rFonts w:ascii="Times New Roman" w:hAnsi="Times New Roman" w:cs="Times New Roman"/>
                <w:sz w:val="24"/>
                <w:szCs w:val="24"/>
              </w:rPr>
              <w:t>%)</w:t>
            </w:r>
          </w:p>
        </w:tc>
        <w:tc>
          <w:tcPr>
            <w:tcW w:w="1556" w:type="dxa"/>
            <w:vAlign w:val="center"/>
          </w:tcPr>
          <w:p w:rsidR="006208DE" w:rsidRPr="00156E0C" w:rsidRDefault="006208DE" w:rsidP="00156E0C">
            <w:pPr>
              <w:jc w:val="center"/>
              <w:rPr>
                <w:rFonts w:ascii="Times New Roman" w:hAnsi="Times New Roman" w:cs="Times New Roman"/>
                <w:sz w:val="24"/>
                <w:szCs w:val="24"/>
              </w:rPr>
            </w:pPr>
            <w:r>
              <w:rPr>
                <w:rFonts w:ascii="Times New Roman" w:hAnsi="Times New Roman" w:cs="Times New Roman"/>
                <w:sz w:val="24"/>
                <w:szCs w:val="24"/>
              </w:rPr>
              <w:t>3</w:t>
            </w:r>
            <w:r w:rsidRPr="00156E0C">
              <w:rPr>
                <w:rFonts w:ascii="Times New Roman" w:hAnsi="Times New Roman" w:cs="Times New Roman"/>
                <w:sz w:val="24"/>
                <w:szCs w:val="24"/>
              </w:rPr>
              <w:t>ч</w:t>
            </w:r>
          </w:p>
          <w:p w:rsidR="006208DE" w:rsidRPr="00156E0C" w:rsidRDefault="006208DE" w:rsidP="006208DE">
            <w:pPr>
              <w:jc w:val="center"/>
              <w:rPr>
                <w:rFonts w:ascii="Times New Roman" w:hAnsi="Times New Roman" w:cs="Times New Roman"/>
                <w:sz w:val="24"/>
                <w:szCs w:val="24"/>
              </w:rPr>
            </w:pPr>
            <w:r w:rsidRPr="00156E0C">
              <w:rPr>
                <w:rFonts w:ascii="Times New Roman" w:hAnsi="Times New Roman" w:cs="Times New Roman"/>
                <w:sz w:val="24"/>
                <w:szCs w:val="24"/>
              </w:rPr>
              <w:t>(</w:t>
            </w:r>
            <w:r>
              <w:rPr>
                <w:rFonts w:ascii="Times New Roman" w:hAnsi="Times New Roman" w:cs="Times New Roman"/>
                <w:sz w:val="24"/>
                <w:szCs w:val="24"/>
              </w:rPr>
              <w:t>48</w:t>
            </w:r>
            <w:r w:rsidRPr="00156E0C">
              <w:rPr>
                <w:rFonts w:ascii="Times New Roman" w:hAnsi="Times New Roman" w:cs="Times New Roman"/>
                <w:sz w:val="24"/>
                <w:szCs w:val="24"/>
              </w:rPr>
              <w:t>%)</w:t>
            </w:r>
          </w:p>
        </w:tc>
        <w:tc>
          <w:tcPr>
            <w:tcW w:w="1273" w:type="dxa"/>
            <w:vAlign w:val="center"/>
          </w:tcPr>
          <w:p w:rsidR="006208DE" w:rsidRPr="00156E0C" w:rsidRDefault="006208DE" w:rsidP="00156E0C">
            <w:pPr>
              <w:jc w:val="center"/>
              <w:rPr>
                <w:rFonts w:ascii="Times New Roman" w:hAnsi="Times New Roman" w:cs="Times New Roman"/>
                <w:sz w:val="24"/>
                <w:szCs w:val="24"/>
              </w:rPr>
            </w:pPr>
            <w:r>
              <w:rPr>
                <w:rFonts w:ascii="Times New Roman" w:hAnsi="Times New Roman" w:cs="Times New Roman"/>
                <w:sz w:val="24"/>
                <w:szCs w:val="24"/>
              </w:rPr>
              <w:t>1</w:t>
            </w:r>
            <w:r w:rsidRPr="00156E0C">
              <w:rPr>
                <w:rFonts w:ascii="Times New Roman" w:hAnsi="Times New Roman" w:cs="Times New Roman"/>
                <w:sz w:val="24"/>
                <w:szCs w:val="24"/>
              </w:rPr>
              <w:t>ч</w:t>
            </w:r>
          </w:p>
          <w:p w:rsidR="006208DE" w:rsidRPr="00156E0C" w:rsidRDefault="006208DE" w:rsidP="006208DE">
            <w:pPr>
              <w:jc w:val="center"/>
              <w:rPr>
                <w:rFonts w:ascii="Times New Roman" w:hAnsi="Times New Roman" w:cs="Times New Roman"/>
                <w:sz w:val="24"/>
                <w:szCs w:val="24"/>
              </w:rPr>
            </w:pPr>
            <w:r w:rsidRPr="00156E0C">
              <w:rPr>
                <w:rFonts w:ascii="Times New Roman" w:hAnsi="Times New Roman" w:cs="Times New Roman"/>
                <w:sz w:val="24"/>
                <w:szCs w:val="24"/>
              </w:rPr>
              <w:t>(</w:t>
            </w:r>
            <w:r>
              <w:rPr>
                <w:rFonts w:ascii="Times New Roman" w:hAnsi="Times New Roman" w:cs="Times New Roman"/>
                <w:sz w:val="24"/>
                <w:szCs w:val="24"/>
              </w:rPr>
              <w:t>16</w:t>
            </w:r>
            <w:r w:rsidRPr="00156E0C">
              <w:rPr>
                <w:rFonts w:ascii="Times New Roman" w:hAnsi="Times New Roman" w:cs="Times New Roman"/>
                <w:sz w:val="24"/>
                <w:szCs w:val="24"/>
              </w:rPr>
              <w:t>%)</w:t>
            </w:r>
          </w:p>
        </w:tc>
        <w:tc>
          <w:tcPr>
            <w:tcW w:w="1360" w:type="dxa"/>
            <w:vAlign w:val="center"/>
          </w:tcPr>
          <w:p w:rsidR="006208DE" w:rsidRPr="00156E0C" w:rsidRDefault="006208DE" w:rsidP="00156E0C">
            <w:pPr>
              <w:jc w:val="center"/>
              <w:rPr>
                <w:rFonts w:ascii="Times New Roman" w:hAnsi="Times New Roman" w:cs="Times New Roman"/>
                <w:sz w:val="24"/>
                <w:szCs w:val="24"/>
              </w:rPr>
            </w:pPr>
            <w:r>
              <w:rPr>
                <w:rFonts w:ascii="Times New Roman" w:hAnsi="Times New Roman" w:cs="Times New Roman"/>
                <w:sz w:val="24"/>
                <w:szCs w:val="24"/>
              </w:rPr>
              <w:t xml:space="preserve">4 </w:t>
            </w:r>
            <w:r w:rsidRPr="00156E0C">
              <w:rPr>
                <w:rFonts w:ascii="Times New Roman" w:hAnsi="Times New Roman" w:cs="Times New Roman"/>
                <w:sz w:val="24"/>
                <w:szCs w:val="24"/>
              </w:rPr>
              <w:t>ч</w:t>
            </w:r>
          </w:p>
          <w:p w:rsidR="006208DE" w:rsidRPr="00156E0C" w:rsidRDefault="006208DE" w:rsidP="006208DE">
            <w:pPr>
              <w:jc w:val="center"/>
              <w:rPr>
                <w:rFonts w:ascii="Times New Roman" w:hAnsi="Times New Roman" w:cs="Times New Roman"/>
                <w:sz w:val="24"/>
                <w:szCs w:val="24"/>
              </w:rPr>
            </w:pPr>
            <w:r w:rsidRPr="00156E0C">
              <w:rPr>
                <w:rFonts w:ascii="Times New Roman" w:hAnsi="Times New Roman" w:cs="Times New Roman"/>
                <w:sz w:val="24"/>
                <w:szCs w:val="24"/>
              </w:rPr>
              <w:t>(</w:t>
            </w:r>
            <w:r>
              <w:rPr>
                <w:rFonts w:ascii="Times New Roman" w:hAnsi="Times New Roman" w:cs="Times New Roman"/>
                <w:sz w:val="24"/>
                <w:szCs w:val="24"/>
              </w:rPr>
              <w:t>67</w:t>
            </w:r>
            <w:r w:rsidRPr="00156E0C">
              <w:rPr>
                <w:rFonts w:ascii="Times New Roman" w:hAnsi="Times New Roman" w:cs="Times New Roman"/>
                <w:sz w:val="24"/>
                <w:szCs w:val="24"/>
              </w:rPr>
              <w:t>%)</w:t>
            </w:r>
          </w:p>
        </w:tc>
        <w:tc>
          <w:tcPr>
            <w:tcW w:w="1417" w:type="dxa"/>
            <w:vAlign w:val="center"/>
          </w:tcPr>
          <w:p w:rsidR="006208DE" w:rsidRPr="00156E0C" w:rsidRDefault="006208DE" w:rsidP="00156E0C">
            <w:pPr>
              <w:jc w:val="center"/>
              <w:rPr>
                <w:rFonts w:ascii="Times New Roman" w:hAnsi="Times New Roman" w:cs="Times New Roman"/>
                <w:sz w:val="24"/>
                <w:szCs w:val="24"/>
              </w:rPr>
            </w:pPr>
            <w:r>
              <w:rPr>
                <w:rFonts w:ascii="Times New Roman" w:hAnsi="Times New Roman" w:cs="Times New Roman"/>
                <w:sz w:val="24"/>
                <w:szCs w:val="24"/>
              </w:rPr>
              <w:t xml:space="preserve">2 </w:t>
            </w:r>
            <w:r w:rsidRPr="00156E0C">
              <w:rPr>
                <w:rFonts w:ascii="Times New Roman" w:hAnsi="Times New Roman" w:cs="Times New Roman"/>
                <w:sz w:val="24"/>
                <w:szCs w:val="24"/>
              </w:rPr>
              <w:t>ч</w:t>
            </w:r>
          </w:p>
          <w:p w:rsidR="006208DE" w:rsidRPr="00156E0C" w:rsidRDefault="006208DE" w:rsidP="006208DE">
            <w:pPr>
              <w:jc w:val="center"/>
              <w:rPr>
                <w:rFonts w:ascii="Times New Roman" w:hAnsi="Times New Roman" w:cs="Times New Roman"/>
                <w:sz w:val="24"/>
                <w:szCs w:val="24"/>
              </w:rPr>
            </w:pPr>
            <w:r w:rsidRPr="00156E0C">
              <w:rPr>
                <w:rFonts w:ascii="Times New Roman" w:hAnsi="Times New Roman" w:cs="Times New Roman"/>
                <w:sz w:val="24"/>
                <w:szCs w:val="24"/>
              </w:rPr>
              <w:t>(</w:t>
            </w:r>
            <w:r>
              <w:rPr>
                <w:rFonts w:ascii="Times New Roman" w:hAnsi="Times New Roman" w:cs="Times New Roman"/>
                <w:sz w:val="24"/>
                <w:szCs w:val="24"/>
              </w:rPr>
              <w:t>33</w:t>
            </w:r>
            <w:r w:rsidRPr="00156E0C">
              <w:rPr>
                <w:rFonts w:ascii="Times New Roman" w:hAnsi="Times New Roman" w:cs="Times New Roman"/>
                <w:sz w:val="24"/>
                <w:szCs w:val="24"/>
              </w:rPr>
              <w:t>%)</w:t>
            </w:r>
          </w:p>
        </w:tc>
        <w:tc>
          <w:tcPr>
            <w:tcW w:w="1346" w:type="dxa"/>
            <w:vAlign w:val="center"/>
          </w:tcPr>
          <w:p w:rsidR="006208DE" w:rsidRPr="00156E0C" w:rsidRDefault="006208DE" w:rsidP="00156E0C">
            <w:pPr>
              <w:jc w:val="center"/>
              <w:rPr>
                <w:rFonts w:ascii="Times New Roman" w:hAnsi="Times New Roman" w:cs="Times New Roman"/>
                <w:sz w:val="24"/>
                <w:szCs w:val="24"/>
              </w:rPr>
            </w:pPr>
            <w:r w:rsidRPr="00156E0C">
              <w:rPr>
                <w:rFonts w:ascii="Times New Roman" w:hAnsi="Times New Roman" w:cs="Times New Roman"/>
                <w:sz w:val="24"/>
                <w:szCs w:val="24"/>
              </w:rPr>
              <w:t>-</w:t>
            </w:r>
          </w:p>
        </w:tc>
      </w:tr>
    </w:tbl>
    <w:p w:rsidR="00CA3161" w:rsidRDefault="00CA3161" w:rsidP="00156E0C">
      <w:pPr>
        <w:spacing w:after="0" w:line="240" w:lineRule="auto"/>
        <w:ind w:firstLine="708"/>
        <w:jc w:val="both"/>
        <w:rPr>
          <w:rFonts w:ascii="Times New Roman" w:hAnsi="Times New Roman" w:cs="Times New Roman"/>
          <w:sz w:val="24"/>
          <w:szCs w:val="24"/>
        </w:rPr>
      </w:pPr>
      <w:r w:rsidRPr="00156E0C">
        <w:rPr>
          <w:rFonts w:ascii="Times New Roman" w:hAnsi="Times New Roman" w:cs="Times New Roman"/>
          <w:sz w:val="24"/>
          <w:szCs w:val="24"/>
        </w:rPr>
        <w:t>Из таблицы видно, что идет увеличение количества учащихся, набравших высокий уровень, понижение количества учащихся, набравших средний уровень.</w:t>
      </w:r>
    </w:p>
    <w:p w:rsidR="00A54412" w:rsidRPr="00156E0C" w:rsidRDefault="00A54412" w:rsidP="00156E0C">
      <w:pPr>
        <w:spacing w:after="0" w:line="240" w:lineRule="auto"/>
        <w:ind w:firstLine="708"/>
        <w:jc w:val="both"/>
        <w:rPr>
          <w:rFonts w:ascii="Times New Roman" w:hAnsi="Times New Roman" w:cs="Times New Roman"/>
          <w:sz w:val="24"/>
          <w:szCs w:val="24"/>
        </w:rPr>
      </w:pPr>
    </w:p>
    <w:p w:rsidR="00A54412" w:rsidRDefault="00A54412" w:rsidP="003A261E">
      <w:pPr>
        <w:pStyle w:val="a3"/>
        <w:numPr>
          <w:ilvl w:val="1"/>
          <w:numId w:val="9"/>
        </w:numPr>
        <w:spacing w:after="0" w:line="240" w:lineRule="auto"/>
        <w:ind w:left="567" w:hanging="567"/>
        <w:jc w:val="both"/>
        <w:rPr>
          <w:rFonts w:ascii="Times New Roman" w:hAnsi="Times New Roman" w:cs="Times New Roman"/>
          <w:b/>
          <w:sz w:val="24"/>
        </w:rPr>
      </w:pPr>
      <w:r w:rsidRPr="00A54412">
        <w:rPr>
          <w:rFonts w:ascii="Times New Roman" w:hAnsi="Times New Roman" w:cs="Times New Roman"/>
          <w:b/>
          <w:sz w:val="24"/>
        </w:rPr>
        <w:t xml:space="preserve">Здоровье </w:t>
      </w:r>
      <w:proofErr w:type="gramStart"/>
      <w:r w:rsidRPr="00A54412">
        <w:rPr>
          <w:rFonts w:ascii="Times New Roman" w:hAnsi="Times New Roman" w:cs="Times New Roman"/>
          <w:b/>
          <w:sz w:val="24"/>
        </w:rPr>
        <w:t>обучающихся</w:t>
      </w:r>
      <w:proofErr w:type="gramEnd"/>
    </w:p>
    <w:p w:rsidR="003A261E" w:rsidRDefault="003A261E" w:rsidP="00680C1D">
      <w:pPr>
        <w:spacing w:after="0" w:line="240" w:lineRule="auto"/>
        <w:ind w:firstLine="567"/>
        <w:jc w:val="both"/>
        <w:rPr>
          <w:rFonts w:ascii="Times New Roman" w:hAnsi="Times New Roman" w:cs="Times New Roman"/>
          <w:sz w:val="24"/>
          <w:szCs w:val="24"/>
        </w:rPr>
      </w:pPr>
      <w:r w:rsidRPr="003A261E">
        <w:rPr>
          <w:rFonts w:ascii="Times New Roman" w:hAnsi="Times New Roman" w:cs="Times New Roman"/>
          <w:sz w:val="24"/>
          <w:szCs w:val="24"/>
        </w:rPr>
        <w:t>По результатам  профилактическ</w:t>
      </w:r>
      <w:r w:rsidR="000E1B6F">
        <w:rPr>
          <w:rFonts w:ascii="Times New Roman" w:hAnsi="Times New Roman" w:cs="Times New Roman"/>
          <w:sz w:val="24"/>
          <w:szCs w:val="24"/>
        </w:rPr>
        <w:t>их</w:t>
      </w:r>
      <w:r w:rsidRPr="003A261E">
        <w:rPr>
          <w:rFonts w:ascii="Times New Roman" w:hAnsi="Times New Roman" w:cs="Times New Roman"/>
          <w:sz w:val="24"/>
          <w:szCs w:val="24"/>
        </w:rPr>
        <w:t xml:space="preserve">  осмотр</w:t>
      </w:r>
      <w:r w:rsidR="000E1B6F">
        <w:rPr>
          <w:rFonts w:ascii="Times New Roman" w:hAnsi="Times New Roman" w:cs="Times New Roman"/>
          <w:sz w:val="24"/>
          <w:szCs w:val="24"/>
        </w:rPr>
        <w:t>ов</w:t>
      </w:r>
      <w:r w:rsidRPr="003A261E">
        <w:rPr>
          <w:rFonts w:ascii="Times New Roman" w:hAnsi="Times New Roman" w:cs="Times New Roman"/>
          <w:sz w:val="24"/>
          <w:szCs w:val="24"/>
        </w:rPr>
        <w:t xml:space="preserve"> дети</w:t>
      </w:r>
      <w:r w:rsidR="00680C1D">
        <w:rPr>
          <w:rFonts w:ascii="Times New Roman" w:hAnsi="Times New Roman" w:cs="Times New Roman"/>
          <w:sz w:val="24"/>
          <w:szCs w:val="24"/>
        </w:rPr>
        <w:t>,</w:t>
      </w:r>
      <w:r w:rsidRPr="003A261E">
        <w:rPr>
          <w:rFonts w:ascii="Times New Roman" w:hAnsi="Times New Roman" w:cs="Times New Roman"/>
          <w:sz w:val="24"/>
          <w:szCs w:val="24"/>
        </w:rPr>
        <w:t xml:space="preserve">  в  зависимости  от  состояния  здоровья</w:t>
      </w:r>
      <w:r w:rsidR="00680C1D">
        <w:rPr>
          <w:rFonts w:ascii="Times New Roman" w:hAnsi="Times New Roman" w:cs="Times New Roman"/>
          <w:sz w:val="24"/>
          <w:szCs w:val="24"/>
        </w:rPr>
        <w:t>,</w:t>
      </w:r>
      <w:r w:rsidRPr="003A261E">
        <w:rPr>
          <w:rFonts w:ascii="Times New Roman" w:hAnsi="Times New Roman" w:cs="Times New Roman"/>
          <w:sz w:val="24"/>
          <w:szCs w:val="24"/>
        </w:rPr>
        <w:t xml:space="preserve">  распредел</w:t>
      </w:r>
      <w:r w:rsidR="000E1B6F">
        <w:rPr>
          <w:rFonts w:ascii="Times New Roman" w:hAnsi="Times New Roman" w:cs="Times New Roman"/>
          <w:sz w:val="24"/>
          <w:szCs w:val="24"/>
        </w:rPr>
        <w:t>яются</w:t>
      </w:r>
      <w:r w:rsidRPr="003A261E">
        <w:rPr>
          <w:rFonts w:ascii="Times New Roman" w:hAnsi="Times New Roman" w:cs="Times New Roman"/>
          <w:sz w:val="24"/>
          <w:szCs w:val="24"/>
        </w:rPr>
        <w:t xml:space="preserve"> на</w:t>
      </w:r>
      <w:r w:rsidR="00680C1D">
        <w:rPr>
          <w:rFonts w:ascii="Times New Roman" w:hAnsi="Times New Roman" w:cs="Times New Roman"/>
          <w:sz w:val="24"/>
          <w:szCs w:val="24"/>
        </w:rPr>
        <w:t xml:space="preserve"> </w:t>
      </w:r>
      <w:r w:rsidRPr="003A261E">
        <w:rPr>
          <w:rFonts w:ascii="Times New Roman" w:hAnsi="Times New Roman" w:cs="Times New Roman"/>
          <w:sz w:val="24"/>
          <w:szCs w:val="24"/>
        </w:rPr>
        <w:t>физкультурные  группы.</w:t>
      </w:r>
    </w:p>
    <w:p w:rsidR="0014650E" w:rsidRDefault="0014650E" w:rsidP="00680C1D">
      <w:pPr>
        <w:spacing w:after="0" w:line="240" w:lineRule="auto"/>
        <w:ind w:firstLine="567"/>
        <w:jc w:val="both"/>
        <w:rPr>
          <w:rFonts w:ascii="Times New Roman" w:hAnsi="Times New Roman" w:cs="Times New Roman"/>
          <w:sz w:val="24"/>
          <w:szCs w:val="24"/>
        </w:rPr>
      </w:pPr>
    </w:p>
    <w:p w:rsidR="000E1B6F" w:rsidRPr="00680C1D" w:rsidRDefault="000E1B6F" w:rsidP="00680C1D">
      <w:pPr>
        <w:spacing w:after="0" w:line="240" w:lineRule="auto"/>
        <w:ind w:firstLine="567"/>
        <w:jc w:val="both"/>
        <w:rPr>
          <w:rFonts w:ascii="Times New Roman" w:hAnsi="Times New Roman" w:cs="Times New Roman"/>
          <w:sz w:val="24"/>
          <w:szCs w:val="24"/>
        </w:rPr>
      </w:pPr>
    </w:p>
    <w:tbl>
      <w:tblPr>
        <w:tblStyle w:val="a4"/>
        <w:tblW w:w="9470" w:type="dxa"/>
        <w:tblLook w:val="04A0"/>
      </w:tblPr>
      <w:tblGrid>
        <w:gridCol w:w="3190"/>
        <w:gridCol w:w="1545"/>
        <w:gridCol w:w="1469"/>
        <w:gridCol w:w="1842"/>
        <w:gridCol w:w="1424"/>
      </w:tblGrid>
      <w:tr w:rsidR="0014650E" w:rsidTr="0014650E">
        <w:trPr>
          <w:trHeight w:val="144"/>
        </w:trPr>
        <w:tc>
          <w:tcPr>
            <w:tcW w:w="3190" w:type="dxa"/>
            <w:vMerge w:val="restart"/>
            <w:vAlign w:val="center"/>
          </w:tcPr>
          <w:p w:rsidR="0014650E" w:rsidRDefault="0014650E" w:rsidP="00C66DEC">
            <w:pPr>
              <w:jc w:val="center"/>
            </w:pPr>
            <w:r w:rsidRPr="003A261E">
              <w:rPr>
                <w:rFonts w:ascii="Times New Roman" w:hAnsi="Times New Roman" w:cs="Times New Roman"/>
                <w:b/>
                <w:sz w:val="24"/>
                <w:szCs w:val="24"/>
              </w:rPr>
              <w:t>Физкультурная группа</w:t>
            </w:r>
          </w:p>
        </w:tc>
        <w:tc>
          <w:tcPr>
            <w:tcW w:w="3014" w:type="dxa"/>
            <w:gridSpan w:val="2"/>
            <w:vAlign w:val="center"/>
          </w:tcPr>
          <w:p w:rsidR="0014650E" w:rsidRPr="003A261E" w:rsidRDefault="0014650E" w:rsidP="006208DE">
            <w:pPr>
              <w:jc w:val="center"/>
              <w:rPr>
                <w:rFonts w:ascii="Times New Roman" w:hAnsi="Times New Roman" w:cs="Times New Roman"/>
                <w:b/>
                <w:sz w:val="24"/>
                <w:szCs w:val="24"/>
              </w:rPr>
            </w:pPr>
            <w:r w:rsidRPr="003A261E">
              <w:rPr>
                <w:rFonts w:ascii="Times New Roman" w:hAnsi="Times New Roman" w:cs="Times New Roman"/>
                <w:b/>
                <w:sz w:val="24"/>
                <w:szCs w:val="24"/>
              </w:rPr>
              <w:t>201</w:t>
            </w:r>
            <w:r w:rsidR="006208DE">
              <w:rPr>
                <w:rFonts w:ascii="Times New Roman" w:hAnsi="Times New Roman" w:cs="Times New Roman"/>
                <w:b/>
                <w:sz w:val="24"/>
                <w:szCs w:val="24"/>
              </w:rPr>
              <w:t>4-2015</w:t>
            </w:r>
            <w:r>
              <w:rPr>
                <w:rFonts w:ascii="Times New Roman" w:hAnsi="Times New Roman" w:cs="Times New Roman"/>
                <w:b/>
                <w:sz w:val="24"/>
                <w:szCs w:val="24"/>
              </w:rPr>
              <w:t xml:space="preserve"> </w:t>
            </w:r>
            <w:r w:rsidRPr="003A261E">
              <w:rPr>
                <w:rFonts w:ascii="Times New Roman" w:hAnsi="Times New Roman" w:cs="Times New Roman"/>
                <w:b/>
                <w:sz w:val="24"/>
                <w:szCs w:val="24"/>
              </w:rPr>
              <w:t>г</w:t>
            </w:r>
            <w:r>
              <w:rPr>
                <w:rFonts w:ascii="Times New Roman" w:hAnsi="Times New Roman" w:cs="Times New Roman"/>
                <w:b/>
                <w:sz w:val="24"/>
                <w:szCs w:val="24"/>
              </w:rPr>
              <w:t>од</w:t>
            </w:r>
          </w:p>
        </w:tc>
        <w:tc>
          <w:tcPr>
            <w:tcW w:w="3266" w:type="dxa"/>
            <w:gridSpan w:val="2"/>
          </w:tcPr>
          <w:p w:rsidR="0014650E" w:rsidRPr="003A261E" w:rsidRDefault="006208DE" w:rsidP="00C66DEC">
            <w:pPr>
              <w:jc w:val="center"/>
              <w:rPr>
                <w:rFonts w:ascii="Times New Roman" w:hAnsi="Times New Roman" w:cs="Times New Roman"/>
                <w:b/>
                <w:sz w:val="24"/>
                <w:szCs w:val="24"/>
              </w:rPr>
            </w:pPr>
            <w:r>
              <w:rPr>
                <w:rFonts w:ascii="Times New Roman" w:hAnsi="Times New Roman" w:cs="Times New Roman"/>
                <w:b/>
                <w:sz w:val="24"/>
                <w:szCs w:val="24"/>
              </w:rPr>
              <w:t>2015-2016 год</w:t>
            </w:r>
          </w:p>
        </w:tc>
      </w:tr>
      <w:tr w:rsidR="0014650E" w:rsidTr="0014650E">
        <w:tc>
          <w:tcPr>
            <w:tcW w:w="3190" w:type="dxa"/>
            <w:vMerge/>
          </w:tcPr>
          <w:p w:rsidR="0014650E" w:rsidRDefault="0014650E" w:rsidP="00C66DEC"/>
        </w:tc>
        <w:tc>
          <w:tcPr>
            <w:tcW w:w="1545" w:type="dxa"/>
            <w:vAlign w:val="center"/>
          </w:tcPr>
          <w:p w:rsidR="0014650E" w:rsidRPr="003A261E" w:rsidRDefault="0014650E" w:rsidP="00A5389D">
            <w:pPr>
              <w:jc w:val="center"/>
              <w:rPr>
                <w:rFonts w:ascii="Times New Roman" w:hAnsi="Times New Roman" w:cs="Times New Roman"/>
                <w:b/>
                <w:sz w:val="24"/>
                <w:szCs w:val="24"/>
              </w:rPr>
            </w:pPr>
            <w:r w:rsidRPr="003A261E">
              <w:rPr>
                <w:rFonts w:ascii="Times New Roman" w:hAnsi="Times New Roman" w:cs="Times New Roman"/>
                <w:b/>
                <w:sz w:val="24"/>
                <w:szCs w:val="24"/>
              </w:rPr>
              <w:t>Абсолютное число</w:t>
            </w:r>
          </w:p>
        </w:tc>
        <w:tc>
          <w:tcPr>
            <w:tcW w:w="1469" w:type="dxa"/>
            <w:vAlign w:val="center"/>
          </w:tcPr>
          <w:p w:rsidR="0014650E" w:rsidRPr="003A261E" w:rsidRDefault="0014650E" w:rsidP="00A5389D">
            <w:pPr>
              <w:jc w:val="center"/>
              <w:rPr>
                <w:rFonts w:ascii="Times New Roman" w:hAnsi="Times New Roman" w:cs="Times New Roman"/>
                <w:b/>
                <w:sz w:val="24"/>
                <w:szCs w:val="24"/>
              </w:rPr>
            </w:pPr>
            <w:r w:rsidRPr="003A261E">
              <w:rPr>
                <w:rFonts w:ascii="Times New Roman" w:hAnsi="Times New Roman" w:cs="Times New Roman"/>
                <w:b/>
                <w:sz w:val="24"/>
                <w:szCs w:val="24"/>
              </w:rPr>
              <w:t>%</w:t>
            </w:r>
          </w:p>
        </w:tc>
        <w:tc>
          <w:tcPr>
            <w:tcW w:w="1842" w:type="dxa"/>
            <w:tcBorders>
              <w:right w:val="single" w:sz="4" w:space="0" w:color="auto"/>
            </w:tcBorders>
            <w:vAlign w:val="center"/>
          </w:tcPr>
          <w:p w:rsidR="0014650E" w:rsidRPr="003A261E" w:rsidRDefault="0014650E" w:rsidP="00A5389D">
            <w:pPr>
              <w:jc w:val="center"/>
              <w:rPr>
                <w:rFonts w:ascii="Times New Roman" w:hAnsi="Times New Roman" w:cs="Times New Roman"/>
                <w:b/>
                <w:sz w:val="24"/>
                <w:szCs w:val="24"/>
              </w:rPr>
            </w:pPr>
            <w:r w:rsidRPr="003A261E">
              <w:rPr>
                <w:rFonts w:ascii="Times New Roman" w:hAnsi="Times New Roman" w:cs="Times New Roman"/>
                <w:b/>
                <w:sz w:val="24"/>
                <w:szCs w:val="24"/>
              </w:rPr>
              <w:t>Абсолютное число</w:t>
            </w:r>
          </w:p>
        </w:tc>
        <w:tc>
          <w:tcPr>
            <w:tcW w:w="1424" w:type="dxa"/>
            <w:tcBorders>
              <w:left w:val="single" w:sz="4" w:space="0" w:color="auto"/>
            </w:tcBorders>
            <w:vAlign w:val="center"/>
          </w:tcPr>
          <w:p w:rsidR="0014650E" w:rsidRPr="003A261E" w:rsidRDefault="0014650E" w:rsidP="00A5389D">
            <w:pPr>
              <w:jc w:val="center"/>
              <w:rPr>
                <w:rFonts w:ascii="Times New Roman" w:hAnsi="Times New Roman" w:cs="Times New Roman"/>
                <w:b/>
                <w:sz w:val="24"/>
                <w:szCs w:val="24"/>
              </w:rPr>
            </w:pPr>
            <w:r w:rsidRPr="003A261E">
              <w:rPr>
                <w:rFonts w:ascii="Times New Roman" w:hAnsi="Times New Roman" w:cs="Times New Roman"/>
                <w:b/>
                <w:sz w:val="24"/>
                <w:szCs w:val="24"/>
              </w:rPr>
              <w:t>%</w:t>
            </w:r>
          </w:p>
        </w:tc>
      </w:tr>
      <w:tr w:rsidR="00D30F4C" w:rsidTr="0014650E">
        <w:tc>
          <w:tcPr>
            <w:tcW w:w="3190" w:type="dxa"/>
            <w:vAlign w:val="center"/>
          </w:tcPr>
          <w:p w:rsidR="00D30F4C" w:rsidRPr="00383FF9" w:rsidRDefault="00D30F4C" w:rsidP="00C66DEC">
            <w:pPr>
              <w:jc w:val="center"/>
              <w:rPr>
                <w:rFonts w:ascii="Times New Roman" w:hAnsi="Times New Roman" w:cs="Times New Roman"/>
                <w:sz w:val="24"/>
                <w:szCs w:val="24"/>
              </w:rPr>
            </w:pPr>
            <w:r w:rsidRPr="00383FF9">
              <w:rPr>
                <w:rFonts w:ascii="Times New Roman" w:hAnsi="Times New Roman" w:cs="Times New Roman"/>
                <w:sz w:val="24"/>
                <w:szCs w:val="24"/>
              </w:rPr>
              <w:t>Основная</w:t>
            </w:r>
          </w:p>
        </w:tc>
        <w:tc>
          <w:tcPr>
            <w:tcW w:w="1545" w:type="dxa"/>
            <w:vAlign w:val="center"/>
          </w:tcPr>
          <w:p w:rsidR="00D30F4C" w:rsidRPr="00383FF9" w:rsidRDefault="00D30F4C" w:rsidP="00D30F4C">
            <w:pPr>
              <w:jc w:val="center"/>
              <w:rPr>
                <w:rFonts w:ascii="Times New Roman" w:hAnsi="Times New Roman" w:cs="Times New Roman"/>
                <w:sz w:val="24"/>
                <w:szCs w:val="24"/>
              </w:rPr>
            </w:pPr>
            <w:r>
              <w:rPr>
                <w:rFonts w:ascii="Times New Roman" w:hAnsi="Times New Roman" w:cs="Times New Roman"/>
                <w:sz w:val="24"/>
                <w:szCs w:val="24"/>
              </w:rPr>
              <w:t>36</w:t>
            </w:r>
          </w:p>
        </w:tc>
        <w:tc>
          <w:tcPr>
            <w:tcW w:w="1469" w:type="dxa"/>
            <w:vAlign w:val="center"/>
          </w:tcPr>
          <w:p w:rsidR="00D30F4C" w:rsidRPr="00383FF9" w:rsidRDefault="00D30F4C" w:rsidP="00A5389D">
            <w:pPr>
              <w:jc w:val="center"/>
              <w:rPr>
                <w:rFonts w:ascii="Times New Roman" w:hAnsi="Times New Roman" w:cs="Times New Roman"/>
                <w:sz w:val="24"/>
                <w:szCs w:val="24"/>
              </w:rPr>
            </w:pPr>
            <w:r>
              <w:rPr>
                <w:rFonts w:ascii="Times New Roman" w:hAnsi="Times New Roman" w:cs="Times New Roman"/>
                <w:sz w:val="24"/>
                <w:szCs w:val="24"/>
              </w:rPr>
              <w:t>64</w:t>
            </w:r>
          </w:p>
        </w:tc>
        <w:tc>
          <w:tcPr>
            <w:tcW w:w="1842" w:type="dxa"/>
            <w:tcBorders>
              <w:right w:val="single" w:sz="4" w:space="0" w:color="auto"/>
            </w:tcBorders>
            <w:vAlign w:val="center"/>
          </w:tcPr>
          <w:p w:rsidR="00D30F4C" w:rsidRPr="00383FF9" w:rsidRDefault="00D30F4C" w:rsidP="00DC705B">
            <w:pPr>
              <w:jc w:val="center"/>
              <w:rPr>
                <w:rFonts w:ascii="Times New Roman" w:hAnsi="Times New Roman" w:cs="Times New Roman"/>
                <w:sz w:val="24"/>
                <w:szCs w:val="24"/>
              </w:rPr>
            </w:pPr>
            <w:r>
              <w:rPr>
                <w:rFonts w:ascii="Times New Roman" w:hAnsi="Times New Roman" w:cs="Times New Roman"/>
                <w:sz w:val="24"/>
                <w:szCs w:val="24"/>
              </w:rPr>
              <w:t>45</w:t>
            </w:r>
          </w:p>
        </w:tc>
        <w:tc>
          <w:tcPr>
            <w:tcW w:w="1424" w:type="dxa"/>
            <w:tcBorders>
              <w:left w:val="single" w:sz="4" w:space="0" w:color="auto"/>
            </w:tcBorders>
            <w:vAlign w:val="center"/>
          </w:tcPr>
          <w:p w:rsidR="00D30F4C" w:rsidRPr="00383FF9" w:rsidRDefault="00D30F4C" w:rsidP="00C66DEC">
            <w:pPr>
              <w:jc w:val="center"/>
              <w:rPr>
                <w:rFonts w:ascii="Times New Roman" w:hAnsi="Times New Roman" w:cs="Times New Roman"/>
                <w:sz w:val="24"/>
                <w:szCs w:val="24"/>
              </w:rPr>
            </w:pPr>
            <w:r>
              <w:rPr>
                <w:rFonts w:ascii="Times New Roman" w:hAnsi="Times New Roman" w:cs="Times New Roman"/>
                <w:sz w:val="24"/>
                <w:szCs w:val="24"/>
              </w:rPr>
              <w:t>73</w:t>
            </w:r>
          </w:p>
        </w:tc>
      </w:tr>
      <w:tr w:rsidR="00D30F4C" w:rsidTr="0014650E">
        <w:tc>
          <w:tcPr>
            <w:tcW w:w="3190" w:type="dxa"/>
            <w:vAlign w:val="center"/>
          </w:tcPr>
          <w:p w:rsidR="00D30F4C" w:rsidRPr="00383FF9" w:rsidRDefault="00D30F4C" w:rsidP="00C66DEC">
            <w:pPr>
              <w:jc w:val="center"/>
              <w:rPr>
                <w:rFonts w:ascii="Times New Roman" w:hAnsi="Times New Roman" w:cs="Times New Roman"/>
                <w:sz w:val="24"/>
                <w:szCs w:val="24"/>
              </w:rPr>
            </w:pPr>
            <w:r w:rsidRPr="00383FF9">
              <w:rPr>
                <w:rFonts w:ascii="Times New Roman" w:hAnsi="Times New Roman" w:cs="Times New Roman"/>
                <w:sz w:val="24"/>
                <w:szCs w:val="24"/>
              </w:rPr>
              <w:t>Подготовительная</w:t>
            </w:r>
          </w:p>
        </w:tc>
        <w:tc>
          <w:tcPr>
            <w:tcW w:w="1545" w:type="dxa"/>
            <w:vAlign w:val="center"/>
          </w:tcPr>
          <w:p w:rsidR="00D30F4C" w:rsidRPr="00383FF9" w:rsidRDefault="00D30F4C" w:rsidP="00D30F4C">
            <w:pPr>
              <w:jc w:val="center"/>
              <w:rPr>
                <w:rFonts w:ascii="Times New Roman" w:hAnsi="Times New Roman" w:cs="Times New Roman"/>
                <w:sz w:val="24"/>
                <w:szCs w:val="24"/>
              </w:rPr>
            </w:pPr>
            <w:r>
              <w:rPr>
                <w:rFonts w:ascii="Times New Roman" w:hAnsi="Times New Roman" w:cs="Times New Roman"/>
                <w:sz w:val="24"/>
                <w:szCs w:val="24"/>
              </w:rPr>
              <w:t>19</w:t>
            </w:r>
          </w:p>
        </w:tc>
        <w:tc>
          <w:tcPr>
            <w:tcW w:w="1469" w:type="dxa"/>
            <w:vAlign w:val="center"/>
          </w:tcPr>
          <w:p w:rsidR="00D30F4C" w:rsidRPr="00383FF9" w:rsidRDefault="00D30F4C" w:rsidP="00D30F4C">
            <w:pPr>
              <w:jc w:val="center"/>
              <w:rPr>
                <w:rFonts w:ascii="Times New Roman" w:hAnsi="Times New Roman" w:cs="Times New Roman"/>
                <w:sz w:val="24"/>
                <w:szCs w:val="24"/>
              </w:rPr>
            </w:pPr>
            <w:r>
              <w:rPr>
                <w:rFonts w:ascii="Times New Roman" w:hAnsi="Times New Roman" w:cs="Times New Roman"/>
                <w:sz w:val="24"/>
                <w:szCs w:val="24"/>
              </w:rPr>
              <w:t>35</w:t>
            </w:r>
          </w:p>
        </w:tc>
        <w:tc>
          <w:tcPr>
            <w:tcW w:w="1842" w:type="dxa"/>
            <w:tcBorders>
              <w:right w:val="single" w:sz="4" w:space="0" w:color="auto"/>
            </w:tcBorders>
            <w:vAlign w:val="center"/>
          </w:tcPr>
          <w:p w:rsidR="00D30F4C" w:rsidRPr="00383FF9" w:rsidRDefault="00D30F4C" w:rsidP="00DC705B">
            <w:pPr>
              <w:jc w:val="center"/>
              <w:rPr>
                <w:rFonts w:ascii="Times New Roman" w:hAnsi="Times New Roman" w:cs="Times New Roman"/>
                <w:sz w:val="24"/>
                <w:szCs w:val="24"/>
              </w:rPr>
            </w:pPr>
            <w:r>
              <w:rPr>
                <w:rFonts w:ascii="Times New Roman" w:hAnsi="Times New Roman" w:cs="Times New Roman"/>
                <w:sz w:val="24"/>
                <w:szCs w:val="24"/>
              </w:rPr>
              <w:t>17</w:t>
            </w:r>
          </w:p>
        </w:tc>
        <w:tc>
          <w:tcPr>
            <w:tcW w:w="1424" w:type="dxa"/>
            <w:tcBorders>
              <w:left w:val="single" w:sz="4" w:space="0" w:color="auto"/>
            </w:tcBorders>
            <w:vAlign w:val="center"/>
          </w:tcPr>
          <w:p w:rsidR="00D30F4C" w:rsidRPr="00383FF9" w:rsidRDefault="00D30F4C" w:rsidP="00C66DEC">
            <w:pPr>
              <w:jc w:val="center"/>
              <w:rPr>
                <w:rFonts w:ascii="Times New Roman" w:hAnsi="Times New Roman" w:cs="Times New Roman"/>
                <w:sz w:val="24"/>
                <w:szCs w:val="24"/>
              </w:rPr>
            </w:pPr>
            <w:r>
              <w:rPr>
                <w:rFonts w:ascii="Times New Roman" w:hAnsi="Times New Roman" w:cs="Times New Roman"/>
                <w:sz w:val="24"/>
                <w:szCs w:val="24"/>
              </w:rPr>
              <w:t>27</w:t>
            </w:r>
          </w:p>
        </w:tc>
      </w:tr>
      <w:tr w:rsidR="0014650E" w:rsidTr="0014650E">
        <w:tc>
          <w:tcPr>
            <w:tcW w:w="3190" w:type="dxa"/>
            <w:vAlign w:val="center"/>
          </w:tcPr>
          <w:p w:rsidR="0014650E" w:rsidRPr="00383FF9" w:rsidRDefault="0014650E" w:rsidP="00C66DEC">
            <w:pPr>
              <w:jc w:val="center"/>
              <w:rPr>
                <w:rFonts w:ascii="Times New Roman" w:hAnsi="Times New Roman" w:cs="Times New Roman"/>
                <w:sz w:val="24"/>
                <w:szCs w:val="24"/>
              </w:rPr>
            </w:pPr>
            <w:r w:rsidRPr="00383FF9">
              <w:rPr>
                <w:rFonts w:ascii="Times New Roman" w:hAnsi="Times New Roman" w:cs="Times New Roman"/>
                <w:sz w:val="24"/>
                <w:szCs w:val="24"/>
              </w:rPr>
              <w:t>Специальная</w:t>
            </w:r>
          </w:p>
        </w:tc>
        <w:tc>
          <w:tcPr>
            <w:tcW w:w="1545" w:type="dxa"/>
            <w:vAlign w:val="center"/>
          </w:tcPr>
          <w:p w:rsidR="0014650E" w:rsidRPr="00383FF9" w:rsidRDefault="00D30F4C" w:rsidP="00A5389D">
            <w:pPr>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vAlign w:val="center"/>
          </w:tcPr>
          <w:p w:rsidR="0014650E" w:rsidRPr="00383FF9" w:rsidRDefault="00D30F4C" w:rsidP="00A5389D">
            <w:pPr>
              <w:jc w:val="center"/>
              <w:rPr>
                <w:rFonts w:ascii="Times New Roman" w:hAnsi="Times New Roman" w:cs="Times New Roman"/>
                <w:sz w:val="24"/>
                <w:szCs w:val="24"/>
              </w:rPr>
            </w:pPr>
            <w:r>
              <w:rPr>
                <w:rFonts w:ascii="Times New Roman" w:hAnsi="Times New Roman" w:cs="Times New Roman"/>
                <w:sz w:val="24"/>
                <w:szCs w:val="24"/>
              </w:rPr>
              <w:t>0</w:t>
            </w:r>
          </w:p>
        </w:tc>
        <w:tc>
          <w:tcPr>
            <w:tcW w:w="1842" w:type="dxa"/>
            <w:tcBorders>
              <w:right w:val="single" w:sz="4" w:space="0" w:color="auto"/>
            </w:tcBorders>
            <w:vAlign w:val="center"/>
          </w:tcPr>
          <w:p w:rsidR="0014650E" w:rsidRPr="00383FF9" w:rsidRDefault="00D30F4C" w:rsidP="00C66DEC">
            <w:pPr>
              <w:jc w:val="center"/>
              <w:rPr>
                <w:rFonts w:ascii="Times New Roman" w:hAnsi="Times New Roman" w:cs="Times New Roman"/>
                <w:sz w:val="24"/>
                <w:szCs w:val="24"/>
              </w:rPr>
            </w:pPr>
            <w:r>
              <w:rPr>
                <w:rFonts w:ascii="Times New Roman" w:hAnsi="Times New Roman" w:cs="Times New Roman"/>
                <w:sz w:val="24"/>
                <w:szCs w:val="24"/>
              </w:rPr>
              <w:t>0</w:t>
            </w:r>
          </w:p>
        </w:tc>
        <w:tc>
          <w:tcPr>
            <w:tcW w:w="1424" w:type="dxa"/>
            <w:tcBorders>
              <w:left w:val="single" w:sz="4" w:space="0" w:color="auto"/>
            </w:tcBorders>
            <w:vAlign w:val="center"/>
          </w:tcPr>
          <w:p w:rsidR="0014650E" w:rsidRPr="00383FF9" w:rsidRDefault="00D30F4C" w:rsidP="00C66DEC">
            <w:pPr>
              <w:jc w:val="center"/>
              <w:rPr>
                <w:rFonts w:ascii="Times New Roman" w:hAnsi="Times New Roman" w:cs="Times New Roman"/>
                <w:sz w:val="24"/>
                <w:szCs w:val="24"/>
              </w:rPr>
            </w:pPr>
            <w:r>
              <w:rPr>
                <w:rFonts w:ascii="Times New Roman" w:hAnsi="Times New Roman" w:cs="Times New Roman"/>
                <w:sz w:val="24"/>
                <w:szCs w:val="24"/>
              </w:rPr>
              <w:t>0</w:t>
            </w:r>
          </w:p>
        </w:tc>
      </w:tr>
      <w:tr w:rsidR="0014650E" w:rsidTr="0014650E">
        <w:tc>
          <w:tcPr>
            <w:tcW w:w="3190" w:type="dxa"/>
            <w:vAlign w:val="center"/>
          </w:tcPr>
          <w:p w:rsidR="0014650E" w:rsidRPr="00383FF9" w:rsidRDefault="0014650E" w:rsidP="00C66DEC">
            <w:pPr>
              <w:jc w:val="center"/>
              <w:rPr>
                <w:rFonts w:ascii="Times New Roman" w:hAnsi="Times New Roman" w:cs="Times New Roman"/>
                <w:sz w:val="24"/>
                <w:szCs w:val="24"/>
              </w:rPr>
            </w:pPr>
            <w:r w:rsidRPr="00383FF9">
              <w:rPr>
                <w:rFonts w:ascii="Times New Roman" w:hAnsi="Times New Roman" w:cs="Times New Roman"/>
                <w:sz w:val="24"/>
                <w:szCs w:val="24"/>
              </w:rPr>
              <w:t>Освобождение</w:t>
            </w:r>
          </w:p>
        </w:tc>
        <w:tc>
          <w:tcPr>
            <w:tcW w:w="1545" w:type="dxa"/>
            <w:vAlign w:val="center"/>
          </w:tcPr>
          <w:p w:rsidR="0014650E" w:rsidRPr="00383FF9" w:rsidRDefault="00D30F4C" w:rsidP="00A5389D">
            <w:pPr>
              <w:jc w:val="center"/>
              <w:rPr>
                <w:rFonts w:ascii="Times New Roman" w:hAnsi="Times New Roman" w:cs="Times New Roman"/>
                <w:sz w:val="24"/>
                <w:szCs w:val="24"/>
              </w:rPr>
            </w:pPr>
            <w:r>
              <w:rPr>
                <w:rFonts w:ascii="Times New Roman" w:hAnsi="Times New Roman" w:cs="Times New Roman"/>
                <w:sz w:val="24"/>
                <w:szCs w:val="24"/>
              </w:rPr>
              <w:t>1</w:t>
            </w:r>
          </w:p>
        </w:tc>
        <w:tc>
          <w:tcPr>
            <w:tcW w:w="1469" w:type="dxa"/>
            <w:vAlign w:val="center"/>
          </w:tcPr>
          <w:p w:rsidR="0014650E" w:rsidRPr="00383FF9" w:rsidRDefault="004A39E5" w:rsidP="00A5389D">
            <w:pPr>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Borders>
              <w:right w:val="single" w:sz="4" w:space="0" w:color="auto"/>
            </w:tcBorders>
            <w:vAlign w:val="center"/>
          </w:tcPr>
          <w:p w:rsidR="0014650E" w:rsidRPr="00383FF9" w:rsidRDefault="00D30F4C" w:rsidP="00C66DEC">
            <w:pPr>
              <w:jc w:val="center"/>
              <w:rPr>
                <w:rFonts w:ascii="Times New Roman" w:hAnsi="Times New Roman" w:cs="Times New Roman"/>
                <w:sz w:val="24"/>
                <w:szCs w:val="24"/>
              </w:rPr>
            </w:pPr>
            <w:r>
              <w:rPr>
                <w:rFonts w:ascii="Times New Roman" w:hAnsi="Times New Roman" w:cs="Times New Roman"/>
                <w:sz w:val="24"/>
                <w:szCs w:val="24"/>
              </w:rPr>
              <w:t>0</w:t>
            </w:r>
          </w:p>
        </w:tc>
        <w:tc>
          <w:tcPr>
            <w:tcW w:w="1424" w:type="dxa"/>
            <w:tcBorders>
              <w:left w:val="single" w:sz="4" w:space="0" w:color="auto"/>
            </w:tcBorders>
            <w:vAlign w:val="center"/>
          </w:tcPr>
          <w:p w:rsidR="0014650E" w:rsidRPr="00383FF9" w:rsidRDefault="00D30F4C" w:rsidP="00C66DEC">
            <w:pPr>
              <w:jc w:val="center"/>
              <w:rPr>
                <w:rFonts w:ascii="Times New Roman" w:hAnsi="Times New Roman" w:cs="Times New Roman"/>
                <w:sz w:val="24"/>
                <w:szCs w:val="24"/>
              </w:rPr>
            </w:pPr>
            <w:r>
              <w:rPr>
                <w:rFonts w:ascii="Times New Roman" w:hAnsi="Times New Roman" w:cs="Times New Roman"/>
                <w:sz w:val="24"/>
                <w:szCs w:val="24"/>
              </w:rPr>
              <w:t>0</w:t>
            </w:r>
          </w:p>
        </w:tc>
      </w:tr>
      <w:tr w:rsidR="0014650E" w:rsidTr="0014650E">
        <w:tc>
          <w:tcPr>
            <w:tcW w:w="3190" w:type="dxa"/>
            <w:vAlign w:val="center"/>
          </w:tcPr>
          <w:p w:rsidR="0014650E" w:rsidRPr="00383FF9" w:rsidRDefault="0014650E" w:rsidP="00C66DEC">
            <w:pPr>
              <w:jc w:val="center"/>
              <w:rPr>
                <w:rFonts w:ascii="Times New Roman" w:hAnsi="Times New Roman" w:cs="Times New Roman"/>
                <w:sz w:val="24"/>
                <w:szCs w:val="24"/>
              </w:rPr>
            </w:pPr>
            <w:r w:rsidRPr="00383FF9">
              <w:rPr>
                <w:rFonts w:ascii="Times New Roman" w:hAnsi="Times New Roman" w:cs="Times New Roman"/>
                <w:sz w:val="24"/>
                <w:szCs w:val="24"/>
              </w:rPr>
              <w:t>Кол-во детей</w:t>
            </w:r>
          </w:p>
        </w:tc>
        <w:tc>
          <w:tcPr>
            <w:tcW w:w="3014" w:type="dxa"/>
            <w:gridSpan w:val="2"/>
            <w:vAlign w:val="center"/>
          </w:tcPr>
          <w:p w:rsidR="0014650E" w:rsidRDefault="00D30F4C" w:rsidP="00A5389D">
            <w:pPr>
              <w:jc w:val="center"/>
            </w:pPr>
            <w:r>
              <w:t>56</w:t>
            </w:r>
          </w:p>
        </w:tc>
        <w:tc>
          <w:tcPr>
            <w:tcW w:w="3266" w:type="dxa"/>
            <w:gridSpan w:val="2"/>
          </w:tcPr>
          <w:p w:rsidR="0014650E" w:rsidRPr="0014650E" w:rsidRDefault="00D30F4C" w:rsidP="00C66DEC">
            <w:pPr>
              <w:jc w:val="center"/>
              <w:rPr>
                <w:rFonts w:ascii="Times New Roman" w:hAnsi="Times New Roman" w:cs="Times New Roman"/>
              </w:rPr>
            </w:pPr>
            <w:r>
              <w:rPr>
                <w:rFonts w:ascii="Times New Roman" w:hAnsi="Times New Roman" w:cs="Times New Roman"/>
              </w:rPr>
              <w:t>62</w:t>
            </w:r>
          </w:p>
        </w:tc>
      </w:tr>
    </w:tbl>
    <w:p w:rsidR="00680C1D" w:rsidRDefault="00680C1D" w:rsidP="00C66DEC">
      <w:pPr>
        <w:pStyle w:val="ab"/>
        <w:rPr>
          <w:rFonts w:ascii="Times New Roman" w:hAnsi="Times New Roman" w:cs="Times New Roman"/>
          <w:i/>
          <w:sz w:val="24"/>
          <w:szCs w:val="24"/>
        </w:rPr>
      </w:pPr>
    </w:p>
    <w:p w:rsidR="00680C1D" w:rsidRDefault="00680C1D" w:rsidP="00680C1D">
      <w:pPr>
        <w:pStyle w:val="ab"/>
        <w:jc w:val="center"/>
        <w:rPr>
          <w:rFonts w:ascii="Times New Roman" w:hAnsi="Times New Roman" w:cs="Times New Roman"/>
          <w:i/>
          <w:sz w:val="24"/>
          <w:szCs w:val="24"/>
        </w:rPr>
      </w:pPr>
      <w:r w:rsidRPr="00680C1D">
        <w:rPr>
          <w:rFonts w:ascii="Times New Roman" w:hAnsi="Times New Roman" w:cs="Times New Roman"/>
          <w:i/>
          <w:noProof/>
          <w:sz w:val="24"/>
          <w:szCs w:val="24"/>
        </w:rPr>
        <w:drawing>
          <wp:anchor distT="0" distB="0" distL="114300" distR="114300" simplePos="0" relativeHeight="251662336" behindDoc="1" locked="0" layoutInCell="1" allowOverlap="1">
            <wp:simplePos x="0" y="0"/>
            <wp:positionH relativeFrom="column">
              <wp:posOffset>15240</wp:posOffset>
            </wp:positionH>
            <wp:positionV relativeFrom="paragraph">
              <wp:posOffset>-2540</wp:posOffset>
            </wp:positionV>
            <wp:extent cx="5940425" cy="1685925"/>
            <wp:effectExtent l="19050" t="0" r="22225" b="0"/>
            <wp:wrapNone/>
            <wp:docPr id="6"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680C1D" w:rsidRDefault="00680C1D" w:rsidP="00680C1D">
      <w:pPr>
        <w:pStyle w:val="ab"/>
        <w:jc w:val="center"/>
        <w:rPr>
          <w:rFonts w:ascii="Times New Roman" w:hAnsi="Times New Roman" w:cs="Times New Roman"/>
          <w:i/>
          <w:sz w:val="24"/>
          <w:szCs w:val="24"/>
        </w:rPr>
      </w:pPr>
    </w:p>
    <w:p w:rsidR="00680C1D" w:rsidRDefault="00680C1D" w:rsidP="00680C1D">
      <w:pPr>
        <w:pStyle w:val="ab"/>
        <w:jc w:val="center"/>
        <w:rPr>
          <w:rFonts w:ascii="Times New Roman" w:hAnsi="Times New Roman" w:cs="Times New Roman"/>
          <w:i/>
          <w:sz w:val="24"/>
          <w:szCs w:val="24"/>
        </w:rPr>
      </w:pPr>
    </w:p>
    <w:p w:rsidR="00680C1D" w:rsidRDefault="00680C1D" w:rsidP="00680C1D">
      <w:pPr>
        <w:pStyle w:val="ab"/>
        <w:jc w:val="center"/>
        <w:rPr>
          <w:rFonts w:ascii="Times New Roman" w:hAnsi="Times New Roman" w:cs="Times New Roman"/>
          <w:i/>
          <w:sz w:val="24"/>
          <w:szCs w:val="24"/>
        </w:rPr>
      </w:pPr>
    </w:p>
    <w:p w:rsidR="00680C1D" w:rsidRDefault="00680C1D" w:rsidP="00680C1D">
      <w:pPr>
        <w:pStyle w:val="ab"/>
        <w:jc w:val="center"/>
        <w:rPr>
          <w:rFonts w:ascii="Times New Roman" w:hAnsi="Times New Roman" w:cs="Times New Roman"/>
          <w:i/>
          <w:sz w:val="24"/>
          <w:szCs w:val="24"/>
        </w:rPr>
      </w:pPr>
    </w:p>
    <w:p w:rsidR="00680C1D" w:rsidRDefault="00680C1D" w:rsidP="00680C1D">
      <w:pPr>
        <w:pStyle w:val="ab"/>
        <w:jc w:val="center"/>
        <w:rPr>
          <w:rFonts w:ascii="Times New Roman" w:hAnsi="Times New Roman" w:cs="Times New Roman"/>
          <w:i/>
          <w:sz w:val="24"/>
          <w:szCs w:val="24"/>
        </w:rPr>
      </w:pPr>
    </w:p>
    <w:p w:rsidR="00680C1D" w:rsidRDefault="00680C1D" w:rsidP="00680C1D">
      <w:pPr>
        <w:pStyle w:val="ab"/>
        <w:jc w:val="center"/>
        <w:rPr>
          <w:rFonts w:ascii="Times New Roman" w:hAnsi="Times New Roman" w:cs="Times New Roman"/>
          <w:i/>
          <w:sz w:val="24"/>
          <w:szCs w:val="24"/>
        </w:rPr>
      </w:pPr>
    </w:p>
    <w:p w:rsidR="00680C1D" w:rsidRDefault="00680C1D" w:rsidP="00680C1D">
      <w:pPr>
        <w:pStyle w:val="ab"/>
        <w:jc w:val="center"/>
        <w:rPr>
          <w:rFonts w:ascii="Times New Roman" w:hAnsi="Times New Roman" w:cs="Times New Roman"/>
          <w:i/>
          <w:sz w:val="24"/>
          <w:szCs w:val="24"/>
        </w:rPr>
      </w:pPr>
    </w:p>
    <w:p w:rsidR="00680C1D" w:rsidRDefault="00680C1D" w:rsidP="00680C1D">
      <w:pPr>
        <w:pStyle w:val="ab"/>
        <w:jc w:val="center"/>
        <w:rPr>
          <w:rFonts w:ascii="Times New Roman" w:hAnsi="Times New Roman" w:cs="Times New Roman"/>
          <w:i/>
          <w:sz w:val="24"/>
          <w:szCs w:val="24"/>
        </w:rPr>
      </w:pPr>
    </w:p>
    <w:p w:rsidR="00680C1D" w:rsidRDefault="00680C1D" w:rsidP="00680C1D">
      <w:pPr>
        <w:pStyle w:val="ab"/>
        <w:jc w:val="center"/>
        <w:rPr>
          <w:rFonts w:ascii="Times New Roman" w:hAnsi="Times New Roman" w:cs="Times New Roman"/>
          <w:i/>
          <w:sz w:val="24"/>
          <w:szCs w:val="24"/>
        </w:rPr>
      </w:pPr>
    </w:p>
    <w:p w:rsidR="00C66DEC" w:rsidRPr="00383FF9" w:rsidRDefault="00C66DEC" w:rsidP="00C66DEC">
      <w:pPr>
        <w:pStyle w:val="ab"/>
        <w:ind w:firstLine="708"/>
        <w:jc w:val="both"/>
        <w:rPr>
          <w:rFonts w:ascii="Times New Roman" w:hAnsi="Times New Roman" w:cs="Times New Roman"/>
          <w:sz w:val="24"/>
          <w:szCs w:val="24"/>
        </w:rPr>
      </w:pPr>
      <w:r w:rsidRPr="00383FF9">
        <w:rPr>
          <w:rFonts w:ascii="Times New Roman" w:hAnsi="Times New Roman" w:cs="Times New Roman"/>
          <w:sz w:val="24"/>
          <w:szCs w:val="24"/>
        </w:rPr>
        <w:t>Количество  детей</w:t>
      </w:r>
      <w:r w:rsidR="000E1B6F">
        <w:rPr>
          <w:rFonts w:ascii="Times New Roman" w:hAnsi="Times New Roman" w:cs="Times New Roman"/>
          <w:sz w:val="24"/>
          <w:szCs w:val="24"/>
        </w:rPr>
        <w:t>,</w:t>
      </w:r>
      <w:r w:rsidRPr="00383FF9">
        <w:rPr>
          <w:rFonts w:ascii="Times New Roman" w:hAnsi="Times New Roman" w:cs="Times New Roman"/>
          <w:sz w:val="24"/>
          <w:szCs w:val="24"/>
        </w:rPr>
        <w:t xml:space="preserve">  занимающихся в  «основной»  физкультурной  группе</w:t>
      </w:r>
      <w:r w:rsidR="000E1B6F">
        <w:rPr>
          <w:rFonts w:ascii="Times New Roman" w:hAnsi="Times New Roman" w:cs="Times New Roman"/>
          <w:sz w:val="24"/>
          <w:szCs w:val="24"/>
        </w:rPr>
        <w:t>,</w:t>
      </w:r>
      <w:r w:rsidRPr="00383FF9">
        <w:rPr>
          <w:rFonts w:ascii="Times New Roman" w:hAnsi="Times New Roman" w:cs="Times New Roman"/>
          <w:sz w:val="24"/>
          <w:szCs w:val="24"/>
        </w:rPr>
        <w:t xml:space="preserve"> постепенно увеличивается, а «подготовительная» группа  уменьшается с </w:t>
      </w:r>
      <w:r w:rsidR="004F77A6">
        <w:rPr>
          <w:rFonts w:ascii="Times New Roman" w:hAnsi="Times New Roman" w:cs="Times New Roman"/>
          <w:sz w:val="24"/>
          <w:szCs w:val="24"/>
        </w:rPr>
        <w:t xml:space="preserve">35 </w:t>
      </w:r>
      <w:r w:rsidRPr="00383FF9">
        <w:rPr>
          <w:rFonts w:ascii="Times New Roman" w:hAnsi="Times New Roman" w:cs="Times New Roman"/>
          <w:sz w:val="24"/>
          <w:szCs w:val="24"/>
        </w:rPr>
        <w:t>% в 201</w:t>
      </w:r>
      <w:r w:rsidR="004F77A6">
        <w:rPr>
          <w:rFonts w:ascii="Times New Roman" w:hAnsi="Times New Roman" w:cs="Times New Roman"/>
          <w:sz w:val="24"/>
          <w:szCs w:val="24"/>
        </w:rPr>
        <w:t>4-2015 учебном году</w:t>
      </w:r>
      <w:r w:rsidRPr="00383FF9">
        <w:rPr>
          <w:rFonts w:ascii="Times New Roman" w:hAnsi="Times New Roman" w:cs="Times New Roman"/>
          <w:sz w:val="24"/>
          <w:szCs w:val="24"/>
        </w:rPr>
        <w:t xml:space="preserve"> до </w:t>
      </w:r>
      <w:r w:rsidR="004F77A6">
        <w:rPr>
          <w:rFonts w:ascii="Times New Roman" w:hAnsi="Times New Roman" w:cs="Times New Roman"/>
          <w:sz w:val="24"/>
          <w:szCs w:val="24"/>
        </w:rPr>
        <w:t xml:space="preserve">27 </w:t>
      </w:r>
      <w:r w:rsidRPr="00383FF9">
        <w:rPr>
          <w:rFonts w:ascii="Times New Roman" w:hAnsi="Times New Roman" w:cs="Times New Roman"/>
          <w:sz w:val="24"/>
          <w:szCs w:val="24"/>
        </w:rPr>
        <w:t>% в 201</w:t>
      </w:r>
      <w:r w:rsidR="004F77A6">
        <w:rPr>
          <w:rFonts w:ascii="Times New Roman" w:hAnsi="Times New Roman" w:cs="Times New Roman"/>
          <w:sz w:val="24"/>
          <w:szCs w:val="24"/>
        </w:rPr>
        <w:t>5-2016 учебном</w:t>
      </w:r>
      <w:r w:rsidRPr="00383FF9">
        <w:rPr>
          <w:rFonts w:ascii="Times New Roman" w:hAnsi="Times New Roman" w:cs="Times New Roman"/>
          <w:sz w:val="24"/>
          <w:szCs w:val="24"/>
        </w:rPr>
        <w:t xml:space="preserve"> году</w:t>
      </w:r>
      <w:r w:rsidRPr="00383FF9">
        <w:rPr>
          <w:rFonts w:ascii="Times New Roman" w:hAnsi="Times New Roman" w:cs="Times New Roman"/>
          <w:color w:val="000000"/>
          <w:sz w:val="24"/>
          <w:szCs w:val="24"/>
        </w:rPr>
        <w:t xml:space="preserve">. </w:t>
      </w:r>
    </w:p>
    <w:p w:rsidR="00C66DEC" w:rsidRDefault="00C66DEC" w:rsidP="00C66DEC">
      <w:pPr>
        <w:pStyle w:val="ab"/>
        <w:rPr>
          <w:rFonts w:ascii="Times New Roman" w:hAnsi="Times New Roman" w:cs="Times New Roman"/>
          <w:i/>
          <w:sz w:val="24"/>
          <w:szCs w:val="24"/>
        </w:rPr>
      </w:pPr>
    </w:p>
    <w:p w:rsidR="00680C1D" w:rsidRPr="00F6575B" w:rsidRDefault="003A261E" w:rsidP="00680C1D">
      <w:pPr>
        <w:pStyle w:val="ab"/>
        <w:jc w:val="center"/>
        <w:rPr>
          <w:rFonts w:ascii="Times New Roman" w:hAnsi="Times New Roman" w:cs="Times New Roman"/>
          <w:sz w:val="24"/>
          <w:szCs w:val="24"/>
        </w:rPr>
      </w:pPr>
      <w:r w:rsidRPr="00F6575B">
        <w:rPr>
          <w:rFonts w:ascii="Times New Roman" w:hAnsi="Times New Roman" w:cs="Times New Roman"/>
          <w:sz w:val="24"/>
          <w:szCs w:val="24"/>
        </w:rPr>
        <w:t>Распределение учащихся по  группам здоровья</w:t>
      </w:r>
    </w:p>
    <w:tbl>
      <w:tblPr>
        <w:tblpPr w:leftFromText="180" w:rightFromText="180" w:vertAnchor="text" w:horzAnchor="margin" w:tblpY="138"/>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08"/>
        <w:gridCol w:w="2064"/>
        <w:gridCol w:w="1127"/>
        <w:gridCol w:w="2815"/>
        <w:gridCol w:w="1501"/>
      </w:tblGrid>
      <w:tr w:rsidR="004F77A6" w:rsidRPr="001F5806" w:rsidTr="004F77A6">
        <w:trPr>
          <w:trHeight w:val="283"/>
        </w:trPr>
        <w:tc>
          <w:tcPr>
            <w:tcW w:w="2208" w:type="dxa"/>
            <w:vMerge w:val="restart"/>
            <w:vAlign w:val="center"/>
          </w:tcPr>
          <w:p w:rsidR="004F77A6" w:rsidRPr="00680C1D" w:rsidRDefault="004F77A6" w:rsidP="00680C1D">
            <w:pPr>
              <w:pStyle w:val="ab"/>
              <w:jc w:val="center"/>
              <w:rPr>
                <w:rFonts w:ascii="Times New Roman" w:hAnsi="Times New Roman" w:cs="Times New Roman"/>
                <w:b/>
                <w:sz w:val="24"/>
                <w:szCs w:val="24"/>
              </w:rPr>
            </w:pPr>
            <w:r w:rsidRPr="00680C1D">
              <w:rPr>
                <w:rFonts w:ascii="Times New Roman" w:hAnsi="Times New Roman" w:cs="Times New Roman"/>
                <w:b/>
                <w:sz w:val="24"/>
                <w:szCs w:val="24"/>
              </w:rPr>
              <w:t>Группа</w:t>
            </w:r>
          </w:p>
        </w:tc>
        <w:tc>
          <w:tcPr>
            <w:tcW w:w="3191" w:type="dxa"/>
            <w:gridSpan w:val="2"/>
            <w:vAlign w:val="center"/>
          </w:tcPr>
          <w:p w:rsidR="004F77A6" w:rsidRPr="00680C1D" w:rsidRDefault="004F77A6" w:rsidP="004F77A6">
            <w:pPr>
              <w:pStyle w:val="ab"/>
              <w:jc w:val="center"/>
              <w:rPr>
                <w:rFonts w:ascii="Times New Roman" w:hAnsi="Times New Roman" w:cs="Times New Roman"/>
                <w:b/>
                <w:sz w:val="24"/>
                <w:szCs w:val="24"/>
              </w:rPr>
            </w:pPr>
            <w:r w:rsidRPr="00680C1D">
              <w:rPr>
                <w:rFonts w:ascii="Times New Roman" w:hAnsi="Times New Roman" w:cs="Times New Roman"/>
                <w:b/>
                <w:sz w:val="24"/>
                <w:szCs w:val="24"/>
              </w:rPr>
              <w:t>201</w:t>
            </w:r>
            <w:r>
              <w:rPr>
                <w:rFonts w:ascii="Times New Roman" w:hAnsi="Times New Roman" w:cs="Times New Roman"/>
                <w:b/>
                <w:sz w:val="24"/>
                <w:szCs w:val="24"/>
              </w:rPr>
              <w:t>4-2015</w:t>
            </w:r>
            <w:r w:rsidRPr="00680C1D">
              <w:rPr>
                <w:rFonts w:ascii="Times New Roman" w:hAnsi="Times New Roman" w:cs="Times New Roman"/>
                <w:b/>
                <w:sz w:val="24"/>
                <w:szCs w:val="24"/>
              </w:rPr>
              <w:t xml:space="preserve"> год</w:t>
            </w:r>
          </w:p>
        </w:tc>
        <w:tc>
          <w:tcPr>
            <w:tcW w:w="4316" w:type="dxa"/>
            <w:gridSpan w:val="2"/>
          </w:tcPr>
          <w:p w:rsidR="004F77A6" w:rsidRPr="00680C1D" w:rsidRDefault="004F77A6" w:rsidP="004F77A6">
            <w:pPr>
              <w:pStyle w:val="ab"/>
              <w:jc w:val="center"/>
              <w:rPr>
                <w:rFonts w:ascii="Times New Roman" w:hAnsi="Times New Roman" w:cs="Times New Roman"/>
                <w:b/>
                <w:sz w:val="24"/>
                <w:szCs w:val="24"/>
              </w:rPr>
            </w:pPr>
            <w:r>
              <w:rPr>
                <w:rFonts w:ascii="Times New Roman" w:hAnsi="Times New Roman" w:cs="Times New Roman"/>
                <w:b/>
                <w:sz w:val="24"/>
                <w:szCs w:val="24"/>
              </w:rPr>
              <w:t>2015-2016год</w:t>
            </w:r>
          </w:p>
        </w:tc>
      </w:tr>
      <w:tr w:rsidR="004F77A6" w:rsidRPr="001F5806" w:rsidTr="004F77A6">
        <w:trPr>
          <w:trHeight w:val="635"/>
        </w:trPr>
        <w:tc>
          <w:tcPr>
            <w:tcW w:w="2208" w:type="dxa"/>
            <w:vMerge/>
            <w:vAlign w:val="center"/>
          </w:tcPr>
          <w:p w:rsidR="004F77A6" w:rsidRPr="00680C1D" w:rsidRDefault="004F77A6" w:rsidP="0014650E">
            <w:pPr>
              <w:pStyle w:val="ab"/>
              <w:jc w:val="center"/>
              <w:rPr>
                <w:rFonts w:ascii="Times New Roman" w:hAnsi="Times New Roman" w:cs="Times New Roman"/>
                <w:b/>
                <w:sz w:val="24"/>
                <w:szCs w:val="24"/>
              </w:rPr>
            </w:pPr>
          </w:p>
        </w:tc>
        <w:tc>
          <w:tcPr>
            <w:tcW w:w="2064" w:type="dxa"/>
            <w:vAlign w:val="center"/>
          </w:tcPr>
          <w:p w:rsidR="004F77A6" w:rsidRPr="003A261E" w:rsidRDefault="004F77A6" w:rsidP="0014650E">
            <w:pPr>
              <w:spacing w:line="240" w:lineRule="auto"/>
              <w:jc w:val="center"/>
              <w:rPr>
                <w:rFonts w:ascii="Times New Roman" w:hAnsi="Times New Roman" w:cs="Times New Roman"/>
                <w:b/>
                <w:sz w:val="24"/>
                <w:szCs w:val="24"/>
              </w:rPr>
            </w:pPr>
            <w:r w:rsidRPr="003A261E">
              <w:rPr>
                <w:rFonts w:ascii="Times New Roman" w:hAnsi="Times New Roman" w:cs="Times New Roman"/>
                <w:b/>
                <w:sz w:val="24"/>
                <w:szCs w:val="24"/>
              </w:rPr>
              <w:t>Абсолютное число</w:t>
            </w:r>
          </w:p>
        </w:tc>
        <w:tc>
          <w:tcPr>
            <w:tcW w:w="1127" w:type="dxa"/>
            <w:vAlign w:val="center"/>
          </w:tcPr>
          <w:p w:rsidR="004F77A6" w:rsidRPr="003A261E" w:rsidRDefault="004F77A6" w:rsidP="0014650E">
            <w:pPr>
              <w:spacing w:after="0" w:line="240" w:lineRule="auto"/>
              <w:jc w:val="center"/>
              <w:rPr>
                <w:rFonts w:ascii="Times New Roman" w:hAnsi="Times New Roman" w:cs="Times New Roman"/>
                <w:b/>
                <w:sz w:val="24"/>
                <w:szCs w:val="24"/>
              </w:rPr>
            </w:pPr>
            <w:r w:rsidRPr="003A261E">
              <w:rPr>
                <w:rFonts w:ascii="Times New Roman" w:hAnsi="Times New Roman" w:cs="Times New Roman"/>
                <w:b/>
                <w:sz w:val="24"/>
                <w:szCs w:val="24"/>
              </w:rPr>
              <w:t>%</w:t>
            </w:r>
          </w:p>
        </w:tc>
        <w:tc>
          <w:tcPr>
            <w:tcW w:w="2815" w:type="dxa"/>
            <w:vAlign w:val="center"/>
          </w:tcPr>
          <w:p w:rsidR="004F77A6" w:rsidRPr="003A261E" w:rsidRDefault="004F77A6" w:rsidP="0014650E">
            <w:pPr>
              <w:spacing w:line="240" w:lineRule="auto"/>
              <w:jc w:val="center"/>
              <w:rPr>
                <w:rFonts w:ascii="Times New Roman" w:hAnsi="Times New Roman" w:cs="Times New Roman"/>
                <w:b/>
                <w:sz w:val="24"/>
                <w:szCs w:val="24"/>
              </w:rPr>
            </w:pPr>
            <w:r w:rsidRPr="003A261E">
              <w:rPr>
                <w:rFonts w:ascii="Times New Roman" w:hAnsi="Times New Roman" w:cs="Times New Roman"/>
                <w:b/>
                <w:sz w:val="24"/>
                <w:szCs w:val="24"/>
              </w:rPr>
              <w:t>Абсолютное число</w:t>
            </w:r>
          </w:p>
        </w:tc>
        <w:tc>
          <w:tcPr>
            <w:tcW w:w="1501" w:type="dxa"/>
            <w:vAlign w:val="center"/>
          </w:tcPr>
          <w:p w:rsidR="004F77A6" w:rsidRPr="003A261E" w:rsidRDefault="004F77A6" w:rsidP="0014650E">
            <w:pPr>
              <w:spacing w:after="0" w:line="240" w:lineRule="auto"/>
              <w:jc w:val="center"/>
              <w:rPr>
                <w:rFonts w:ascii="Times New Roman" w:hAnsi="Times New Roman" w:cs="Times New Roman"/>
                <w:b/>
                <w:sz w:val="24"/>
                <w:szCs w:val="24"/>
              </w:rPr>
            </w:pPr>
            <w:r w:rsidRPr="003A261E">
              <w:rPr>
                <w:rFonts w:ascii="Times New Roman" w:hAnsi="Times New Roman" w:cs="Times New Roman"/>
                <w:b/>
                <w:sz w:val="24"/>
                <w:szCs w:val="24"/>
              </w:rPr>
              <w:t>%</w:t>
            </w:r>
          </w:p>
        </w:tc>
      </w:tr>
      <w:tr w:rsidR="004F77A6" w:rsidRPr="001F5806" w:rsidTr="004F77A6">
        <w:trPr>
          <w:trHeight w:val="187"/>
        </w:trPr>
        <w:tc>
          <w:tcPr>
            <w:tcW w:w="2208" w:type="dxa"/>
          </w:tcPr>
          <w:p w:rsidR="004F77A6" w:rsidRPr="001F5806" w:rsidRDefault="004F77A6" w:rsidP="0014650E">
            <w:pPr>
              <w:pStyle w:val="ab"/>
              <w:rPr>
                <w:rFonts w:ascii="Times New Roman" w:hAnsi="Times New Roman" w:cs="Times New Roman"/>
                <w:sz w:val="24"/>
                <w:szCs w:val="24"/>
              </w:rPr>
            </w:pPr>
            <w:r w:rsidRPr="001F5806">
              <w:rPr>
                <w:rFonts w:ascii="Times New Roman" w:hAnsi="Times New Roman" w:cs="Times New Roman"/>
                <w:sz w:val="24"/>
                <w:szCs w:val="24"/>
              </w:rPr>
              <w:t xml:space="preserve"> 1 группа</w:t>
            </w:r>
          </w:p>
        </w:tc>
        <w:tc>
          <w:tcPr>
            <w:tcW w:w="2064" w:type="dxa"/>
          </w:tcPr>
          <w:p w:rsidR="004F77A6" w:rsidRPr="001F5806" w:rsidRDefault="004A39E5" w:rsidP="00396DAF">
            <w:pPr>
              <w:pStyle w:val="ab"/>
              <w:jc w:val="center"/>
              <w:rPr>
                <w:rFonts w:ascii="Times New Roman" w:hAnsi="Times New Roman" w:cs="Times New Roman"/>
                <w:sz w:val="24"/>
                <w:szCs w:val="24"/>
              </w:rPr>
            </w:pPr>
            <w:r>
              <w:rPr>
                <w:rFonts w:ascii="Times New Roman" w:hAnsi="Times New Roman" w:cs="Times New Roman"/>
                <w:sz w:val="24"/>
                <w:szCs w:val="24"/>
              </w:rPr>
              <w:t>16</w:t>
            </w:r>
          </w:p>
        </w:tc>
        <w:tc>
          <w:tcPr>
            <w:tcW w:w="1127" w:type="dxa"/>
          </w:tcPr>
          <w:p w:rsidR="004F77A6" w:rsidRPr="001F5806" w:rsidRDefault="004A39E5" w:rsidP="00396DAF">
            <w:pPr>
              <w:pStyle w:val="ab"/>
              <w:jc w:val="center"/>
              <w:rPr>
                <w:rFonts w:ascii="Times New Roman" w:hAnsi="Times New Roman" w:cs="Times New Roman"/>
                <w:sz w:val="24"/>
                <w:szCs w:val="24"/>
              </w:rPr>
            </w:pPr>
            <w:r>
              <w:rPr>
                <w:rFonts w:ascii="Times New Roman" w:hAnsi="Times New Roman" w:cs="Times New Roman"/>
                <w:sz w:val="24"/>
                <w:szCs w:val="24"/>
              </w:rPr>
              <w:t>44</w:t>
            </w:r>
          </w:p>
        </w:tc>
        <w:tc>
          <w:tcPr>
            <w:tcW w:w="2815" w:type="dxa"/>
          </w:tcPr>
          <w:p w:rsidR="004F77A6" w:rsidRPr="001F5806" w:rsidRDefault="00396DAF" w:rsidP="00396DAF">
            <w:pPr>
              <w:pStyle w:val="ab"/>
              <w:jc w:val="center"/>
              <w:rPr>
                <w:rFonts w:ascii="Times New Roman" w:hAnsi="Times New Roman" w:cs="Times New Roman"/>
                <w:sz w:val="24"/>
                <w:szCs w:val="24"/>
              </w:rPr>
            </w:pPr>
            <w:r>
              <w:rPr>
                <w:rFonts w:ascii="Times New Roman" w:hAnsi="Times New Roman" w:cs="Times New Roman"/>
                <w:sz w:val="24"/>
                <w:szCs w:val="24"/>
              </w:rPr>
              <w:t>26</w:t>
            </w:r>
          </w:p>
        </w:tc>
        <w:tc>
          <w:tcPr>
            <w:tcW w:w="1501" w:type="dxa"/>
          </w:tcPr>
          <w:p w:rsidR="004F77A6" w:rsidRPr="001F5806" w:rsidRDefault="00396DAF" w:rsidP="00396DAF">
            <w:pPr>
              <w:pStyle w:val="ab"/>
              <w:jc w:val="center"/>
              <w:rPr>
                <w:rFonts w:ascii="Times New Roman" w:hAnsi="Times New Roman" w:cs="Times New Roman"/>
                <w:sz w:val="24"/>
                <w:szCs w:val="24"/>
              </w:rPr>
            </w:pPr>
            <w:r>
              <w:rPr>
                <w:rFonts w:ascii="Times New Roman" w:hAnsi="Times New Roman" w:cs="Times New Roman"/>
                <w:sz w:val="24"/>
                <w:szCs w:val="24"/>
              </w:rPr>
              <w:t>58</w:t>
            </w:r>
          </w:p>
        </w:tc>
      </w:tr>
      <w:tr w:rsidR="004F77A6" w:rsidRPr="001F5806" w:rsidTr="004F77A6">
        <w:trPr>
          <w:trHeight w:val="264"/>
        </w:trPr>
        <w:tc>
          <w:tcPr>
            <w:tcW w:w="2208" w:type="dxa"/>
          </w:tcPr>
          <w:p w:rsidR="004F77A6" w:rsidRPr="001F5806" w:rsidRDefault="004F77A6" w:rsidP="0014650E">
            <w:pPr>
              <w:pStyle w:val="ab"/>
              <w:rPr>
                <w:rFonts w:ascii="Times New Roman" w:hAnsi="Times New Roman" w:cs="Times New Roman"/>
                <w:sz w:val="24"/>
                <w:szCs w:val="24"/>
              </w:rPr>
            </w:pPr>
            <w:r w:rsidRPr="001F5806">
              <w:rPr>
                <w:rFonts w:ascii="Times New Roman" w:hAnsi="Times New Roman" w:cs="Times New Roman"/>
                <w:sz w:val="24"/>
                <w:szCs w:val="24"/>
              </w:rPr>
              <w:t xml:space="preserve"> 2 группа</w:t>
            </w:r>
          </w:p>
        </w:tc>
        <w:tc>
          <w:tcPr>
            <w:tcW w:w="2064" w:type="dxa"/>
          </w:tcPr>
          <w:p w:rsidR="004F77A6" w:rsidRPr="001F5806" w:rsidRDefault="004A39E5" w:rsidP="00396DAF">
            <w:pPr>
              <w:pStyle w:val="ab"/>
              <w:jc w:val="center"/>
              <w:rPr>
                <w:rFonts w:ascii="Times New Roman" w:hAnsi="Times New Roman" w:cs="Times New Roman"/>
                <w:sz w:val="24"/>
                <w:szCs w:val="24"/>
              </w:rPr>
            </w:pPr>
            <w:r>
              <w:rPr>
                <w:rFonts w:ascii="Times New Roman" w:hAnsi="Times New Roman" w:cs="Times New Roman"/>
                <w:sz w:val="24"/>
                <w:szCs w:val="24"/>
              </w:rPr>
              <w:t>14</w:t>
            </w:r>
          </w:p>
        </w:tc>
        <w:tc>
          <w:tcPr>
            <w:tcW w:w="1127" w:type="dxa"/>
          </w:tcPr>
          <w:p w:rsidR="004F77A6" w:rsidRPr="001F5806" w:rsidRDefault="004A39E5" w:rsidP="00396DAF">
            <w:pPr>
              <w:pStyle w:val="ab"/>
              <w:jc w:val="center"/>
              <w:rPr>
                <w:rFonts w:ascii="Times New Roman" w:hAnsi="Times New Roman" w:cs="Times New Roman"/>
                <w:sz w:val="24"/>
                <w:szCs w:val="24"/>
              </w:rPr>
            </w:pPr>
            <w:r>
              <w:rPr>
                <w:rFonts w:ascii="Times New Roman" w:hAnsi="Times New Roman" w:cs="Times New Roman"/>
                <w:sz w:val="24"/>
                <w:szCs w:val="24"/>
              </w:rPr>
              <w:t>39</w:t>
            </w:r>
          </w:p>
        </w:tc>
        <w:tc>
          <w:tcPr>
            <w:tcW w:w="2815" w:type="dxa"/>
          </w:tcPr>
          <w:p w:rsidR="004F77A6" w:rsidRPr="001F5806" w:rsidRDefault="004A39E5" w:rsidP="00396DAF">
            <w:pPr>
              <w:pStyle w:val="ab"/>
              <w:jc w:val="center"/>
              <w:rPr>
                <w:rFonts w:ascii="Times New Roman" w:hAnsi="Times New Roman" w:cs="Times New Roman"/>
                <w:sz w:val="24"/>
                <w:szCs w:val="24"/>
              </w:rPr>
            </w:pPr>
            <w:r>
              <w:rPr>
                <w:rFonts w:ascii="Times New Roman" w:hAnsi="Times New Roman" w:cs="Times New Roman"/>
                <w:sz w:val="24"/>
                <w:szCs w:val="24"/>
              </w:rPr>
              <w:t>1</w:t>
            </w:r>
            <w:r w:rsidR="00396DAF">
              <w:rPr>
                <w:rFonts w:ascii="Times New Roman" w:hAnsi="Times New Roman" w:cs="Times New Roman"/>
                <w:sz w:val="24"/>
                <w:szCs w:val="24"/>
              </w:rPr>
              <w:t>8</w:t>
            </w:r>
          </w:p>
        </w:tc>
        <w:tc>
          <w:tcPr>
            <w:tcW w:w="1501" w:type="dxa"/>
          </w:tcPr>
          <w:p w:rsidR="004F77A6" w:rsidRPr="001F5806" w:rsidRDefault="00396DAF" w:rsidP="00396DAF">
            <w:pPr>
              <w:pStyle w:val="ab"/>
              <w:jc w:val="center"/>
              <w:rPr>
                <w:rFonts w:ascii="Times New Roman" w:hAnsi="Times New Roman" w:cs="Times New Roman"/>
                <w:sz w:val="24"/>
                <w:szCs w:val="24"/>
              </w:rPr>
            </w:pPr>
            <w:r>
              <w:rPr>
                <w:rFonts w:ascii="Times New Roman" w:hAnsi="Times New Roman" w:cs="Times New Roman"/>
                <w:sz w:val="24"/>
                <w:szCs w:val="24"/>
              </w:rPr>
              <w:t>40</w:t>
            </w:r>
          </w:p>
        </w:tc>
      </w:tr>
      <w:tr w:rsidR="004F77A6" w:rsidRPr="001F5806" w:rsidTr="004F77A6">
        <w:trPr>
          <w:trHeight w:val="254"/>
        </w:trPr>
        <w:tc>
          <w:tcPr>
            <w:tcW w:w="2208" w:type="dxa"/>
          </w:tcPr>
          <w:p w:rsidR="004F77A6" w:rsidRPr="001F5806" w:rsidRDefault="004F77A6" w:rsidP="0014650E">
            <w:pPr>
              <w:pStyle w:val="ab"/>
              <w:rPr>
                <w:rFonts w:ascii="Times New Roman" w:hAnsi="Times New Roman" w:cs="Times New Roman"/>
                <w:sz w:val="24"/>
                <w:szCs w:val="24"/>
              </w:rPr>
            </w:pPr>
            <w:r w:rsidRPr="001F5806">
              <w:rPr>
                <w:rFonts w:ascii="Times New Roman" w:hAnsi="Times New Roman" w:cs="Times New Roman"/>
                <w:sz w:val="24"/>
                <w:szCs w:val="24"/>
              </w:rPr>
              <w:t xml:space="preserve"> 3 группа</w:t>
            </w:r>
          </w:p>
        </w:tc>
        <w:tc>
          <w:tcPr>
            <w:tcW w:w="2064" w:type="dxa"/>
          </w:tcPr>
          <w:p w:rsidR="004F77A6" w:rsidRPr="001F5806" w:rsidRDefault="004A39E5" w:rsidP="00396DAF">
            <w:pPr>
              <w:pStyle w:val="ab"/>
              <w:jc w:val="center"/>
              <w:rPr>
                <w:rFonts w:ascii="Times New Roman" w:hAnsi="Times New Roman" w:cs="Times New Roman"/>
                <w:sz w:val="24"/>
                <w:szCs w:val="24"/>
              </w:rPr>
            </w:pPr>
            <w:r>
              <w:rPr>
                <w:rFonts w:ascii="Times New Roman" w:hAnsi="Times New Roman" w:cs="Times New Roman"/>
                <w:sz w:val="24"/>
                <w:szCs w:val="24"/>
              </w:rPr>
              <w:t>5</w:t>
            </w:r>
          </w:p>
        </w:tc>
        <w:tc>
          <w:tcPr>
            <w:tcW w:w="1127" w:type="dxa"/>
          </w:tcPr>
          <w:p w:rsidR="004F77A6" w:rsidRPr="001F5806" w:rsidRDefault="004A39E5" w:rsidP="00396DAF">
            <w:pPr>
              <w:pStyle w:val="ab"/>
              <w:jc w:val="center"/>
              <w:rPr>
                <w:rFonts w:ascii="Times New Roman" w:hAnsi="Times New Roman" w:cs="Times New Roman"/>
                <w:sz w:val="24"/>
                <w:szCs w:val="24"/>
              </w:rPr>
            </w:pPr>
            <w:r>
              <w:rPr>
                <w:rFonts w:ascii="Times New Roman" w:hAnsi="Times New Roman" w:cs="Times New Roman"/>
                <w:sz w:val="24"/>
                <w:szCs w:val="24"/>
              </w:rPr>
              <w:t>14</w:t>
            </w:r>
          </w:p>
        </w:tc>
        <w:tc>
          <w:tcPr>
            <w:tcW w:w="2815" w:type="dxa"/>
          </w:tcPr>
          <w:p w:rsidR="004F77A6" w:rsidRPr="001F5806" w:rsidRDefault="00396DAF" w:rsidP="00396DAF">
            <w:pPr>
              <w:pStyle w:val="ab"/>
              <w:jc w:val="center"/>
              <w:rPr>
                <w:rFonts w:ascii="Times New Roman" w:hAnsi="Times New Roman" w:cs="Times New Roman"/>
                <w:sz w:val="24"/>
                <w:szCs w:val="24"/>
              </w:rPr>
            </w:pPr>
            <w:r>
              <w:rPr>
                <w:rFonts w:ascii="Times New Roman" w:hAnsi="Times New Roman" w:cs="Times New Roman"/>
                <w:sz w:val="24"/>
                <w:szCs w:val="24"/>
              </w:rPr>
              <w:t>1</w:t>
            </w:r>
          </w:p>
        </w:tc>
        <w:tc>
          <w:tcPr>
            <w:tcW w:w="1501" w:type="dxa"/>
          </w:tcPr>
          <w:p w:rsidR="004F77A6" w:rsidRPr="001F5806" w:rsidRDefault="00396DAF" w:rsidP="00396DAF">
            <w:pPr>
              <w:pStyle w:val="ab"/>
              <w:jc w:val="center"/>
              <w:rPr>
                <w:rFonts w:ascii="Times New Roman" w:hAnsi="Times New Roman" w:cs="Times New Roman"/>
                <w:sz w:val="24"/>
                <w:szCs w:val="24"/>
              </w:rPr>
            </w:pPr>
            <w:r>
              <w:rPr>
                <w:rFonts w:ascii="Times New Roman" w:hAnsi="Times New Roman" w:cs="Times New Roman"/>
                <w:sz w:val="24"/>
                <w:szCs w:val="24"/>
              </w:rPr>
              <w:t>2</w:t>
            </w:r>
          </w:p>
        </w:tc>
      </w:tr>
      <w:tr w:rsidR="004F77A6" w:rsidRPr="001F5806" w:rsidTr="004F77A6">
        <w:trPr>
          <w:trHeight w:val="264"/>
        </w:trPr>
        <w:tc>
          <w:tcPr>
            <w:tcW w:w="2208" w:type="dxa"/>
          </w:tcPr>
          <w:p w:rsidR="004F77A6" w:rsidRPr="001F5806" w:rsidRDefault="004F77A6" w:rsidP="0014650E">
            <w:pPr>
              <w:pStyle w:val="ab"/>
              <w:rPr>
                <w:rFonts w:ascii="Times New Roman" w:hAnsi="Times New Roman" w:cs="Times New Roman"/>
                <w:sz w:val="24"/>
                <w:szCs w:val="24"/>
              </w:rPr>
            </w:pPr>
            <w:r w:rsidRPr="001F5806">
              <w:rPr>
                <w:rFonts w:ascii="Times New Roman" w:hAnsi="Times New Roman" w:cs="Times New Roman"/>
                <w:sz w:val="24"/>
                <w:szCs w:val="24"/>
              </w:rPr>
              <w:t xml:space="preserve"> 4 группа</w:t>
            </w:r>
          </w:p>
        </w:tc>
        <w:tc>
          <w:tcPr>
            <w:tcW w:w="2064" w:type="dxa"/>
          </w:tcPr>
          <w:p w:rsidR="004F77A6" w:rsidRPr="001F5806" w:rsidRDefault="004A39E5" w:rsidP="00396DAF">
            <w:pPr>
              <w:pStyle w:val="ab"/>
              <w:jc w:val="center"/>
              <w:rPr>
                <w:rFonts w:ascii="Times New Roman" w:hAnsi="Times New Roman" w:cs="Times New Roman"/>
                <w:sz w:val="24"/>
                <w:szCs w:val="24"/>
              </w:rPr>
            </w:pPr>
            <w:r>
              <w:rPr>
                <w:rFonts w:ascii="Times New Roman" w:hAnsi="Times New Roman" w:cs="Times New Roman"/>
                <w:sz w:val="24"/>
                <w:szCs w:val="24"/>
              </w:rPr>
              <w:t>1</w:t>
            </w:r>
          </w:p>
        </w:tc>
        <w:tc>
          <w:tcPr>
            <w:tcW w:w="1127" w:type="dxa"/>
          </w:tcPr>
          <w:p w:rsidR="004F77A6" w:rsidRPr="001F5806" w:rsidRDefault="004A39E5" w:rsidP="00396DAF">
            <w:pPr>
              <w:pStyle w:val="ab"/>
              <w:jc w:val="center"/>
              <w:rPr>
                <w:rFonts w:ascii="Times New Roman" w:hAnsi="Times New Roman" w:cs="Times New Roman"/>
                <w:sz w:val="24"/>
                <w:szCs w:val="24"/>
              </w:rPr>
            </w:pPr>
            <w:r>
              <w:rPr>
                <w:rFonts w:ascii="Times New Roman" w:hAnsi="Times New Roman" w:cs="Times New Roman"/>
                <w:sz w:val="24"/>
                <w:szCs w:val="24"/>
              </w:rPr>
              <w:t>3</w:t>
            </w:r>
          </w:p>
        </w:tc>
        <w:tc>
          <w:tcPr>
            <w:tcW w:w="2815" w:type="dxa"/>
          </w:tcPr>
          <w:p w:rsidR="004F77A6" w:rsidRPr="001F5806" w:rsidRDefault="004A39E5" w:rsidP="00396DAF">
            <w:pPr>
              <w:pStyle w:val="ab"/>
              <w:jc w:val="center"/>
              <w:rPr>
                <w:rFonts w:ascii="Times New Roman" w:hAnsi="Times New Roman" w:cs="Times New Roman"/>
                <w:sz w:val="24"/>
                <w:szCs w:val="24"/>
              </w:rPr>
            </w:pPr>
            <w:r>
              <w:rPr>
                <w:rFonts w:ascii="Times New Roman" w:hAnsi="Times New Roman" w:cs="Times New Roman"/>
                <w:sz w:val="24"/>
                <w:szCs w:val="24"/>
              </w:rPr>
              <w:t>0</w:t>
            </w:r>
          </w:p>
        </w:tc>
        <w:tc>
          <w:tcPr>
            <w:tcW w:w="1501" w:type="dxa"/>
          </w:tcPr>
          <w:p w:rsidR="004F77A6" w:rsidRPr="001F5806" w:rsidRDefault="004A39E5" w:rsidP="00396DAF">
            <w:pPr>
              <w:pStyle w:val="ab"/>
              <w:jc w:val="center"/>
              <w:rPr>
                <w:rFonts w:ascii="Times New Roman" w:hAnsi="Times New Roman" w:cs="Times New Roman"/>
                <w:sz w:val="24"/>
                <w:szCs w:val="24"/>
              </w:rPr>
            </w:pPr>
            <w:r>
              <w:rPr>
                <w:rFonts w:ascii="Times New Roman" w:hAnsi="Times New Roman" w:cs="Times New Roman"/>
                <w:sz w:val="24"/>
                <w:szCs w:val="24"/>
              </w:rPr>
              <w:t>0</w:t>
            </w:r>
          </w:p>
        </w:tc>
      </w:tr>
      <w:tr w:rsidR="004F77A6" w:rsidRPr="001F5806" w:rsidTr="004F77A6">
        <w:trPr>
          <w:trHeight w:val="264"/>
        </w:trPr>
        <w:tc>
          <w:tcPr>
            <w:tcW w:w="2208" w:type="dxa"/>
          </w:tcPr>
          <w:p w:rsidR="004F77A6" w:rsidRPr="001F5806" w:rsidRDefault="004F77A6" w:rsidP="0014650E">
            <w:pPr>
              <w:pStyle w:val="ab"/>
              <w:rPr>
                <w:rFonts w:ascii="Times New Roman" w:hAnsi="Times New Roman" w:cs="Times New Roman"/>
                <w:sz w:val="24"/>
                <w:szCs w:val="24"/>
              </w:rPr>
            </w:pPr>
            <w:r w:rsidRPr="001F5806">
              <w:rPr>
                <w:rFonts w:ascii="Times New Roman" w:hAnsi="Times New Roman" w:cs="Times New Roman"/>
                <w:sz w:val="24"/>
                <w:szCs w:val="24"/>
              </w:rPr>
              <w:t xml:space="preserve"> Кол-во детей</w:t>
            </w:r>
          </w:p>
        </w:tc>
        <w:tc>
          <w:tcPr>
            <w:tcW w:w="3191" w:type="dxa"/>
            <w:gridSpan w:val="2"/>
          </w:tcPr>
          <w:p w:rsidR="004F77A6" w:rsidRPr="001F5806" w:rsidRDefault="004A39E5" w:rsidP="00396DAF">
            <w:pPr>
              <w:pStyle w:val="ab"/>
              <w:jc w:val="center"/>
              <w:rPr>
                <w:rFonts w:ascii="Times New Roman" w:hAnsi="Times New Roman" w:cs="Times New Roman"/>
                <w:sz w:val="24"/>
                <w:szCs w:val="24"/>
              </w:rPr>
            </w:pPr>
            <w:r>
              <w:rPr>
                <w:rFonts w:ascii="Times New Roman" w:hAnsi="Times New Roman" w:cs="Times New Roman"/>
                <w:sz w:val="24"/>
                <w:szCs w:val="24"/>
              </w:rPr>
              <w:t>36</w:t>
            </w:r>
          </w:p>
        </w:tc>
        <w:tc>
          <w:tcPr>
            <w:tcW w:w="4316" w:type="dxa"/>
            <w:gridSpan w:val="2"/>
          </w:tcPr>
          <w:p w:rsidR="004F77A6" w:rsidRPr="001F5806" w:rsidRDefault="004A39E5" w:rsidP="00396DAF">
            <w:pPr>
              <w:pStyle w:val="ab"/>
              <w:jc w:val="center"/>
              <w:rPr>
                <w:rFonts w:ascii="Times New Roman" w:hAnsi="Times New Roman" w:cs="Times New Roman"/>
                <w:sz w:val="24"/>
                <w:szCs w:val="24"/>
              </w:rPr>
            </w:pPr>
            <w:r>
              <w:rPr>
                <w:rFonts w:ascii="Times New Roman" w:hAnsi="Times New Roman" w:cs="Times New Roman"/>
                <w:sz w:val="24"/>
                <w:szCs w:val="24"/>
              </w:rPr>
              <w:t>45</w:t>
            </w:r>
          </w:p>
        </w:tc>
      </w:tr>
    </w:tbl>
    <w:p w:rsidR="004F77A6" w:rsidRDefault="004F77A6" w:rsidP="00680C1D">
      <w:pPr>
        <w:pStyle w:val="ab"/>
        <w:ind w:firstLine="708"/>
        <w:jc w:val="both"/>
        <w:rPr>
          <w:rFonts w:ascii="Times New Roman" w:hAnsi="Times New Roman" w:cs="Times New Roman"/>
          <w:sz w:val="24"/>
          <w:szCs w:val="24"/>
        </w:rPr>
      </w:pPr>
    </w:p>
    <w:p w:rsidR="004F77A6" w:rsidRDefault="004F77A6" w:rsidP="00680C1D">
      <w:pPr>
        <w:pStyle w:val="ab"/>
        <w:ind w:firstLine="708"/>
        <w:jc w:val="both"/>
        <w:rPr>
          <w:rFonts w:ascii="Times New Roman" w:hAnsi="Times New Roman" w:cs="Times New Roman"/>
          <w:sz w:val="24"/>
          <w:szCs w:val="24"/>
        </w:rPr>
      </w:pPr>
    </w:p>
    <w:p w:rsidR="004F77A6" w:rsidRDefault="004F77A6" w:rsidP="00680C1D">
      <w:pPr>
        <w:pStyle w:val="ab"/>
        <w:ind w:firstLine="708"/>
        <w:jc w:val="both"/>
        <w:rPr>
          <w:rFonts w:ascii="Times New Roman" w:hAnsi="Times New Roman" w:cs="Times New Roman"/>
          <w:sz w:val="24"/>
          <w:szCs w:val="24"/>
        </w:rPr>
      </w:pPr>
    </w:p>
    <w:p w:rsidR="00F6575B" w:rsidRDefault="00F6575B" w:rsidP="00680C1D">
      <w:pPr>
        <w:pStyle w:val="ab"/>
        <w:ind w:firstLine="708"/>
        <w:jc w:val="both"/>
        <w:rPr>
          <w:rFonts w:ascii="Times New Roman" w:hAnsi="Times New Roman" w:cs="Times New Roman"/>
          <w:sz w:val="24"/>
          <w:szCs w:val="24"/>
        </w:rPr>
      </w:pPr>
    </w:p>
    <w:p w:rsidR="004F77A6" w:rsidRDefault="004F77A6" w:rsidP="00680C1D">
      <w:pPr>
        <w:pStyle w:val="ab"/>
        <w:ind w:firstLine="708"/>
        <w:jc w:val="both"/>
        <w:rPr>
          <w:rFonts w:ascii="Times New Roman" w:hAnsi="Times New Roman" w:cs="Times New Roman"/>
          <w:sz w:val="24"/>
          <w:szCs w:val="24"/>
        </w:rPr>
      </w:pPr>
    </w:p>
    <w:p w:rsidR="003A261E" w:rsidRDefault="003A261E" w:rsidP="00680C1D">
      <w:pPr>
        <w:pStyle w:val="ab"/>
        <w:ind w:firstLine="708"/>
        <w:jc w:val="both"/>
        <w:rPr>
          <w:rFonts w:ascii="Times New Roman" w:hAnsi="Times New Roman" w:cs="Times New Roman"/>
          <w:sz w:val="24"/>
          <w:szCs w:val="24"/>
        </w:rPr>
      </w:pPr>
      <w:r w:rsidRPr="001F5806">
        <w:rPr>
          <w:rFonts w:ascii="Times New Roman" w:hAnsi="Times New Roman" w:cs="Times New Roman"/>
          <w:sz w:val="24"/>
          <w:szCs w:val="24"/>
        </w:rPr>
        <w:lastRenderedPageBreak/>
        <w:t xml:space="preserve">Увеличилось количество детей с первой </w:t>
      </w:r>
      <w:r w:rsidR="0014650E">
        <w:rPr>
          <w:rFonts w:ascii="Times New Roman" w:hAnsi="Times New Roman" w:cs="Times New Roman"/>
          <w:sz w:val="24"/>
          <w:szCs w:val="24"/>
        </w:rPr>
        <w:t>группой</w:t>
      </w:r>
      <w:r w:rsidRPr="001F5806">
        <w:rPr>
          <w:rFonts w:ascii="Times New Roman" w:hAnsi="Times New Roman" w:cs="Times New Roman"/>
          <w:sz w:val="24"/>
          <w:szCs w:val="24"/>
        </w:rPr>
        <w:t xml:space="preserve"> здоровья</w:t>
      </w:r>
      <w:r w:rsidR="0014650E">
        <w:rPr>
          <w:rFonts w:ascii="Times New Roman" w:hAnsi="Times New Roman" w:cs="Times New Roman"/>
          <w:sz w:val="24"/>
          <w:szCs w:val="24"/>
        </w:rPr>
        <w:t>.</w:t>
      </w:r>
    </w:p>
    <w:p w:rsidR="0014650E" w:rsidRDefault="0014650E" w:rsidP="00680C1D">
      <w:pPr>
        <w:pStyle w:val="ab"/>
        <w:ind w:firstLine="708"/>
        <w:jc w:val="both"/>
        <w:rPr>
          <w:rFonts w:ascii="Times New Roman" w:hAnsi="Times New Roman" w:cs="Times New Roman"/>
          <w:sz w:val="24"/>
          <w:szCs w:val="24"/>
        </w:rPr>
      </w:pPr>
    </w:p>
    <w:p w:rsidR="00680C1D" w:rsidRDefault="00680C1D" w:rsidP="00680C1D">
      <w:pPr>
        <w:pStyle w:val="ab"/>
        <w:ind w:firstLine="708"/>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-264672</wp:posOffset>
            </wp:positionH>
            <wp:positionV relativeFrom="paragraph">
              <wp:posOffset>56166</wp:posOffset>
            </wp:positionV>
            <wp:extent cx="6218842" cy="2436433"/>
            <wp:effectExtent l="19050" t="0" r="10508" b="1967"/>
            <wp:wrapNone/>
            <wp:docPr id="3"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680C1D" w:rsidRDefault="00680C1D" w:rsidP="00680C1D">
      <w:pPr>
        <w:pStyle w:val="ab"/>
        <w:ind w:firstLine="708"/>
        <w:jc w:val="both"/>
        <w:rPr>
          <w:rFonts w:ascii="Times New Roman" w:hAnsi="Times New Roman" w:cs="Times New Roman"/>
          <w:sz w:val="24"/>
          <w:szCs w:val="24"/>
        </w:rPr>
      </w:pPr>
    </w:p>
    <w:p w:rsidR="00680C1D" w:rsidRPr="001F5806" w:rsidRDefault="00680C1D" w:rsidP="00680C1D">
      <w:pPr>
        <w:pStyle w:val="ab"/>
        <w:ind w:firstLine="708"/>
        <w:jc w:val="both"/>
        <w:rPr>
          <w:rFonts w:ascii="Times New Roman" w:hAnsi="Times New Roman" w:cs="Times New Roman"/>
          <w:sz w:val="24"/>
          <w:szCs w:val="24"/>
        </w:rPr>
      </w:pPr>
    </w:p>
    <w:p w:rsidR="003A261E" w:rsidRDefault="003A261E" w:rsidP="003A261E">
      <w:pPr>
        <w:spacing w:line="360" w:lineRule="auto"/>
        <w:ind w:right="-199" w:firstLine="708"/>
        <w:rPr>
          <w:sz w:val="28"/>
          <w:szCs w:val="20"/>
        </w:rPr>
      </w:pPr>
    </w:p>
    <w:p w:rsidR="003A261E" w:rsidRDefault="003A261E" w:rsidP="003A261E">
      <w:pPr>
        <w:spacing w:line="360" w:lineRule="auto"/>
        <w:ind w:right="-199" w:firstLine="708"/>
        <w:rPr>
          <w:sz w:val="28"/>
          <w:szCs w:val="20"/>
        </w:rPr>
      </w:pPr>
    </w:p>
    <w:p w:rsidR="003A261E" w:rsidRDefault="003A261E" w:rsidP="003A261E">
      <w:pPr>
        <w:spacing w:line="360" w:lineRule="auto"/>
        <w:ind w:right="-199" w:firstLine="708"/>
        <w:rPr>
          <w:sz w:val="28"/>
          <w:szCs w:val="20"/>
        </w:rPr>
      </w:pPr>
    </w:p>
    <w:p w:rsidR="003A261E" w:rsidRDefault="003A261E" w:rsidP="00C66DEC">
      <w:pPr>
        <w:spacing w:line="360" w:lineRule="auto"/>
        <w:ind w:right="-199"/>
        <w:rPr>
          <w:sz w:val="28"/>
          <w:szCs w:val="20"/>
        </w:rPr>
      </w:pPr>
    </w:p>
    <w:p w:rsidR="00C66DEC" w:rsidRDefault="00C66DEC" w:rsidP="00C66DEC">
      <w:pPr>
        <w:spacing w:after="0" w:line="240" w:lineRule="auto"/>
        <w:ind w:left="-57" w:right="34"/>
        <w:jc w:val="center"/>
        <w:textAlignment w:val="baseline"/>
        <w:rPr>
          <w:sz w:val="28"/>
          <w:szCs w:val="20"/>
        </w:rPr>
      </w:pPr>
    </w:p>
    <w:p w:rsidR="00396DAF" w:rsidRDefault="00396DAF" w:rsidP="00C66DEC">
      <w:pPr>
        <w:spacing w:after="0" w:line="240" w:lineRule="auto"/>
        <w:ind w:left="-57" w:right="34"/>
        <w:jc w:val="center"/>
        <w:textAlignment w:val="baseline"/>
        <w:rPr>
          <w:rFonts w:ascii="Times New Roman" w:eastAsia="Times New Roman" w:hAnsi="Times New Roman" w:cs="Times New Roman"/>
          <w:i/>
          <w:szCs w:val="24"/>
          <w:bdr w:val="none" w:sz="0" w:space="0" w:color="auto" w:frame="1"/>
        </w:rPr>
      </w:pPr>
    </w:p>
    <w:p w:rsidR="00C66DEC" w:rsidRPr="00F6575B" w:rsidRDefault="00C66DEC" w:rsidP="00C66DEC">
      <w:pPr>
        <w:spacing w:after="0" w:line="240" w:lineRule="auto"/>
        <w:ind w:left="-57" w:right="34"/>
        <w:jc w:val="center"/>
        <w:textAlignment w:val="baseline"/>
        <w:rPr>
          <w:rFonts w:ascii="Times New Roman" w:eastAsia="Times New Roman" w:hAnsi="Times New Roman" w:cs="Times New Roman"/>
          <w:szCs w:val="24"/>
          <w:bdr w:val="none" w:sz="0" w:space="0" w:color="auto" w:frame="1"/>
        </w:rPr>
      </w:pPr>
      <w:r w:rsidRPr="00F6575B">
        <w:rPr>
          <w:rFonts w:ascii="Times New Roman" w:eastAsia="Times New Roman" w:hAnsi="Times New Roman" w:cs="Times New Roman"/>
          <w:szCs w:val="24"/>
          <w:bdr w:val="none" w:sz="0" w:space="0" w:color="auto" w:frame="1"/>
        </w:rPr>
        <w:t>Доля учащихся, занимаю</w:t>
      </w:r>
      <w:r w:rsidR="000E1B6F" w:rsidRPr="00F6575B">
        <w:rPr>
          <w:rFonts w:ascii="Times New Roman" w:eastAsia="Times New Roman" w:hAnsi="Times New Roman" w:cs="Times New Roman"/>
          <w:szCs w:val="24"/>
          <w:bdr w:val="none" w:sz="0" w:space="0" w:color="auto" w:frame="1"/>
        </w:rPr>
        <w:t>щихся</w:t>
      </w:r>
      <w:r w:rsidRPr="00F6575B">
        <w:rPr>
          <w:rFonts w:ascii="Times New Roman" w:eastAsia="Times New Roman" w:hAnsi="Times New Roman" w:cs="Times New Roman"/>
          <w:szCs w:val="24"/>
          <w:bdr w:val="none" w:sz="0" w:space="0" w:color="auto" w:frame="1"/>
        </w:rPr>
        <w:t xml:space="preserve"> спортом </w:t>
      </w:r>
    </w:p>
    <w:p w:rsidR="00C66DEC" w:rsidRPr="00F6575B" w:rsidRDefault="00396DAF" w:rsidP="00C66DEC">
      <w:pPr>
        <w:spacing w:after="0" w:line="240" w:lineRule="auto"/>
        <w:ind w:left="-57" w:right="34"/>
        <w:jc w:val="center"/>
        <w:textAlignment w:val="baseline"/>
        <w:rPr>
          <w:rFonts w:ascii="Times New Roman" w:eastAsia="Times New Roman" w:hAnsi="Times New Roman" w:cs="Times New Roman"/>
          <w:szCs w:val="24"/>
          <w:bdr w:val="none" w:sz="0" w:space="0" w:color="auto" w:frame="1"/>
        </w:rPr>
      </w:pPr>
      <w:r w:rsidRPr="00F6575B">
        <w:rPr>
          <w:rFonts w:ascii="Times New Roman" w:eastAsia="Times New Roman" w:hAnsi="Times New Roman" w:cs="Times New Roman"/>
          <w:szCs w:val="24"/>
          <w:bdr w:val="none" w:sz="0" w:space="0" w:color="auto" w:frame="1"/>
        </w:rPr>
        <w:t>во внеурочное время</w:t>
      </w:r>
      <w:r w:rsidR="00C66DEC" w:rsidRPr="00F6575B">
        <w:rPr>
          <w:rFonts w:ascii="Times New Roman" w:eastAsia="Times New Roman" w:hAnsi="Times New Roman" w:cs="Times New Roman"/>
          <w:szCs w:val="24"/>
          <w:bdr w:val="none" w:sz="0" w:space="0" w:color="auto" w:frame="1"/>
        </w:rPr>
        <w:t xml:space="preserve"> </w:t>
      </w:r>
    </w:p>
    <w:p w:rsidR="00094122" w:rsidRPr="00C66DEC" w:rsidRDefault="00094122" w:rsidP="00C66DEC">
      <w:pPr>
        <w:spacing w:after="0" w:line="240" w:lineRule="auto"/>
        <w:ind w:left="-57" w:right="34"/>
        <w:jc w:val="center"/>
        <w:textAlignment w:val="baseline"/>
        <w:rPr>
          <w:rFonts w:ascii="Times New Roman" w:eastAsia="Times New Roman" w:hAnsi="Times New Roman" w:cs="Times New Roman"/>
          <w:i/>
          <w:szCs w:val="24"/>
          <w:bdr w:val="none" w:sz="0" w:space="0" w:color="auto" w:frame="1"/>
        </w:rPr>
      </w:pPr>
    </w:p>
    <w:tbl>
      <w:tblPr>
        <w:tblStyle w:val="a4"/>
        <w:tblW w:w="9812" w:type="dxa"/>
        <w:tblInd w:w="-57" w:type="dxa"/>
        <w:tblLook w:val="04A0"/>
      </w:tblPr>
      <w:tblGrid>
        <w:gridCol w:w="3257"/>
        <w:gridCol w:w="2675"/>
        <w:gridCol w:w="3880"/>
      </w:tblGrid>
      <w:tr w:rsidR="00396DAF" w:rsidRPr="007F5FD5" w:rsidTr="00396DAF">
        <w:trPr>
          <w:trHeight w:val="498"/>
        </w:trPr>
        <w:tc>
          <w:tcPr>
            <w:tcW w:w="3257" w:type="dxa"/>
            <w:vAlign w:val="center"/>
          </w:tcPr>
          <w:p w:rsidR="00396DAF" w:rsidRPr="00C66DEC" w:rsidRDefault="00396DAF" w:rsidP="00396DAF">
            <w:pPr>
              <w:ind w:right="34"/>
              <w:jc w:val="center"/>
              <w:textAlignment w:val="baseline"/>
              <w:rPr>
                <w:rFonts w:ascii="Times New Roman" w:eastAsia="Times New Roman" w:hAnsi="Times New Roman" w:cs="Times New Roman"/>
                <w:b/>
                <w:szCs w:val="24"/>
              </w:rPr>
            </w:pPr>
            <w:r w:rsidRPr="00C66DEC">
              <w:rPr>
                <w:rFonts w:ascii="Times New Roman" w:eastAsia="Times New Roman" w:hAnsi="Times New Roman" w:cs="Times New Roman"/>
                <w:b/>
                <w:szCs w:val="24"/>
              </w:rPr>
              <w:t xml:space="preserve">Виды спортивных  </w:t>
            </w:r>
            <w:r>
              <w:rPr>
                <w:rFonts w:ascii="Times New Roman" w:eastAsia="Times New Roman" w:hAnsi="Times New Roman" w:cs="Times New Roman"/>
                <w:b/>
                <w:szCs w:val="24"/>
              </w:rPr>
              <w:t>направлений</w:t>
            </w:r>
          </w:p>
        </w:tc>
        <w:tc>
          <w:tcPr>
            <w:tcW w:w="2675" w:type="dxa"/>
            <w:vAlign w:val="center"/>
          </w:tcPr>
          <w:p w:rsidR="00396DAF" w:rsidRPr="00C66DEC" w:rsidRDefault="00396DAF" w:rsidP="00396DAF">
            <w:pPr>
              <w:ind w:right="34"/>
              <w:jc w:val="center"/>
              <w:textAlignment w:val="baseline"/>
              <w:rPr>
                <w:rFonts w:ascii="Times New Roman" w:eastAsia="Times New Roman" w:hAnsi="Times New Roman" w:cs="Times New Roman"/>
                <w:b/>
                <w:szCs w:val="24"/>
              </w:rPr>
            </w:pPr>
            <w:r w:rsidRPr="00C66DEC">
              <w:rPr>
                <w:rFonts w:ascii="Times New Roman" w:eastAsia="Times New Roman" w:hAnsi="Times New Roman" w:cs="Times New Roman"/>
                <w:b/>
                <w:szCs w:val="24"/>
              </w:rPr>
              <w:t>201</w:t>
            </w:r>
            <w:r>
              <w:rPr>
                <w:rFonts w:ascii="Times New Roman" w:eastAsia="Times New Roman" w:hAnsi="Times New Roman" w:cs="Times New Roman"/>
                <w:b/>
                <w:szCs w:val="24"/>
              </w:rPr>
              <w:t>4</w:t>
            </w:r>
            <w:r w:rsidRPr="00C66DEC">
              <w:rPr>
                <w:rFonts w:ascii="Times New Roman" w:eastAsia="Times New Roman" w:hAnsi="Times New Roman" w:cs="Times New Roman"/>
                <w:b/>
                <w:szCs w:val="24"/>
              </w:rPr>
              <w:t>-201</w:t>
            </w:r>
            <w:r>
              <w:rPr>
                <w:rFonts w:ascii="Times New Roman" w:eastAsia="Times New Roman" w:hAnsi="Times New Roman" w:cs="Times New Roman"/>
                <w:b/>
                <w:szCs w:val="24"/>
              </w:rPr>
              <w:t>5</w:t>
            </w:r>
          </w:p>
        </w:tc>
        <w:tc>
          <w:tcPr>
            <w:tcW w:w="3880" w:type="dxa"/>
            <w:vAlign w:val="center"/>
          </w:tcPr>
          <w:p w:rsidR="00396DAF" w:rsidRPr="00C66DEC" w:rsidRDefault="00396DAF" w:rsidP="00396DAF">
            <w:pPr>
              <w:ind w:right="34"/>
              <w:jc w:val="center"/>
              <w:textAlignment w:val="baseline"/>
              <w:rPr>
                <w:rFonts w:ascii="Times New Roman" w:eastAsia="Times New Roman" w:hAnsi="Times New Roman" w:cs="Times New Roman"/>
                <w:b/>
                <w:szCs w:val="24"/>
              </w:rPr>
            </w:pPr>
            <w:r w:rsidRPr="00C66DEC">
              <w:rPr>
                <w:rFonts w:ascii="Times New Roman" w:eastAsia="Times New Roman" w:hAnsi="Times New Roman" w:cs="Times New Roman"/>
                <w:b/>
                <w:szCs w:val="24"/>
              </w:rPr>
              <w:t>201</w:t>
            </w:r>
            <w:r>
              <w:rPr>
                <w:rFonts w:ascii="Times New Roman" w:eastAsia="Times New Roman" w:hAnsi="Times New Roman" w:cs="Times New Roman"/>
                <w:b/>
                <w:szCs w:val="24"/>
              </w:rPr>
              <w:t>5</w:t>
            </w:r>
            <w:r w:rsidRPr="00C66DEC">
              <w:rPr>
                <w:rFonts w:ascii="Times New Roman" w:eastAsia="Times New Roman" w:hAnsi="Times New Roman" w:cs="Times New Roman"/>
                <w:b/>
                <w:szCs w:val="24"/>
              </w:rPr>
              <w:t>-201</w:t>
            </w:r>
            <w:r>
              <w:rPr>
                <w:rFonts w:ascii="Times New Roman" w:eastAsia="Times New Roman" w:hAnsi="Times New Roman" w:cs="Times New Roman"/>
                <w:b/>
                <w:szCs w:val="24"/>
              </w:rPr>
              <w:t>6</w:t>
            </w:r>
          </w:p>
        </w:tc>
      </w:tr>
      <w:tr w:rsidR="00396DAF" w:rsidRPr="007F5FD5" w:rsidTr="00396DAF">
        <w:trPr>
          <w:trHeight w:val="244"/>
        </w:trPr>
        <w:tc>
          <w:tcPr>
            <w:tcW w:w="3257" w:type="dxa"/>
            <w:vAlign w:val="center"/>
          </w:tcPr>
          <w:p w:rsidR="00396DAF" w:rsidRPr="007F5FD5" w:rsidRDefault="0000761C" w:rsidP="00396DAF">
            <w:pPr>
              <w:ind w:right="34"/>
              <w:textAlignment w:val="baseline"/>
              <w:rPr>
                <w:rFonts w:ascii="Times New Roman" w:eastAsia="Times New Roman" w:hAnsi="Times New Roman" w:cs="Times New Roman"/>
                <w:szCs w:val="24"/>
              </w:rPr>
            </w:pPr>
            <w:r>
              <w:rPr>
                <w:rFonts w:ascii="Times New Roman" w:eastAsia="Times New Roman" w:hAnsi="Times New Roman" w:cs="Times New Roman"/>
                <w:szCs w:val="24"/>
              </w:rPr>
              <w:t>Туристическое</w:t>
            </w:r>
            <w:r w:rsidR="00396DAF">
              <w:rPr>
                <w:rFonts w:ascii="Times New Roman" w:eastAsia="Times New Roman" w:hAnsi="Times New Roman" w:cs="Times New Roman"/>
                <w:szCs w:val="24"/>
              </w:rPr>
              <w:t xml:space="preserve"> </w:t>
            </w:r>
          </w:p>
        </w:tc>
        <w:tc>
          <w:tcPr>
            <w:tcW w:w="2675" w:type="dxa"/>
            <w:vAlign w:val="center"/>
          </w:tcPr>
          <w:p w:rsidR="00396DAF" w:rsidRPr="007F5FD5" w:rsidRDefault="0000761C" w:rsidP="00C66DEC">
            <w:pPr>
              <w:ind w:right="34"/>
              <w:jc w:val="center"/>
              <w:textAlignment w:val="baseline"/>
              <w:rPr>
                <w:rFonts w:ascii="Times New Roman" w:eastAsia="Times New Roman" w:hAnsi="Times New Roman" w:cs="Times New Roman"/>
                <w:szCs w:val="24"/>
              </w:rPr>
            </w:pPr>
            <w:r>
              <w:rPr>
                <w:rFonts w:ascii="Times New Roman" w:eastAsia="Times New Roman" w:hAnsi="Times New Roman" w:cs="Times New Roman"/>
                <w:szCs w:val="24"/>
              </w:rPr>
              <w:t xml:space="preserve">30 </w:t>
            </w:r>
            <w:r w:rsidR="00396DAF" w:rsidRPr="007F5FD5">
              <w:rPr>
                <w:rFonts w:ascii="Times New Roman" w:eastAsia="Times New Roman" w:hAnsi="Times New Roman" w:cs="Times New Roman"/>
                <w:szCs w:val="24"/>
              </w:rPr>
              <w:t>%</w:t>
            </w:r>
          </w:p>
        </w:tc>
        <w:tc>
          <w:tcPr>
            <w:tcW w:w="3880" w:type="dxa"/>
            <w:vAlign w:val="center"/>
          </w:tcPr>
          <w:p w:rsidR="00396DAF" w:rsidRPr="007F5FD5" w:rsidRDefault="0000761C" w:rsidP="00C66DEC">
            <w:pPr>
              <w:ind w:right="34"/>
              <w:jc w:val="center"/>
              <w:textAlignment w:val="baseline"/>
              <w:rPr>
                <w:rFonts w:ascii="Times New Roman" w:eastAsia="Times New Roman" w:hAnsi="Times New Roman" w:cs="Times New Roman"/>
                <w:szCs w:val="24"/>
              </w:rPr>
            </w:pPr>
            <w:r>
              <w:rPr>
                <w:rFonts w:ascii="Times New Roman" w:eastAsia="Times New Roman" w:hAnsi="Times New Roman" w:cs="Times New Roman"/>
                <w:szCs w:val="24"/>
              </w:rPr>
              <w:t>35</w:t>
            </w:r>
            <w:r w:rsidR="00396DAF" w:rsidRPr="007F5FD5">
              <w:rPr>
                <w:rFonts w:ascii="Times New Roman" w:eastAsia="Times New Roman" w:hAnsi="Times New Roman" w:cs="Times New Roman"/>
                <w:szCs w:val="24"/>
              </w:rPr>
              <w:t>%</w:t>
            </w:r>
          </w:p>
        </w:tc>
      </w:tr>
      <w:tr w:rsidR="00396DAF" w:rsidRPr="007F5FD5" w:rsidTr="00396DAF">
        <w:trPr>
          <w:trHeight w:val="253"/>
        </w:trPr>
        <w:tc>
          <w:tcPr>
            <w:tcW w:w="3257" w:type="dxa"/>
            <w:vAlign w:val="center"/>
          </w:tcPr>
          <w:p w:rsidR="00396DAF" w:rsidRPr="007F5FD5" w:rsidRDefault="00396DAF" w:rsidP="00396DAF">
            <w:pPr>
              <w:ind w:right="34"/>
              <w:textAlignment w:val="baseline"/>
              <w:rPr>
                <w:rFonts w:ascii="Times New Roman" w:eastAsia="Times New Roman" w:hAnsi="Times New Roman" w:cs="Times New Roman"/>
                <w:szCs w:val="24"/>
              </w:rPr>
            </w:pPr>
            <w:r>
              <w:rPr>
                <w:rFonts w:ascii="Times New Roman" w:eastAsia="Times New Roman" w:hAnsi="Times New Roman" w:cs="Times New Roman"/>
                <w:szCs w:val="24"/>
              </w:rPr>
              <w:t xml:space="preserve">Спортивное </w:t>
            </w:r>
          </w:p>
        </w:tc>
        <w:tc>
          <w:tcPr>
            <w:tcW w:w="2675" w:type="dxa"/>
            <w:vAlign w:val="center"/>
          </w:tcPr>
          <w:p w:rsidR="00396DAF" w:rsidRPr="007F5FD5" w:rsidRDefault="0000761C" w:rsidP="00C66DEC">
            <w:pPr>
              <w:ind w:right="34"/>
              <w:jc w:val="center"/>
              <w:textAlignment w:val="baseline"/>
              <w:rPr>
                <w:rFonts w:ascii="Times New Roman" w:eastAsia="Times New Roman" w:hAnsi="Times New Roman" w:cs="Times New Roman"/>
                <w:szCs w:val="24"/>
              </w:rPr>
            </w:pPr>
            <w:r>
              <w:rPr>
                <w:rFonts w:ascii="Times New Roman" w:eastAsia="Times New Roman" w:hAnsi="Times New Roman" w:cs="Times New Roman"/>
                <w:szCs w:val="24"/>
              </w:rPr>
              <w:t>57</w:t>
            </w:r>
            <w:r w:rsidR="00396DAF" w:rsidRPr="007F5FD5">
              <w:rPr>
                <w:rFonts w:ascii="Times New Roman" w:eastAsia="Times New Roman" w:hAnsi="Times New Roman" w:cs="Times New Roman"/>
                <w:szCs w:val="24"/>
              </w:rPr>
              <w:t xml:space="preserve"> %</w:t>
            </w:r>
          </w:p>
        </w:tc>
        <w:tc>
          <w:tcPr>
            <w:tcW w:w="3880" w:type="dxa"/>
            <w:vAlign w:val="center"/>
          </w:tcPr>
          <w:p w:rsidR="00396DAF" w:rsidRPr="007F5FD5" w:rsidRDefault="0000761C" w:rsidP="00C66DEC">
            <w:pPr>
              <w:ind w:right="34"/>
              <w:jc w:val="center"/>
              <w:textAlignment w:val="baseline"/>
              <w:rPr>
                <w:rFonts w:ascii="Times New Roman" w:eastAsia="Times New Roman" w:hAnsi="Times New Roman" w:cs="Times New Roman"/>
                <w:szCs w:val="24"/>
              </w:rPr>
            </w:pPr>
            <w:r>
              <w:rPr>
                <w:rFonts w:ascii="Times New Roman" w:eastAsia="Times New Roman" w:hAnsi="Times New Roman" w:cs="Times New Roman"/>
                <w:szCs w:val="24"/>
              </w:rPr>
              <w:t>64</w:t>
            </w:r>
            <w:r w:rsidR="00396DAF" w:rsidRPr="007F5FD5">
              <w:rPr>
                <w:rFonts w:ascii="Times New Roman" w:eastAsia="Times New Roman" w:hAnsi="Times New Roman" w:cs="Times New Roman"/>
                <w:szCs w:val="24"/>
              </w:rPr>
              <w:t>%</w:t>
            </w:r>
          </w:p>
        </w:tc>
      </w:tr>
    </w:tbl>
    <w:p w:rsidR="00C66DEC" w:rsidRDefault="00C66DEC" w:rsidP="003A261E">
      <w:pPr>
        <w:spacing w:line="360" w:lineRule="auto"/>
        <w:ind w:right="-199" w:firstLine="708"/>
        <w:rPr>
          <w:sz w:val="28"/>
          <w:szCs w:val="20"/>
        </w:rPr>
      </w:pPr>
    </w:p>
    <w:p w:rsidR="00C66DEC" w:rsidRPr="00B17847" w:rsidRDefault="00C66DEC" w:rsidP="003A261E">
      <w:pPr>
        <w:spacing w:line="360" w:lineRule="auto"/>
        <w:ind w:right="-199" w:firstLine="708"/>
        <w:rPr>
          <w:sz w:val="28"/>
          <w:szCs w:val="20"/>
        </w:rPr>
      </w:pPr>
    </w:p>
    <w:p w:rsidR="003A261E" w:rsidRPr="00A54412" w:rsidRDefault="00094122" w:rsidP="00A54412">
      <w:pPr>
        <w:pStyle w:val="a3"/>
        <w:ind w:left="567"/>
        <w:jc w:val="both"/>
        <w:rPr>
          <w:rFonts w:ascii="Times New Roman" w:hAnsi="Times New Roman" w:cs="Times New Roman"/>
          <w:b/>
          <w:sz w:val="24"/>
        </w:rPr>
      </w:pPr>
      <w:r>
        <w:rPr>
          <w:rFonts w:ascii="Times New Roman" w:hAnsi="Times New Roman" w:cs="Times New Roman"/>
          <w:b/>
          <w:noProof/>
          <w:sz w:val="24"/>
          <w:lang w:eastAsia="ru-RU"/>
        </w:rPr>
        <w:drawing>
          <wp:anchor distT="0" distB="0" distL="114300" distR="114300" simplePos="0" relativeHeight="251664384" behindDoc="0" locked="0" layoutInCell="1" allowOverlap="1">
            <wp:simplePos x="0" y="0"/>
            <wp:positionH relativeFrom="column">
              <wp:posOffset>-99060</wp:posOffset>
            </wp:positionH>
            <wp:positionV relativeFrom="paragraph">
              <wp:posOffset>-481965</wp:posOffset>
            </wp:positionV>
            <wp:extent cx="6219825" cy="2283460"/>
            <wp:effectExtent l="19050" t="0" r="9525" b="2540"/>
            <wp:wrapNone/>
            <wp:docPr id="7"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C66DEC" w:rsidRDefault="00C66DEC" w:rsidP="00A54412">
      <w:pPr>
        <w:pStyle w:val="a3"/>
        <w:spacing w:after="0" w:line="240" w:lineRule="auto"/>
        <w:ind w:left="426"/>
        <w:jc w:val="both"/>
        <w:textAlignment w:val="baseline"/>
        <w:rPr>
          <w:rFonts w:ascii="Times New Roman" w:eastAsia="Times New Roman" w:hAnsi="Times New Roman" w:cs="Times New Roman"/>
          <w:b/>
          <w:sz w:val="24"/>
          <w:szCs w:val="24"/>
          <w:bdr w:val="none" w:sz="0" w:space="0" w:color="auto" w:frame="1"/>
          <w:lang w:eastAsia="ru-RU"/>
        </w:rPr>
      </w:pPr>
    </w:p>
    <w:p w:rsidR="00C66DEC" w:rsidRPr="00C66DEC" w:rsidRDefault="00C66DEC" w:rsidP="00C66DEC">
      <w:pPr>
        <w:rPr>
          <w:lang w:eastAsia="ru-RU"/>
        </w:rPr>
      </w:pPr>
    </w:p>
    <w:p w:rsidR="00C66DEC" w:rsidRPr="00C66DEC" w:rsidRDefault="00C66DEC" w:rsidP="00C66DEC">
      <w:pPr>
        <w:rPr>
          <w:lang w:eastAsia="ru-RU"/>
        </w:rPr>
      </w:pPr>
    </w:p>
    <w:p w:rsidR="00C66DEC" w:rsidRPr="00C66DEC" w:rsidRDefault="00C66DEC" w:rsidP="00C66DEC">
      <w:pPr>
        <w:rPr>
          <w:lang w:eastAsia="ru-RU"/>
        </w:rPr>
      </w:pPr>
    </w:p>
    <w:p w:rsidR="00C66DEC" w:rsidRDefault="00C66DEC" w:rsidP="00C66DEC">
      <w:pPr>
        <w:rPr>
          <w:lang w:eastAsia="ru-RU"/>
        </w:rPr>
      </w:pPr>
    </w:p>
    <w:p w:rsidR="00C66DEC" w:rsidRDefault="00C66DEC" w:rsidP="00C66DEC">
      <w:pPr>
        <w:tabs>
          <w:tab w:val="left" w:pos="6180"/>
        </w:tabs>
        <w:rPr>
          <w:lang w:eastAsia="ru-RU"/>
        </w:rPr>
      </w:pPr>
    </w:p>
    <w:p w:rsidR="00094122" w:rsidRDefault="00094122" w:rsidP="00C66DEC">
      <w:pPr>
        <w:pStyle w:val="ab"/>
        <w:ind w:firstLine="708"/>
        <w:jc w:val="both"/>
        <w:rPr>
          <w:rFonts w:ascii="Times New Roman" w:hAnsi="Times New Roman" w:cs="Times New Roman"/>
          <w:sz w:val="24"/>
          <w:szCs w:val="24"/>
        </w:rPr>
      </w:pPr>
    </w:p>
    <w:p w:rsidR="00C66DEC" w:rsidRPr="00383FF9" w:rsidRDefault="00C66DEC" w:rsidP="00C66DEC">
      <w:pPr>
        <w:pStyle w:val="ab"/>
        <w:ind w:firstLine="708"/>
        <w:jc w:val="both"/>
        <w:rPr>
          <w:rFonts w:ascii="Times New Roman" w:hAnsi="Times New Roman" w:cs="Times New Roman"/>
          <w:sz w:val="24"/>
          <w:szCs w:val="24"/>
        </w:rPr>
      </w:pPr>
      <w:r w:rsidRPr="00383FF9">
        <w:rPr>
          <w:rFonts w:ascii="Times New Roman" w:hAnsi="Times New Roman" w:cs="Times New Roman"/>
          <w:sz w:val="24"/>
          <w:szCs w:val="24"/>
        </w:rPr>
        <w:t>Результаты профилактическ</w:t>
      </w:r>
      <w:r w:rsidR="000E1B6F">
        <w:rPr>
          <w:rFonts w:ascii="Times New Roman" w:hAnsi="Times New Roman" w:cs="Times New Roman"/>
          <w:sz w:val="24"/>
          <w:szCs w:val="24"/>
        </w:rPr>
        <w:t>их</w:t>
      </w:r>
      <w:r w:rsidRPr="00383FF9">
        <w:rPr>
          <w:rFonts w:ascii="Times New Roman" w:hAnsi="Times New Roman" w:cs="Times New Roman"/>
          <w:sz w:val="24"/>
          <w:szCs w:val="24"/>
        </w:rPr>
        <w:t xml:space="preserve"> осмотр</w:t>
      </w:r>
      <w:r w:rsidR="000E1B6F">
        <w:rPr>
          <w:rFonts w:ascii="Times New Roman" w:hAnsi="Times New Roman" w:cs="Times New Roman"/>
          <w:sz w:val="24"/>
          <w:szCs w:val="24"/>
        </w:rPr>
        <w:t>ов</w:t>
      </w:r>
      <w:r w:rsidRPr="00383FF9">
        <w:rPr>
          <w:rFonts w:ascii="Times New Roman" w:hAnsi="Times New Roman" w:cs="Times New Roman"/>
          <w:sz w:val="24"/>
          <w:szCs w:val="24"/>
        </w:rPr>
        <w:t xml:space="preserve"> школьников узкими  </w:t>
      </w:r>
      <w:r>
        <w:rPr>
          <w:rFonts w:ascii="Times New Roman" w:hAnsi="Times New Roman" w:cs="Times New Roman"/>
          <w:sz w:val="24"/>
          <w:szCs w:val="24"/>
        </w:rPr>
        <w:t xml:space="preserve">специалистами  </w:t>
      </w:r>
      <w:r w:rsidRPr="00383FF9">
        <w:rPr>
          <w:rFonts w:ascii="Times New Roman" w:hAnsi="Times New Roman" w:cs="Times New Roman"/>
          <w:sz w:val="24"/>
          <w:szCs w:val="24"/>
        </w:rPr>
        <w:t xml:space="preserve">фельдшер </w:t>
      </w:r>
      <w:r w:rsidR="00396DAF">
        <w:rPr>
          <w:rFonts w:ascii="Times New Roman" w:hAnsi="Times New Roman" w:cs="Times New Roman"/>
          <w:sz w:val="24"/>
          <w:szCs w:val="24"/>
        </w:rPr>
        <w:t>ФАП</w:t>
      </w:r>
      <w:r w:rsidRPr="00383FF9">
        <w:rPr>
          <w:rFonts w:ascii="Times New Roman" w:hAnsi="Times New Roman" w:cs="Times New Roman"/>
          <w:sz w:val="24"/>
          <w:szCs w:val="24"/>
        </w:rPr>
        <w:t xml:space="preserve"> доводит до  сведения    классных руководителей  и </w:t>
      </w:r>
      <w:r w:rsidR="000E1B6F">
        <w:rPr>
          <w:rFonts w:ascii="Times New Roman" w:hAnsi="Times New Roman" w:cs="Times New Roman"/>
          <w:sz w:val="24"/>
          <w:szCs w:val="24"/>
        </w:rPr>
        <w:t xml:space="preserve">их </w:t>
      </w:r>
      <w:r w:rsidRPr="00383FF9">
        <w:rPr>
          <w:rFonts w:ascii="Times New Roman" w:hAnsi="Times New Roman" w:cs="Times New Roman"/>
          <w:sz w:val="24"/>
          <w:szCs w:val="24"/>
        </w:rPr>
        <w:t>родителей. Данные осмотра заносятся   в  классные  журналы, в «лист  здоровья».</w:t>
      </w:r>
    </w:p>
    <w:p w:rsidR="000E1B6F" w:rsidRPr="00094122" w:rsidRDefault="00C66DEC" w:rsidP="00094122">
      <w:pPr>
        <w:pStyle w:val="ab"/>
        <w:ind w:firstLine="708"/>
        <w:jc w:val="both"/>
        <w:rPr>
          <w:rFonts w:ascii="Times New Roman" w:hAnsi="Times New Roman" w:cs="Times New Roman"/>
          <w:sz w:val="24"/>
          <w:szCs w:val="24"/>
        </w:rPr>
      </w:pPr>
      <w:r w:rsidRPr="00383FF9">
        <w:rPr>
          <w:rFonts w:ascii="Times New Roman" w:hAnsi="Times New Roman" w:cs="Times New Roman"/>
          <w:sz w:val="24"/>
          <w:szCs w:val="24"/>
        </w:rPr>
        <w:t xml:space="preserve">При необходимости фельдшер </w:t>
      </w:r>
      <w:r w:rsidR="00396DAF">
        <w:rPr>
          <w:rFonts w:ascii="Times New Roman" w:hAnsi="Times New Roman" w:cs="Times New Roman"/>
          <w:sz w:val="24"/>
          <w:szCs w:val="24"/>
        </w:rPr>
        <w:t>ФАП</w:t>
      </w:r>
      <w:r w:rsidRPr="00383FF9">
        <w:rPr>
          <w:rFonts w:ascii="Times New Roman" w:hAnsi="Times New Roman" w:cs="Times New Roman"/>
          <w:sz w:val="24"/>
          <w:szCs w:val="24"/>
        </w:rPr>
        <w:t xml:space="preserve"> направл</w:t>
      </w:r>
      <w:r w:rsidR="000E1B6F">
        <w:rPr>
          <w:rFonts w:ascii="Times New Roman" w:hAnsi="Times New Roman" w:cs="Times New Roman"/>
          <w:sz w:val="24"/>
          <w:szCs w:val="24"/>
        </w:rPr>
        <w:t xml:space="preserve">яет </w:t>
      </w:r>
      <w:r w:rsidRPr="00383FF9">
        <w:rPr>
          <w:rFonts w:ascii="Times New Roman" w:hAnsi="Times New Roman" w:cs="Times New Roman"/>
          <w:sz w:val="24"/>
          <w:szCs w:val="24"/>
        </w:rPr>
        <w:t>учащи</w:t>
      </w:r>
      <w:r w:rsidR="000E1B6F">
        <w:rPr>
          <w:rFonts w:ascii="Times New Roman" w:hAnsi="Times New Roman" w:cs="Times New Roman"/>
          <w:sz w:val="24"/>
          <w:szCs w:val="24"/>
        </w:rPr>
        <w:t>х</w:t>
      </w:r>
      <w:r w:rsidRPr="00383FF9">
        <w:rPr>
          <w:rFonts w:ascii="Times New Roman" w:hAnsi="Times New Roman" w:cs="Times New Roman"/>
          <w:sz w:val="24"/>
          <w:szCs w:val="24"/>
        </w:rPr>
        <w:t xml:space="preserve">ся  </w:t>
      </w:r>
      <w:r w:rsidR="000E1B6F">
        <w:rPr>
          <w:rFonts w:ascii="Times New Roman" w:hAnsi="Times New Roman" w:cs="Times New Roman"/>
          <w:sz w:val="24"/>
          <w:szCs w:val="24"/>
        </w:rPr>
        <w:t xml:space="preserve">для обследования </w:t>
      </w:r>
      <w:r w:rsidRPr="00383FF9">
        <w:rPr>
          <w:rFonts w:ascii="Times New Roman" w:hAnsi="Times New Roman" w:cs="Times New Roman"/>
          <w:sz w:val="24"/>
          <w:szCs w:val="24"/>
        </w:rPr>
        <w:t xml:space="preserve">к  </w:t>
      </w:r>
      <w:r w:rsidR="00F6575B">
        <w:rPr>
          <w:rFonts w:ascii="Times New Roman" w:hAnsi="Times New Roman" w:cs="Times New Roman"/>
          <w:sz w:val="24"/>
          <w:szCs w:val="24"/>
        </w:rPr>
        <w:t xml:space="preserve"> </w:t>
      </w:r>
      <w:r w:rsidRPr="00383FF9">
        <w:rPr>
          <w:rFonts w:ascii="Times New Roman" w:hAnsi="Times New Roman" w:cs="Times New Roman"/>
          <w:sz w:val="24"/>
          <w:szCs w:val="24"/>
        </w:rPr>
        <w:t xml:space="preserve">  специалистам</w:t>
      </w:r>
      <w:r w:rsidR="00F6575B">
        <w:rPr>
          <w:rFonts w:ascii="Times New Roman" w:hAnsi="Times New Roman" w:cs="Times New Roman"/>
          <w:sz w:val="24"/>
          <w:szCs w:val="24"/>
        </w:rPr>
        <w:t xml:space="preserve"> в Боковскую районную поликлинику</w:t>
      </w:r>
      <w:r w:rsidRPr="00383FF9">
        <w:rPr>
          <w:rFonts w:ascii="Times New Roman" w:hAnsi="Times New Roman" w:cs="Times New Roman"/>
          <w:sz w:val="24"/>
          <w:szCs w:val="24"/>
        </w:rPr>
        <w:t xml:space="preserve">.   </w:t>
      </w:r>
    </w:p>
    <w:p w:rsidR="0000761C" w:rsidRDefault="0000761C" w:rsidP="00C66DEC">
      <w:pPr>
        <w:spacing w:line="360" w:lineRule="auto"/>
        <w:jc w:val="center"/>
        <w:rPr>
          <w:rFonts w:ascii="Times New Roman" w:hAnsi="Times New Roman" w:cs="Times New Roman"/>
          <w:i/>
          <w:sz w:val="24"/>
          <w:szCs w:val="24"/>
        </w:rPr>
      </w:pPr>
    </w:p>
    <w:p w:rsidR="0000761C" w:rsidRDefault="0000761C" w:rsidP="00C66DEC">
      <w:pPr>
        <w:spacing w:line="360" w:lineRule="auto"/>
        <w:jc w:val="center"/>
        <w:rPr>
          <w:rFonts w:ascii="Times New Roman" w:hAnsi="Times New Roman" w:cs="Times New Roman"/>
          <w:i/>
          <w:sz w:val="24"/>
          <w:szCs w:val="24"/>
        </w:rPr>
      </w:pPr>
    </w:p>
    <w:p w:rsidR="0000761C" w:rsidRDefault="0000761C" w:rsidP="00C66DEC">
      <w:pPr>
        <w:spacing w:line="360" w:lineRule="auto"/>
        <w:jc w:val="center"/>
        <w:rPr>
          <w:rFonts w:ascii="Times New Roman" w:hAnsi="Times New Roman" w:cs="Times New Roman"/>
          <w:i/>
          <w:sz w:val="24"/>
          <w:szCs w:val="24"/>
        </w:rPr>
      </w:pPr>
    </w:p>
    <w:p w:rsidR="00C66DEC" w:rsidRPr="00F6575B" w:rsidRDefault="00C66DEC" w:rsidP="004A218E">
      <w:pPr>
        <w:spacing w:line="360" w:lineRule="auto"/>
        <w:jc w:val="center"/>
        <w:rPr>
          <w:rFonts w:ascii="Times New Roman" w:hAnsi="Times New Roman" w:cs="Times New Roman"/>
          <w:sz w:val="24"/>
          <w:szCs w:val="24"/>
        </w:rPr>
      </w:pPr>
      <w:r w:rsidRPr="00F6575B">
        <w:rPr>
          <w:rFonts w:ascii="Times New Roman" w:hAnsi="Times New Roman" w:cs="Times New Roman"/>
          <w:sz w:val="24"/>
          <w:szCs w:val="24"/>
        </w:rPr>
        <w:lastRenderedPageBreak/>
        <w:t>Диспансерное наблюдение</w:t>
      </w:r>
    </w:p>
    <w:p w:rsidR="00C66DEC" w:rsidRPr="008B6ED2" w:rsidRDefault="00C66DEC" w:rsidP="00C66DEC">
      <w:pPr>
        <w:pStyle w:val="ab"/>
        <w:rPr>
          <w:rFonts w:ascii="Times New Roman" w:hAnsi="Times New Roman" w:cs="Times New Roman"/>
          <w:sz w:val="24"/>
          <w:szCs w:val="24"/>
        </w:rPr>
      </w:pPr>
      <w:r>
        <w:tab/>
      </w:r>
      <w:r w:rsidRPr="008B6ED2">
        <w:rPr>
          <w:rFonts w:ascii="Times New Roman" w:hAnsi="Times New Roman" w:cs="Times New Roman"/>
          <w:sz w:val="24"/>
          <w:szCs w:val="24"/>
        </w:rPr>
        <w:t>На диспансерном учете у специалистов</w:t>
      </w:r>
      <w:r w:rsidR="009770B5">
        <w:rPr>
          <w:rFonts w:ascii="Times New Roman" w:hAnsi="Times New Roman" w:cs="Times New Roman"/>
          <w:sz w:val="24"/>
          <w:szCs w:val="24"/>
        </w:rPr>
        <w:t xml:space="preserve"> на начало</w:t>
      </w:r>
      <w:r w:rsidRPr="008B6ED2">
        <w:rPr>
          <w:rFonts w:ascii="Times New Roman" w:hAnsi="Times New Roman" w:cs="Times New Roman"/>
          <w:sz w:val="24"/>
          <w:szCs w:val="24"/>
        </w:rPr>
        <w:t xml:space="preserve"> 201</w:t>
      </w:r>
      <w:r w:rsidR="00094122">
        <w:rPr>
          <w:rFonts w:ascii="Times New Roman" w:hAnsi="Times New Roman" w:cs="Times New Roman"/>
          <w:sz w:val="24"/>
          <w:szCs w:val="24"/>
        </w:rPr>
        <w:t>4</w:t>
      </w:r>
      <w:r w:rsidR="009770B5">
        <w:rPr>
          <w:rFonts w:ascii="Times New Roman" w:hAnsi="Times New Roman" w:cs="Times New Roman"/>
          <w:sz w:val="24"/>
          <w:szCs w:val="24"/>
        </w:rPr>
        <w:t>-2015 учебного</w:t>
      </w:r>
      <w:r w:rsidRPr="008B6ED2">
        <w:rPr>
          <w:rFonts w:ascii="Times New Roman" w:hAnsi="Times New Roman" w:cs="Times New Roman"/>
          <w:sz w:val="24"/>
          <w:szCs w:val="24"/>
        </w:rPr>
        <w:t xml:space="preserve"> год</w:t>
      </w:r>
      <w:r w:rsidR="009770B5">
        <w:rPr>
          <w:rFonts w:ascii="Times New Roman" w:hAnsi="Times New Roman" w:cs="Times New Roman"/>
          <w:sz w:val="24"/>
          <w:szCs w:val="24"/>
        </w:rPr>
        <w:t xml:space="preserve">а </w:t>
      </w:r>
      <w:r w:rsidRPr="008B6ED2">
        <w:rPr>
          <w:rFonts w:ascii="Times New Roman" w:hAnsi="Times New Roman" w:cs="Times New Roman"/>
          <w:sz w:val="24"/>
          <w:szCs w:val="24"/>
        </w:rPr>
        <w:t xml:space="preserve">состояло </w:t>
      </w:r>
      <w:r w:rsidR="009770B5">
        <w:rPr>
          <w:rFonts w:ascii="Times New Roman" w:hAnsi="Times New Roman" w:cs="Times New Roman"/>
          <w:sz w:val="24"/>
          <w:szCs w:val="24"/>
        </w:rPr>
        <w:t>13</w:t>
      </w:r>
      <w:r w:rsidRPr="008B6ED2">
        <w:rPr>
          <w:rFonts w:ascii="Times New Roman" w:hAnsi="Times New Roman" w:cs="Times New Roman"/>
          <w:sz w:val="24"/>
          <w:szCs w:val="24"/>
        </w:rPr>
        <w:t xml:space="preserve"> учащихся,</w:t>
      </w:r>
      <w:r w:rsidR="009D291E">
        <w:rPr>
          <w:rFonts w:ascii="Times New Roman" w:hAnsi="Times New Roman" w:cs="Times New Roman"/>
          <w:sz w:val="24"/>
          <w:szCs w:val="24"/>
        </w:rPr>
        <w:t xml:space="preserve"> а на начало 2015-2016 учебного года 9</w:t>
      </w:r>
      <w:r w:rsidRPr="008B6ED2">
        <w:rPr>
          <w:rFonts w:ascii="Times New Roman" w:hAnsi="Times New Roman" w:cs="Times New Roman"/>
          <w:sz w:val="24"/>
          <w:szCs w:val="24"/>
        </w:rPr>
        <w:t>. Уменьшилось количество детей</w:t>
      </w:r>
      <w:r w:rsidR="000E1B6F">
        <w:rPr>
          <w:rFonts w:ascii="Times New Roman" w:hAnsi="Times New Roman" w:cs="Times New Roman"/>
          <w:sz w:val="24"/>
          <w:szCs w:val="24"/>
        </w:rPr>
        <w:t>,</w:t>
      </w:r>
      <w:r w:rsidRPr="008B6ED2">
        <w:rPr>
          <w:rFonts w:ascii="Times New Roman" w:hAnsi="Times New Roman" w:cs="Times New Roman"/>
          <w:sz w:val="24"/>
          <w:szCs w:val="24"/>
        </w:rPr>
        <w:t xml:space="preserve"> состоящих на учете аллерголога</w:t>
      </w:r>
      <w:r w:rsidR="009D291E">
        <w:rPr>
          <w:rFonts w:ascii="Times New Roman" w:hAnsi="Times New Roman" w:cs="Times New Roman"/>
          <w:sz w:val="24"/>
          <w:szCs w:val="24"/>
        </w:rPr>
        <w:t>, пе</w:t>
      </w:r>
      <w:r w:rsidR="00F6575B">
        <w:rPr>
          <w:rFonts w:ascii="Times New Roman" w:hAnsi="Times New Roman" w:cs="Times New Roman"/>
          <w:sz w:val="24"/>
          <w:szCs w:val="24"/>
        </w:rPr>
        <w:t>диат</w:t>
      </w:r>
      <w:r w:rsidR="009D291E">
        <w:rPr>
          <w:rFonts w:ascii="Times New Roman" w:hAnsi="Times New Roman" w:cs="Times New Roman"/>
          <w:sz w:val="24"/>
          <w:szCs w:val="24"/>
        </w:rPr>
        <w:t>ра</w:t>
      </w:r>
      <w:r w:rsidRPr="008B6ED2">
        <w:rPr>
          <w:rFonts w:ascii="Times New Roman" w:hAnsi="Times New Roman" w:cs="Times New Roman"/>
          <w:sz w:val="24"/>
          <w:szCs w:val="24"/>
        </w:rPr>
        <w:t>.</w:t>
      </w:r>
    </w:p>
    <w:p w:rsidR="006A1FB2" w:rsidRPr="00404E28" w:rsidRDefault="00C66DEC" w:rsidP="00404E28">
      <w:pPr>
        <w:pStyle w:val="ab"/>
        <w:ind w:firstLine="708"/>
        <w:jc w:val="both"/>
        <w:rPr>
          <w:rFonts w:ascii="Times New Roman" w:hAnsi="Times New Roman" w:cs="Times New Roman"/>
          <w:sz w:val="24"/>
          <w:szCs w:val="24"/>
        </w:rPr>
      </w:pPr>
      <w:r w:rsidRPr="008B6ED2">
        <w:rPr>
          <w:rFonts w:ascii="Times New Roman" w:hAnsi="Times New Roman" w:cs="Times New Roman"/>
          <w:sz w:val="24"/>
          <w:szCs w:val="24"/>
        </w:rPr>
        <w:t xml:space="preserve">В детской  поликлинике  дети, состоящие на диспансерном учете, проходят диспансеризацию </w:t>
      </w:r>
      <w:r w:rsidR="009D291E">
        <w:rPr>
          <w:rFonts w:ascii="Times New Roman" w:hAnsi="Times New Roman" w:cs="Times New Roman"/>
          <w:sz w:val="24"/>
          <w:szCs w:val="24"/>
        </w:rPr>
        <w:t>2</w:t>
      </w:r>
      <w:r w:rsidRPr="008B6ED2">
        <w:rPr>
          <w:rFonts w:ascii="Times New Roman" w:hAnsi="Times New Roman" w:cs="Times New Roman"/>
          <w:sz w:val="24"/>
          <w:szCs w:val="24"/>
        </w:rPr>
        <w:t xml:space="preserve"> раз</w:t>
      </w:r>
      <w:r w:rsidR="00F6575B">
        <w:rPr>
          <w:rFonts w:ascii="Times New Roman" w:hAnsi="Times New Roman" w:cs="Times New Roman"/>
          <w:sz w:val="24"/>
          <w:szCs w:val="24"/>
        </w:rPr>
        <w:t>а</w:t>
      </w:r>
      <w:r w:rsidRPr="008B6ED2">
        <w:rPr>
          <w:rFonts w:ascii="Times New Roman" w:hAnsi="Times New Roman" w:cs="Times New Roman"/>
          <w:sz w:val="24"/>
          <w:szCs w:val="24"/>
        </w:rPr>
        <w:t xml:space="preserve"> в год. Проводится </w:t>
      </w:r>
      <w:r w:rsidR="000E1B6F">
        <w:rPr>
          <w:rFonts w:ascii="Times New Roman" w:hAnsi="Times New Roman" w:cs="Times New Roman"/>
          <w:sz w:val="24"/>
          <w:szCs w:val="24"/>
        </w:rPr>
        <w:t xml:space="preserve">их </w:t>
      </w:r>
      <w:r w:rsidRPr="008B6ED2">
        <w:rPr>
          <w:rFonts w:ascii="Times New Roman" w:hAnsi="Times New Roman" w:cs="Times New Roman"/>
          <w:sz w:val="24"/>
          <w:szCs w:val="24"/>
        </w:rPr>
        <w:t xml:space="preserve">обследование, </w:t>
      </w:r>
      <w:proofErr w:type="spellStart"/>
      <w:r w:rsidRPr="008B6ED2">
        <w:rPr>
          <w:rFonts w:ascii="Times New Roman" w:hAnsi="Times New Roman" w:cs="Times New Roman"/>
          <w:sz w:val="24"/>
          <w:szCs w:val="24"/>
        </w:rPr>
        <w:t>противорецидивное</w:t>
      </w:r>
      <w:proofErr w:type="spellEnd"/>
      <w:r w:rsidRPr="008B6ED2">
        <w:rPr>
          <w:rFonts w:ascii="Times New Roman" w:hAnsi="Times New Roman" w:cs="Times New Roman"/>
          <w:sz w:val="24"/>
          <w:szCs w:val="24"/>
        </w:rPr>
        <w:t xml:space="preserve">  лечение  в дневном  стационаре. </w:t>
      </w:r>
    </w:p>
    <w:p w:rsidR="00C66DEC" w:rsidRPr="006A1FB2" w:rsidRDefault="00C66DEC" w:rsidP="00BE5586">
      <w:pPr>
        <w:pStyle w:val="ab"/>
        <w:ind w:firstLine="708"/>
        <w:jc w:val="both"/>
        <w:rPr>
          <w:rFonts w:ascii="Times New Roman" w:hAnsi="Times New Roman" w:cs="Times New Roman"/>
          <w:sz w:val="24"/>
          <w:szCs w:val="24"/>
          <w:u w:val="single"/>
        </w:rPr>
      </w:pPr>
      <w:r w:rsidRPr="006A1FB2">
        <w:rPr>
          <w:rFonts w:ascii="Times New Roman" w:hAnsi="Times New Roman" w:cs="Times New Roman"/>
          <w:sz w:val="24"/>
          <w:szCs w:val="24"/>
        </w:rPr>
        <w:t xml:space="preserve">На </w:t>
      </w:r>
      <w:r w:rsidR="00404E28">
        <w:rPr>
          <w:rFonts w:ascii="Times New Roman" w:hAnsi="Times New Roman" w:cs="Times New Roman"/>
          <w:sz w:val="24"/>
          <w:szCs w:val="24"/>
        </w:rPr>
        <w:t>первом</w:t>
      </w:r>
      <w:r w:rsidRPr="006A1FB2">
        <w:rPr>
          <w:rFonts w:ascii="Times New Roman" w:hAnsi="Times New Roman" w:cs="Times New Roman"/>
          <w:sz w:val="24"/>
          <w:szCs w:val="24"/>
        </w:rPr>
        <w:t xml:space="preserve"> месте – патология опорно-двигательного аппарат</w:t>
      </w:r>
      <w:r w:rsidR="00404E28">
        <w:rPr>
          <w:rFonts w:ascii="Times New Roman" w:hAnsi="Times New Roman" w:cs="Times New Roman"/>
          <w:sz w:val="24"/>
          <w:szCs w:val="24"/>
        </w:rPr>
        <w:t>а.</w:t>
      </w:r>
    </w:p>
    <w:p w:rsidR="00C66DEC" w:rsidRPr="006A1FB2" w:rsidRDefault="00C66DEC" w:rsidP="00C66DEC">
      <w:pPr>
        <w:pStyle w:val="ab"/>
        <w:jc w:val="both"/>
        <w:rPr>
          <w:rFonts w:ascii="Times New Roman" w:hAnsi="Times New Roman" w:cs="Times New Roman"/>
          <w:sz w:val="24"/>
          <w:szCs w:val="24"/>
        </w:rPr>
      </w:pPr>
      <w:r w:rsidRPr="006A1FB2">
        <w:rPr>
          <w:rFonts w:ascii="Times New Roman" w:hAnsi="Times New Roman" w:cs="Times New Roman"/>
          <w:sz w:val="24"/>
          <w:szCs w:val="24"/>
        </w:rPr>
        <w:t>Она представлена: нарушениями осанки, плоскостопиями, деформациями грудной  клетки, сколиозами.</w:t>
      </w:r>
    </w:p>
    <w:p w:rsidR="00C66DEC" w:rsidRPr="006A1FB2" w:rsidRDefault="00C66DEC" w:rsidP="00C66DEC">
      <w:pPr>
        <w:pStyle w:val="ab"/>
        <w:ind w:firstLine="708"/>
        <w:jc w:val="both"/>
        <w:rPr>
          <w:rFonts w:ascii="Times New Roman" w:hAnsi="Times New Roman" w:cs="Times New Roman"/>
          <w:sz w:val="24"/>
          <w:szCs w:val="24"/>
        </w:rPr>
      </w:pPr>
      <w:r w:rsidRPr="006A1FB2">
        <w:rPr>
          <w:rFonts w:ascii="Times New Roman" w:hAnsi="Times New Roman" w:cs="Times New Roman"/>
          <w:sz w:val="24"/>
          <w:szCs w:val="24"/>
        </w:rPr>
        <w:t xml:space="preserve">Эта патология в течение многих лет занимает лидирующее место, и  связана  с гиподинамией школьников (длительный просмотр телепередач, видеофильмов, работа с компьютером, загруженностью учебным процессом, ношением обуви, не способствующей правильному формированию свода стопы). </w:t>
      </w:r>
    </w:p>
    <w:p w:rsidR="0099064B" w:rsidRDefault="0099064B" w:rsidP="00C66DEC">
      <w:pPr>
        <w:pStyle w:val="ab"/>
        <w:ind w:firstLine="708"/>
        <w:jc w:val="both"/>
        <w:rPr>
          <w:rFonts w:ascii="Times New Roman" w:hAnsi="Times New Roman" w:cs="Times New Roman"/>
          <w:sz w:val="24"/>
          <w:szCs w:val="24"/>
        </w:rPr>
      </w:pPr>
      <w:r w:rsidRPr="006A1FB2">
        <w:rPr>
          <w:rFonts w:ascii="Times New Roman" w:hAnsi="Times New Roman" w:cs="Times New Roman"/>
          <w:sz w:val="24"/>
          <w:szCs w:val="24"/>
        </w:rPr>
        <w:t>Для профилактики данной  патологии учител</w:t>
      </w:r>
      <w:r w:rsidR="00404E28">
        <w:rPr>
          <w:rFonts w:ascii="Times New Roman" w:hAnsi="Times New Roman" w:cs="Times New Roman"/>
          <w:sz w:val="24"/>
          <w:szCs w:val="24"/>
        </w:rPr>
        <w:t>ь</w:t>
      </w:r>
      <w:r w:rsidR="00F6575B">
        <w:rPr>
          <w:rFonts w:ascii="Times New Roman" w:hAnsi="Times New Roman" w:cs="Times New Roman"/>
          <w:sz w:val="24"/>
          <w:szCs w:val="24"/>
        </w:rPr>
        <w:t xml:space="preserve"> физической культуры разработал</w:t>
      </w:r>
      <w:r w:rsidRPr="006A1FB2">
        <w:rPr>
          <w:rFonts w:ascii="Times New Roman" w:hAnsi="Times New Roman" w:cs="Times New Roman"/>
          <w:sz w:val="24"/>
          <w:szCs w:val="24"/>
        </w:rPr>
        <w:t xml:space="preserve"> комплекс специальных упражнений, направленных на профилактику этого показателя и провод</w:t>
      </w:r>
      <w:r w:rsidR="00F6575B">
        <w:rPr>
          <w:rFonts w:ascii="Times New Roman" w:hAnsi="Times New Roman" w:cs="Times New Roman"/>
          <w:sz w:val="24"/>
          <w:szCs w:val="24"/>
        </w:rPr>
        <w:t>и</w:t>
      </w:r>
      <w:r w:rsidRPr="006A1FB2">
        <w:rPr>
          <w:rFonts w:ascii="Times New Roman" w:hAnsi="Times New Roman" w:cs="Times New Roman"/>
          <w:sz w:val="24"/>
          <w:szCs w:val="24"/>
        </w:rPr>
        <w:t>т эти упражнения на каждом уроке во время разминки.</w:t>
      </w:r>
      <w:r w:rsidR="00404E28">
        <w:rPr>
          <w:rFonts w:ascii="Times New Roman" w:hAnsi="Times New Roman" w:cs="Times New Roman"/>
          <w:sz w:val="24"/>
          <w:szCs w:val="24"/>
        </w:rPr>
        <w:t xml:space="preserve"> В начале учебного дня проводится зарядка, которая способствует позитивному настроению </w:t>
      </w:r>
      <w:proofErr w:type="gramStart"/>
      <w:r w:rsidR="00404E28">
        <w:rPr>
          <w:rFonts w:ascii="Times New Roman" w:hAnsi="Times New Roman" w:cs="Times New Roman"/>
          <w:sz w:val="24"/>
          <w:szCs w:val="24"/>
        </w:rPr>
        <w:t>обучающихся</w:t>
      </w:r>
      <w:proofErr w:type="gramEnd"/>
      <w:r w:rsidR="00404E28">
        <w:rPr>
          <w:rFonts w:ascii="Times New Roman" w:hAnsi="Times New Roman" w:cs="Times New Roman"/>
          <w:sz w:val="24"/>
          <w:szCs w:val="24"/>
        </w:rPr>
        <w:t xml:space="preserve"> на целый день.</w:t>
      </w:r>
    </w:p>
    <w:p w:rsidR="00404E28" w:rsidRPr="006A1FB2" w:rsidRDefault="00404E28" w:rsidP="00404E28">
      <w:pPr>
        <w:pStyle w:val="ab"/>
        <w:ind w:firstLine="708"/>
        <w:jc w:val="both"/>
        <w:rPr>
          <w:rFonts w:ascii="Times New Roman" w:hAnsi="Times New Roman" w:cs="Times New Roman"/>
          <w:sz w:val="24"/>
          <w:szCs w:val="24"/>
        </w:rPr>
      </w:pPr>
      <w:r w:rsidRPr="006A1FB2">
        <w:rPr>
          <w:rFonts w:ascii="Times New Roman" w:hAnsi="Times New Roman" w:cs="Times New Roman"/>
          <w:sz w:val="24"/>
          <w:szCs w:val="24"/>
        </w:rPr>
        <w:t xml:space="preserve">Результаты медицинского осмотра школьников показывают, что на </w:t>
      </w:r>
      <w:r>
        <w:rPr>
          <w:rFonts w:ascii="Times New Roman" w:hAnsi="Times New Roman" w:cs="Times New Roman"/>
          <w:sz w:val="24"/>
          <w:szCs w:val="24"/>
        </w:rPr>
        <w:t>втором</w:t>
      </w:r>
      <w:r w:rsidRPr="006A1FB2">
        <w:rPr>
          <w:rFonts w:ascii="Times New Roman" w:hAnsi="Times New Roman" w:cs="Times New Roman"/>
          <w:sz w:val="24"/>
          <w:szCs w:val="24"/>
        </w:rPr>
        <w:t xml:space="preserve"> месте – патология органов зрения,  которая </w:t>
      </w:r>
      <w:r>
        <w:rPr>
          <w:rFonts w:ascii="Times New Roman" w:hAnsi="Times New Roman" w:cs="Times New Roman"/>
          <w:sz w:val="24"/>
          <w:szCs w:val="24"/>
        </w:rPr>
        <w:t>сейчас уменьшилась на 5%</w:t>
      </w:r>
      <w:r w:rsidRPr="006A1FB2">
        <w:rPr>
          <w:rFonts w:ascii="Times New Roman" w:hAnsi="Times New Roman" w:cs="Times New Roman"/>
          <w:sz w:val="24"/>
          <w:szCs w:val="24"/>
        </w:rPr>
        <w:t xml:space="preserve"> по сравнению с 201</w:t>
      </w:r>
      <w:r>
        <w:rPr>
          <w:rFonts w:ascii="Times New Roman" w:hAnsi="Times New Roman" w:cs="Times New Roman"/>
          <w:sz w:val="24"/>
          <w:szCs w:val="24"/>
        </w:rPr>
        <w:t>4</w:t>
      </w:r>
      <w:r w:rsidRPr="006A1FB2">
        <w:rPr>
          <w:rFonts w:ascii="Times New Roman" w:hAnsi="Times New Roman" w:cs="Times New Roman"/>
          <w:sz w:val="24"/>
          <w:szCs w:val="24"/>
        </w:rPr>
        <w:t xml:space="preserve"> годом </w:t>
      </w:r>
    </w:p>
    <w:p w:rsidR="00404E28" w:rsidRPr="006A1FB2" w:rsidRDefault="00404E28" w:rsidP="00404E28">
      <w:pPr>
        <w:pStyle w:val="ab"/>
        <w:ind w:firstLine="708"/>
        <w:jc w:val="both"/>
        <w:rPr>
          <w:rFonts w:ascii="Times New Roman" w:hAnsi="Times New Roman" w:cs="Times New Roman"/>
          <w:sz w:val="24"/>
          <w:szCs w:val="24"/>
        </w:rPr>
      </w:pPr>
      <w:r w:rsidRPr="006A1FB2">
        <w:rPr>
          <w:rFonts w:ascii="Times New Roman" w:hAnsi="Times New Roman" w:cs="Times New Roman"/>
          <w:sz w:val="24"/>
          <w:szCs w:val="24"/>
        </w:rPr>
        <w:t>Снижение остроты зрения связано со многими причинами:</w:t>
      </w:r>
    </w:p>
    <w:p w:rsidR="00404E28" w:rsidRPr="006A1FB2" w:rsidRDefault="00404E28" w:rsidP="00404E28">
      <w:pPr>
        <w:pStyle w:val="ab"/>
        <w:numPr>
          <w:ilvl w:val="0"/>
          <w:numId w:val="21"/>
        </w:numPr>
        <w:ind w:left="284" w:hanging="284"/>
        <w:jc w:val="both"/>
        <w:rPr>
          <w:rFonts w:ascii="Times New Roman" w:hAnsi="Times New Roman" w:cs="Times New Roman"/>
          <w:sz w:val="24"/>
          <w:szCs w:val="24"/>
        </w:rPr>
      </w:pPr>
      <w:r w:rsidRPr="006A1FB2">
        <w:rPr>
          <w:rFonts w:ascii="Times New Roman" w:hAnsi="Times New Roman" w:cs="Times New Roman"/>
          <w:sz w:val="24"/>
          <w:szCs w:val="24"/>
        </w:rPr>
        <w:t>с адаптацией глаза к возрастающим  нагрузкам;</w:t>
      </w:r>
    </w:p>
    <w:p w:rsidR="00404E28" w:rsidRPr="006A1FB2" w:rsidRDefault="00404E28" w:rsidP="00404E28">
      <w:pPr>
        <w:pStyle w:val="ab"/>
        <w:numPr>
          <w:ilvl w:val="0"/>
          <w:numId w:val="21"/>
        </w:numPr>
        <w:ind w:left="284" w:hanging="284"/>
        <w:jc w:val="both"/>
        <w:rPr>
          <w:rFonts w:ascii="Times New Roman" w:hAnsi="Times New Roman" w:cs="Times New Roman"/>
          <w:sz w:val="24"/>
          <w:szCs w:val="24"/>
        </w:rPr>
      </w:pPr>
      <w:r w:rsidRPr="006A1FB2">
        <w:rPr>
          <w:rFonts w:ascii="Times New Roman" w:hAnsi="Times New Roman" w:cs="Times New Roman"/>
          <w:sz w:val="24"/>
          <w:szCs w:val="24"/>
        </w:rPr>
        <w:t>с большой загруженностью школьников предметами, факультативами и дополнительными занятиями;</w:t>
      </w:r>
    </w:p>
    <w:p w:rsidR="00404E28" w:rsidRPr="006A1FB2" w:rsidRDefault="00404E28" w:rsidP="00404E28">
      <w:pPr>
        <w:pStyle w:val="ab"/>
        <w:numPr>
          <w:ilvl w:val="0"/>
          <w:numId w:val="21"/>
        </w:numPr>
        <w:ind w:left="284" w:hanging="284"/>
        <w:jc w:val="both"/>
        <w:rPr>
          <w:rFonts w:ascii="Times New Roman" w:hAnsi="Times New Roman" w:cs="Times New Roman"/>
          <w:sz w:val="24"/>
          <w:szCs w:val="24"/>
        </w:rPr>
      </w:pPr>
      <w:r w:rsidRPr="006A1FB2">
        <w:rPr>
          <w:rFonts w:ascii="Times New Roman" w:hAnsi="Times New Roman" w:cs="Times New Roman"/>
          <w:sz w:val="24"/>
          <w:szCs w:val="24"/>
        </w:rPr>
        <w:t>с малоподвижным образом  жизни школьников;</w:t>
      </w:r>
    </w:p>
    <w:p w:rsidR="00404E28" w:rsidRPr="006A1FB2" w:rsidRDefault="00404E28" w:rsidP="00404E28">
      <w:pPr>
        <w:pStyle w:val="ab"/>
        <w:numPr>
          <w:ilvl w:val="0"/>
          <w:numId w:val="21"/>
        </w:numPr>
        <w:ind w:left="284" w:hanging="284"/>
        <w:jc w:val="both"/>
        <w:rPr>
          <w:rFonts w:ascii="Times New Roman" w:hAnsi="Times New Roman" w:cs="Times New Roman"/>
          <w:sz w:val="24"/>
          <w:szCs w:val="24"/>
        </w:rPr>
      </w:pPr>
      <w:r w:rsidRPr="006A1FB2">
        <w:rPr>
          <w:rFonts w:ascii="Times New Roman" w:hAnsi="Times New Roman" w:cs="Times New Roman"/>
          <w:sz w:val="24"/>
          <w:szCs w:val="24"/>
        </w:rPr>
        <w:t>с коротким световым днем, недостаточным получением солнечного света, кислорода, витаминов.</w:t>
      </w:r>
    </w:p>
    <w:p w:rsidR="00404E28" w:rsidRPr="006A1FB2" w:rsidRDefault="00404E28" w:rsidP="00404E28">
      <w:pPr>
        <w:pStyle w:val="ab"/>
        <w:ind w:firstLine="708"/>
        <w:jc w:val="both"/>
        <w:rPr>
          <w:rFonts w:ascii="Times New Roman" w:hAnsi="Times New Roman" w:cs="Times New Roman"/>
          <w:sz w:val="24"/>
          <w:szCs w:val="24"/>
        </w:rPr>
      </w:pPr>
      <w:r w:rsidRPr="006A1FB2">
        <w:rPr>
          <w:rFonts w:ascii="Times New Roman" w:hAnsi="Times New Roman" w:cs="Times New Roman"/>
          <w:sz w:val="24"/>
          <w:szCs w:val="24"/>
        </w:rPr>
        <w:t>Для профилактики патологии зрения  в школе проводится контроль зрительных нагрузок, гимнастика для глаз, контроль уровня освещенности в классных кабинетах.</w:t>
      </w:r>
    </w:p>
    <w:p w:rsidR="00C66DEC" w:rsidRPr="006A1FB2" w:rsidRDefault="00C66DEC" w:rsidP="00BE5586">
      <w:pPr>
        <w:pStyle w:val="ab"/>
        <w:jc w:val="both"/>
        <w:rPr>
          <w:rFonts w:ascii="Times New Roman" w:hAnsi="Times New Roman" w:cs="Times New Roman"/>
          <w:sz w:val="24"/>
          <w:szCs w:val="24"/>
        </w:rPr>
      </w:pPr>
      <w:r w:rsidRPr="006A1FB2">
        <w:rPr>
          <w:rFonts w:ascii="Times New Roman" w:hAnsi="Times New Roman" w:cs="Times New Roman"/>
          <w:b/>
          <w:sz w:val="24"/>
          <w:szCs w:val="24"/>
        </w:rPr>
        <w:tab/>
      </w:r>
      <w:r w:rsidRPr="006A1FB2">
        <w:rPr>
          <w:rFonts w:ascii="Times New Roman" w:hAnsi="Times New Roman" w:cs="Times New Roman"/>
          <w:sz w:val="24"/>
          <w:szCs w:val="24"/>
        </w:rPr>
        <w:t>Анализ заболеваемости среди учащихся  показывает, что в школе чаще  болеют учащиеся подросткового возраста. Причина такого положения кроется, прежде всего, в особенностях физиологического развития школьников этого возрастного периода.</w:t>
      </w:r>
    </w:p>
    <w:p w:rsidR="003C0D7C" w:rsidRPr="006A1FB2" w:rsidRDefault="003C0D7C" w:rsidP="00BE5586">
      <w:pPr>
        <w:pStyle w:val="ab"/>
        <w:jc w:val="both"/>
        <w:rPr>
          <w:rFonts w:ascii="Times New Roman" w:hAnsi="Times New Roman" w:cs="Times New Roman"/>
          <w:sz w:val="24"/>
          <w:szCs w:val="24"/>
        </w:rPr>
      </w:pPr>
    </w:p>
    <w:p w:rsidR="003C0D7C" w:rsidRDefault="003C0D7C" w:rsidP="0026542D">
      <w:pPr>
        <w:pStyle w:val="a3"/>
        <w:numPr>
          <w:ilvl w:val="1"/>
          <w:numId w:val="9"/>
        </w:numPr>
        <w:spacing w:after="0"/>
        <w:ind w:left="426" w:hanging="426"/>
        <w:jc w:val="both"/>
        <w:rPr>
          <w:rFonts w:ascii="Times New Roman" w:hAnsi="Times New Roman" w:cs="Times New Roman"/>
          <w:b/>
          <w:sz w:val="24"/>
        </w:rPr>
      </w:pPr>
      <w:r w:rsidRPr="003C0D7C">
        <w:rPr>
          <w:rFonts w:ascii="Times New Roman" w:hAnsi="Times New Roman" w:cs="Times New Roman"/>
          <w:b/>
          <w:sz w:val="24"/>
        </w:rPr>
        <w:t>Достижения обучающихся на конкурсах, соревнованиях, олимпиадах</w:t>
      </w:r>
    </w:p>
    <w:p w:rsidR="0026542D" w:rsidRDefault="0026542D" w:rsidP="0026542D">
      <w:pPr>
        <w:spacing w:after="0"/>
        <w:ind w:firstLine="360"/>
        <w:jc w:val="both"/>
        <w:rPr>
          <w:rFonts w:ascii="Times New Roman" w:hAnsi="Times New Roman"/>
          <w:sz w:val="24"/>
          <w:szCs w:val="24"/>
        </w:rPr>
      </w:pPr>
      <w:r>
        <w:rPr>
          <w:rFonts w:ascii="Times New Roman" w:hAnsi="Times New Roman"/>
          <w:sz w:val="24"/>
          <w:szCs w:val="24"/>
        </w:rPr>
        <w:t>Результатами</w:t>
      </w:r>
      <w:r w:rsidRPr="0026542D">
        <w:rPr>
          <w:rFonts w:ascii="Times New Roman" w:hAnsi="Times New Roman"/>
          <w:sz w:val="24"/>
          <w:szCs w:val="24"/>
        </w:rPr>
        <w:t xml:space="preserve"> занятости учащихся дополнительным образованием можно считать успешное участие в мероприятиях на различных уровнях. </w:t>
      </w:r>
      <w:r w:rsidR="00676564">
        <w:rPr>
          <w:rFonts w:ascii="Times New Roman" w:hAnsi="Times New Roman"/>
          <w:sz w:val="24"/>
          <w:szCs w:val="24"/>
        </w:rPr>
        <w:t>У</w:t>
      </w:r>
      <w:r w:rsidRPr="0026542D">
        <w:rPr>
          <w:rFonts w:ascii="Times New Roman" w:hAnsi="Times New Roman"/>
          <w:sz w:val="24"/>
          <w:szCs w:val="24"/>
        </w:rPr>
        <w:t>чащиеся нашей школы занима</w:t>
      </w:r>
      <w:r w:rsidR="00676564">
        <w:rPr>
          <w:rFonts w:ascii="Times New Roman" w:hAnsi="Times New Roman"/>
          <w:sz w:val="24"/>
          <w:szCs w:val="24"/>
        </w:rPr>
        <w:t>ют</w:t>
      </w:r>
      <w:r w:rsidRPr="0026542D">
        <w:rPr>
          <w:rFonts w:ascii="Times New Roman" w:hAnsi="Times New Roman"/>
          <w:sz w:val="24"/>
          <w:szCs w:val="24"/>
        </w:rPr>
        <w:t xml:space="preserve"> призовые места, награжда</w:t>
      </w:r>
      <w:r w:rsidR="00676564">
        <w:rPr>
          <w:rFonts w:ascii="Times New Roman" w:hAnsi="Times New Roman"/>
          <w:sz w:val="24"/>
          <w:szCs w:val="24"/>
        </w:rPr>
        <w:t>ются</w:t>
      </w:r>
      <w:r w:rsidRPr="0026542D">
        <w:rPr>
          <w:rFonts w:ascii="Times New Roman" w:hAnsi="Times New Roman"/>
          <w:sz w:val="24"/>
          <w:szCs w:val="24"/>
        </w:rPr>
        <w:t xml:space="preserve"> грамотами, ценными призами</w:t>
      </w:r>
      <w:r w:rsidR="001E3B6C">
        <w:rPr>
          <w:rFonts w:ascii="Times New Roman" w:hAnsi="Times New Roman"/>
          <w:sz w:val="24"/>
          <w:szCs w:val="24"/>
        </w:rPr>
        <w:t xml:space="preserve">. </w:t>
      </w:r>
      <w:r w:rsidRPr="0026542D">
        <w:rPr>
          <w:rFonts w:ascii="Times New Roman" w:hAnsi="Times New Roman"/>
          <w:color w:val="000000"/>
          <w:sz w:val="24"/>
          <w:szCs w:val="24"/>
        </w:rPr>
        <w:t>На протяжении ряда лет учащиеся и ученические коллективы систематически принимают участие в различных конкурсах</w:t>
      </w:r>
      <w:r w:rsidR="00676564">
        <w:rPr>
          <w:rFonts w:ascii="Times New Roman" w:hAnsi="Times New Roman"/>
          <w:color w:val="000000"/>
          <w:sz w:val="24"/>
          <w:szCs w:val="24"/>
        </w:rPr>
        <w:t>, фестивалях, соревнованиях</w:t>
      </w:r>
      <w:r w:rsidR="001E3B6C">
        <w:rPr>
          <w:rFonts w:ascii="Times New Roman" w:hAnsi="Times New Roman"/>
          <w:color w:val="000000"/>
          <w:sz w:val="24"/>
          <w:szCs w:val="24"/>
        </w:rPr>
        <w:t xml:space="preserve"> на муниципальном, региональном</w:t>
      </w:r>
      <w:r w:rsidR="00F6575B">
        <w:rPr>
          <w:rFonts w:ascii="Times New Roman" w:hAnsi="Times New Roman"/>
          <w:color w:val="000000"/>
          <w:sz w:val="24"/>
          <w:szCs w:val="24"/>
        </w:rPr>
        <w:t xml:space="preserve"> уровне</w:t>
      </w:r>
      <w:r w:rsidRPr="0026542D">
        <w:rPr>
          <w:rFonts w:ascii="Times New Roman" w:hAnsi="Times New Roman"/>
          <w:color w:val="000000"/>
          <w:sz w:val="24"/>
          <w:szCs w:val="24"/>
        </w:rPr>
        <w:t xml:space="preserve">. </w:t>
      </w:r>
      <w:r w:rsidRPr="0026542D">
        <w:rPr>
          <w:rFonts w:ascii="Times New Roman" w:hAnsi="Times New Roman"/>
          <w:sz w:val="24"/>
          <w:szCs w:val="24"/>
        </w:rPr>
        <w:t xml:space="preserve">Информация об участии учащихся в мероприятиях систематически доводится до сведения родителей на заседаниях общешкольного родительского комитета, </w:t>
      </w:r>
      <w:r w:rsidR="00676564">
        <w:rPr>
          <w:rFonts w:ascii="Times New Roman" w:hAnsi="Times New Roman"/>
          <w:sz w:val="24"/>
          <w:szCs w:val="24"/>
        </w:rPr>
        <w:t xml:space="preserve">Управляющего совета,  </w:t>
      </w:r>
      <w:r w:rsidRPr="0026542D">
        <w:rPr>
          <w:rFonts w:ascii="Times New Roman" w:hAnsi="Times New Roman"/>
          <w:sz w:val="24"/>
          <w:szCs w:val="24"/>
        </w:rPr>
        <w:t>общешкольных родительских собраниях, размещается на сайте ОУ.</w:t>
      </w:r>
    </w:p>
    <w:p w:rsidR="0026542D" w:rsidRDefault="0026542D" w:rsidP="0026542D">
      <w:pPr>
        <w:spacing w:after="0"/>
        <w:jc w:val="both"/>
        <w:rPr>
          <w:rFonts w:ascii="Times New Roman" w:hAnsi="Times New Roman"/>
          <w:color w:val="000000"/>
          <w:sz w:val="24"/>
          <w:szCs w:val="24"/>
        </w:rPr>
      </w:pPr>
    </w:p>
    <w:p w:rsidR="001E3B6C" w:rsidRDefault="001E3B6C" w:rsidP="0026542D">
      <w:pPr>
        <w:spacing w:after="0"/>
        <w:jc w:val="both"/>
        <w:rPr>
          <w:rFonts w:ascii="Times New Roman" w:hAnsi="Times New Roman"/>
          <w:color w:val="000000"/>
          <w:sz w:val="24"/>
          <w:szCs w:val="24"/>
        </w:rPr>
      </w:pPr>
    </w:p>
    <w:p w:rsidR="001E3B6C" w:rsidRDefault="001E3B6C" w:rsidP="0026542D">
      <w:pPr>
        <w:spacing w:after="0"/>
        <w:jc w:val="both"/>
        <w:rPr>
          <w:rFonts w:ascii="Times New Roman" w:hAnsi="Times New Roman"/>
          <w:color w:val="000000"/>
          <w:sz w:val="24"/>
          <w:szCs w:val="24"/>
        </w:rPr>
      </w:pPr>
    </w:p>
    <w:p w:rsidR="001E3B6C" w:rsidRDefault="001E3B6C" w:rsidP="0026542D">
      <w:pPr>
        <w:spacing w:after="0"/>
        <w:jc w:val="both"/>
        <w:rPr>
          <w:rFonts w:ascii="Times New Roman" w:hAnsi="Times New Roman"/>
          <w:color w:val="000000"/>
          <w:sz w:val="24"/>
          <w:szCs w:val="24"/>
        </w:rPr>
      </w:pPr>
    </w:p>
    <w:p w:rsidR="001E3B6C" w:rsidRDefault="001E3B6C" w:rsidP="0026542D">
      <w:pPr>
        <w:spacing w:after="0"/>
        <w:jc w:val="both"/>
        <w:rPr>
          <w:rFonts w:ascii="Times New Roman" w:hAnsi="Times New Roman"/>
          <w:color w:val="000000"/>
          <w:sz w:val="24"/>
          <w:szCs w:val="24"/>
        </w:rPr>
      </w:pPr>
    </w:p>
    <w:p w:rsidR="001E3B6C" w:rsidRPr="0026542D" w:rsidRDefault="001E3B6C" w:rsidP="0026542D">
      <w:pPr>
        <w:spacing w:after="0"/>
        <w:jc w:val="both"/>
        <w:rPr>
          <w:rFonts w:ascii="Times New Roman" w:hAnsi="Times New Roman"/>
          <w:color w:val="000000"/>
          <w:sz w:val="24"/>
          <w:szCs w:val="24"/>
        </w:rPr>
      </w:pPr>
    </w:p>
    <w:p w:rsidR="0026542D" w:rsidRPr="00F6575B" w:rsidRDefault="0026542D" w:rsidP="0026542D">
      <w:pPr>
        <w:pStyle w:val="a3"/>
        <w:spacing w:after="0"/>
        <w:ind w:left="360"/>
        <w:jc w:val="center"/>
        <w:rPr>
          <w:rFonts w:ascii="Times New Roman" w:hAnsi="Times New Roman"/>
          <w:sz w:val="24"/>
          <w:szCs w:val="24"/>
        </w:rPr>
      </w:pPr>
      <w:r w:rsidRPr="00F6575B">
        <w:rPr>
          <w:rFonts w:ascii="Times New Roman" w:hAnsi="Times New Roman"/>
          <w:sz w:val="24"/>
          <w:szCs w:val="24"/>
        </w:rPr>
        <w:t>Мониторинг участия учащихся МБОУ «</w:t>
      </w:r>
      <w:proofErr w:type="spellStart"/>
      <w:r w:rsidR="001E3B6C" w:rsidRPr="00F6575B">
        <w:rPr>
          <w:rFonts w:ascii="Times New Roman" w:hAnsi="Times New Roman"/>
          <w:sz w:val="24"/>
          <w:szCs w:val="24"/>
        </w:rPr>
        <w:t>Горбатовская</w:t>
      </w:r>
      <w:proofErr w:type="spellEnd"/>
      <w:r w:rsidR="001E3B6C" w:rsidRPr="00F6575B">
        <w:rPr>
          <w:rFonts w:ascii="Times New Roman" w:hAnsi="Times New Roman"/>
          <w:sz w:val="24"/>
          <w:szCs w:val="24"/>
        </w:rPr>
        <w:t xml:space="preserve"> ООШ</w:t>
      </w:r>
      <w:r w:rsidRPr="00F6575B">
        <w:rPr>
          <w:rFonts w:ascii="Times New Roman" w:hAnsi="Times New Roman"/>
          <w:sz w:val="24"/>
          <w:szCs w:val="24"/>
        </w:rPr>
        <w:t>»</w:t>
      </w:r>
      <w:r w:rsidR="001E3B6C" w:rsidRPr="00F6575B">
        <w:rPr>
          <w:rFonts w:ascii="Times New Roman" w:hAnsi="Times New Roman"/>
          <w:sz w:val="24"/>
          <w:szCs w:val="24"/>
        </w:rPr>
        <w:t xml:space="preserve"> </w:t>
      </w:r>
      <w:proofErr w:type="spellStart"/>
      <w:r w:rsidR="001E3B6C" w:rsidRPr="00F6575B">
        <w:rPr>
          <w:rFonts w:ascii="Times New Roman" w:hAnsi="Times New Roman"/>
          <w:sz w:val="24"/>
          <w:szCs w:val="24"/>
        </w:rPr>
        <w:t>Боковского</w:t>
      </w:r>
      <w:proofErr w:type="spellEnd"/>
      <w:r w:rsidR="001E3B6C" w:rsidRPr="00F6575B">
        <w:rPr>
          <w:rFonts w:ascii="Times New Roman" w:hAnsi="Times New Roman"/>
          <w:sz w:val="24"/>
          <w:szCs w:val="24"/>
        </w:rPr>
        <w:t xml:space="preserve"> района</w:t>
      </w:r>
      <w:r w:rsidRPr="00F6575B">
        <w:rPr>
          <w:rFonts w:ascii="Times New Roman" w:hAnsi="Times New Roman"/>
          <w:sz w:val="24"/>
          <w:szCs w:val="24"/>
        </w:rPr>
        <w:t xml:space="preserve">  </w:t>
      </w:r>
    </w:p>
    <w:p w:rsidR="0026542D" w:rsidRPr="00F6575B" w:rsidRDefault="0026542D" w:rsidP="0026542D">
      <w:pPr>
        <w:pStyle w:val="a3"/>
        <w:spacing w:after="0"/>
        <w:ind w:left="360"/>
        <w:jc w:val="center"/>
        <w:rPr>
          <w:rFonts w:ascii="Times New Roman" w:hAnsi="Times New Roman"/>
          <w:sz w:val="24"/>
          <w:szCs w:val="24"/>
        </w:rPr>
      </w:pPr>
      <w:r w:rsidRPr="00F6575B">
        <w:rPr>
          <w:rFonts w:ascii="Times New Roman" w:hAnsi="Times New Roman"/>
          <w:sz w:val="24"/>
          <w:szCs w:val="24"/>
        </w:rPr>
        <w:t>в мероприятиях (конкурсах, фестивалях, соревнованиях) на различном уровне</w:t>
      </w:r>
    </w:p>
    <w:p w:rsidR="0026542D" w:rsidRPr="0026542D" w:rsidRDefault="0026542D" w:rsidP="0026542D">
      <w:pPr>
        <w:pStyle w:val="a3"/>
        <w:spacing w:after="0"/>
        <w:ind w:left="360"/>
        <w:rPr>
          <w:rFonts w:ascii="Times New Roman" w:hAnsi="Times New Roman"/>
          <w:b/>
          <w:color w:val="C00000"/>
          <w:sz w:val="24"/>
          <w:szCs w:val="24"/>
        </w:rPr>
      </w:pPr>
    </w:p>
    <w:tbl>
      <w:tblPr>
        <w:tblW w:w="7910" w:type="dxa"/>
        <w:jc w:val="center"/>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14"/>
        <w:gridCol w:w="981"/>
        <w:gridCol w:w="982"/>
        <w:gridCol w:w="984"/>
        <w:gridCol w:w="982"/>
        <w:gridCol w:w="982"/>
        <w:gridCol w:w="985"/>
      </w:tblGrid>
      <w:tr w:rsidR="004B3380" w:rsidRPr="000D3C26" w:rsidTr="004B3380">
        <w:trPr>
          <w:trHeight w:val="461"/>
          <w:jc w:val="center"/>
        </w:trPr>
        <w:tc>
          <w:tcPr>
            <w:tcW w:w="2014" w:type="dxa"/>
            <w:vMerge w:val="restart"/>
            <w:tcBorders>
              <w:top w:val="single" w:sz="4" w:space="0" w:color="auto"/>
            </w:tcBorders>
            <w:vAlign w:val="center"/>
          </w:tcPr>
          <w:p w:rsidR="004B3380" w:rsidRPr="000D3C26" w:rsidRDefault="004B3380" w:rsidP="0026542D">
            <w:pPr>
              <w:spacing w:after="0"/>
              <w:jc w:val="center"/>
              <w:rPr>
                <w:rFonts w:ascii="Times New Roman" w:hAnsi="Times New Roman"/>
                <w:b/>
                <w:sz w:val="20"/>
                <w:szCs w:val="24"/>
              </w:rPr>
            </w:pPr>
            <w:r w:rsidRPr="000D3C26">
              <w:rPr>
                <w:rFonts w:ascii="Times New Roman" w:hAnsi="Times New Roman"/>
                <w:b/>
                <w:sz w:val="20"/>
                <w:szCs w:val="24"/>
              </w:rPr>
              <w:t>Уровни</w:t>
            </w:r>
          </w:p>
        </w:tc>
        <w:tc>
          <w:tcPr>
            <w:tcW w:w="5896" w:type="dxa"/>
            <w:gridSpan w:val="6"/>
            <w:tcBorders>
              <w:right w:val="single" w:sz="4" w:space="0" w:color="auto"/>
            </w:tcBorders>
            <w:vAlign w:val="center"/>
          </w:tcPr>
          <w:p w:rsidR="004B3380" w:rsidRPr="000D3C26" w:rsidRDefault="004B3380" w:rsidP="0026542D">
            <w:pPr>
              <w:jc w:val="center"/>
              <w:rPr>
                <w:rFonts w:ascii="Times New Roman" w:hAnsi="Times New Roman"/>
                <w:b/>
                <w:sz w:val="20"/>
                <w:szCs w:val="24"/>
              </w:rPr>
            </w:pPr>
            <w:r w:rsidRPr="000D3C26">
              <w:rPr>
                <w:rFonts w:ascii="Times New Roman" w:hAnsi="Times New Roman"/>
                <w:b/>
                <w:sz w:val="20"/>
                <w:szCs w:val="24"/>
              </w:rPr>
              <w:t>Направление деятельности, уровень, результат</w:t>
            </w:r>
          </w:p>
        </w:tc>
      </w:tr>
      <w:tr w:rsidR="004B3380" w:rsidRPr="000D3C26" w:rsidTr="004B3380">
        <w:trPr>
          <w:trHeight w:val="143"/>
          <w:jc w:val="center"/>
        </w:trPr>
        <w:tc>
          <w:tcPr>
            <w:tcW w:w="2014" w:type="dxa"/>
            <w:vMerge/>
            <w:vAlign w:val="center"/>
          </w:tcPr>
          <w:p w:rsidR="004B3380" w:rsidRPr="000D3C26" w:rsidRDefault="004B3380" w:rsidP="0026542D">
            <w:pPr>
              <w:jc w:val="center"/>
              <w:rPr>
                <w:rFonts w:ascii="Times New Roman" w:hAnsi="Times New Roman"/>
                <w:b/>
                <w:sz w:val="20"/>
                <w:szCs w:val="24"/>
              </w:rPr>
            </w:pPr>
          </w:p>
        </w:tc>
        <w:tc>
          <w:tcPr>
            <w:tcW w:w="5896" w:type="dxa"/>
            <w:gridSpan w:val="6"/>
            <w:tcBorders>
              <w:right w:val="single" w:sz="4" w:space="0" w:color="auto"/>
            </w:tcBorders>
            <w:vAlign w:val="center"/>
          </w:tcPr>
          <w:p w:rsidR="004B3380" w:rsidRPr="000D3C26" w:rsidRDefault="004B3380" w:rsidP="0026542D">
            <w:pPr>
              <w:jc w:val="center"/>
              <w:rPr>
                <w:rFonts w:ascii="Times New Roman" w:hAnsi="Times New Roman"/>
                <w:b/>
                <w:sz w:val="20"/>
                <w:szCs w:val="24"/>
              </w:rPr>
            </w:pPr>
            <w:r w:rsidRPr="000D3C26">
              <w:rPr>
                <w:rFonts w:ascii="Times New Roman" w:hAnsi="Times New Roman"/>
                <w:b/>
                <w:sz w:val="20"/>
                <w:szCs w:val="24"/>
              </w:rPr>
              <w:t>Спортивное направление</w:t>
            </w:r>
          </w:p>
        </w:tc>
      </w:tr>
      <w:tr w:rsidR="004B3380" w:rsidRPr="000D3C26" w:rsidTr="004B3380">
        <w:trPr>
          <w:trHeight w:val="143"/>
          <w:jc w:val="center"/>
        </w:trPr>
        <w:tc>
          <w:tcPr>
            <w:tcW w:w="2014" w:type="dxa"/>
            <w:vMerge/>
            <w:tcBorders>
              <w:bottom w:val="single" w:sz="4" w:space="0" w:color="auto"/>
            </w:tcBorders>
            <w:vAlign w:val="center"/>
          </w:tcPr>
          <w:p w:rsidR="004B3380" w:rsidRPr="000D3C26" w:rsidRDefault="004B3380" w:rsidP="0026542D">
            <w:pPr>
              <w:jc w:val="center"/>
              <w:rPr>
                <w:rFonts w:ascii="Times New Roman" w:hAnsi="Times New Roman"/>
                <w:b/>
                <w:sz w:val="20"/>
                <w:szCs w:val="24"/>
              </w:rPr>
            </w:pPr>
          </w:p>
        </w:tc>
        <w:tc>
          <w:tcPr>
            <w:tcW w:w="2947" w:type="dxa"/>
            <w:gridSpan w:val="3"/>
            <w:vAlign w:val="center"/>
          </w:tcPr>
          <w:p w:rsidR="004B3380" w:rsidRPr="000D3C26" w:rsidRDefault="004B3380" w:rsidP="0026542D">
            <w:pPr>
              <w:jc w:val="center"/>
              <w:rPr>
                <w:rFonts w:ascii="Times New Roman" w:hAnsi="Times New Roman"/>
                <w:b/>
                <w:sz w:val="20"/>
                <w:szCs w:val="24"/>
              </w:rPr>
            </w:pPr>
            <w:r w:rsidRPr="000D3C26">
              <w:rPr>
                <w:rFonts w:ascii="Times New Roman" w:hAnsi="Times New Roman"/>
                <w:b/>
                <w:sz w:val="20"/>
                <w:szCs w:val="24"/>
              </w:rPr>
              <w:t>Муниципальный уровень</w:t>
            </w:r>
          </w:p>
        </w:tc>
        <w:tc>
          <w:tcPr>
            <w:tcW w:w="2949" w:type="dxa"/>
            <w:gridSpan w:val="3"/>
            <w:tcBorders>
              <w:right w:val="single" w:sz="4" w:space="0" w:color="auto"/>
            </w:tcBorders>
            <w:vAlign w:val="center"/>
          </w:tcPr>
          <w:p w:rsidR="004B3380" w:rsidRPr="000D3C26" w:rsidRDefault="004B3380" w:rsidP="0026542D">
            <w:pPr>
              <w:jc w:val="center"/>
              <w:rPr>
                <w:rFonts w:ascii="Times New Roman" w:hAnsi="Times New Roman"/>
                <w:b/>
                <w:sz w:val="20"/>
                <w:szCs w:val="24"/>
              </w:rPr>
            </w:pPr>
            <w:r w:rsidRPr="000D3C26">
              <w:rPr>
                <w:rFonts w:ascii="Times New Roman" w:hAnsi="Times New Roman"/>
                <w:b/>
                <w:sz w:val="20"/>
                <w:szCs w:val="24"/>
              </w:rPr>
              <w:t>Региональный уровень</w:t>
            </w:r>
          </w:p>
        </w:tc>
      </w:tr>
      <w:tr w:rsidR="004B3380" w:rsidRPr="000D3C26" w:rsidTr="004B3380">
        <w:trPr>
          <w:trHeight w:val="461"/>
          <w:jc w:val="center"/>
        </w:trPr>
        <w:tc>
          <w:tcPr>
            <w:tcW w:w="2014" w:type="dxa"/>
            <w:tcBorders>
              <w:top w:val="single" w:sz="4" w:space="0" w:color="auto"/>
            </w:tcBorders>
            <w:vAlign w:val="center"/>
          </w:tcPr>
          <w:p w:rsidR="004B3380" w:rsidRPr="000D3C26" w:rsidRDefault="004B3380" w:rsidP="0026542D">
            <w:pPr>
              <w:jc w:val="center"/>
              <w:rPr>
                <w:rFonts w:ascii="Times New Roman" w:hAnsi="Times New Roman"/>
                <w:b/>
                <w:sz w:val="20"/>
                <w:szCs w:val="24"/>
              </w:rPr>
            </w:pPr>
            <w:r w:rsidRPr="000D3C26">
              <w:rPr>
                <w:rFonts w:ascii="Times New Roman" w:hAnsi="Times New Roman"/>
                <w:b/>
                <w:sz w:val="20"/>
                <w:szCs w:val="24"/>
              </w:rPr>
              <w:t>Места</w:t>
            </w:r>
          </w:p>
        </w:tc>
        <w:tc>
          <w:tcPr>
            <w:tcW w:w="981" w:type="dxa"/>
            <w:vAlign w:val="center"/>
          </w:tcPr>
          <w:p w:rsidR="004B3380" w:rsidRPr="000D3C26" w:rsidRDefault="004B3380" w:rsidP="0026542D">
            <w:pPr>
              <w:jc w:val="center"/>
              <w:rPr>
                <w:rFonts w:ascii="Times New Roman" w:hAnsi="Times New Roman"/>
                <w:b/>
                <w:sz w:val="20"/>
                <w:szCs w:val="24"/>
              </w:rPr>
            </w:pPr>
            <w:r w:rsidRPr="000D3C26">
              <w:rPr>
                <w:rFonts w:ascii="Times New Roman" w:hAnsi="Times New Roman"/>
                <w:b/>
                <w:sz w:val="20"/>
                <w:szCs w:val="24"/>
              </w:rPr>
              <w:t>1</w:t>
            </w:r>
          </w:p>
        </w:tc>
        <w:tc>
          <w:tcPr>
            <w:tcW w:w="982" w:type="dxa"/>
            <w:vAlign w:val="center"/>
          </w:tcPr>
          <w:p w:rsidR="004B3380" w:rsidRPr="000D3C26" w:rsidRDefault="004B3380" w:rsidP="0026542D">
            <w:pPr>
              <w:jc w:val="center"/>
              <w:rPr>
                <w:rFonts w:ascii="Times New Roman" w:hAnsi="Times New Roman"/>
                <w:b/>
                <w:sz w:val="20"/>
                <w:szCs w:val="24"/>
              </w:rPr>
            </w:pPr>
            <w:r w:rsidRPr="000D3C26">
              <w:rPr>
                <w:rFonts w:ascii="Times New Roman" w:hAnsi="Times New Roman"/>
                <w:b/>
                <w:sz w:val="20"/>
                <w:szCs w:val="24"/>
              </w:rPr>
              <w:t>2</w:t>
            </w:r>
          </w:p>
        </w:tc>
        <w:tc>
          <w:tcPr>
            <w:tcW w:w="984" w:type="dxa"/>
            <w:vAlign w:val="center"/>
          </w:tcPr>
          <w:p w:rsidR="004B3380" w:rsidRPr="000D3C26" w:rsidRDefault="004B3380" w:rsidP="0026542D">
            <w:pPr>
              <w:jc w:val="center"/>
              <w:rPr>
                <w:rFonts w:ascii="Times New Roman" w:hAnsi="Times New Roman"/>
                <w:b/>
                <w:sz w:val="20"/>
                <w:szCs w:val="24"/>
              </w:rPr>
            </w:pPr>
            <w:r w:rsidRPr="000D3C26">
              <w:rPr>
                <w:rFonts w:ascii="Times New Roman" w:hAnsi="Times New Roman"/>
                <w:b/>
                <w:sz w:val="20"/>
                <w:szCs w:val="24"/>
              </w:rPr>
              <w:t>3</w:t>
            </w:r>
          </w:p>
        </w:tc>
        <w:tc>
          <w:tcPr>
            <w:tcW w:w="982" w:type="dxa"/>
            <w:vAlign w:val="center"/>
          </w:tcPr>
          <w:p w:rsidR="004B3380" w:rsidRPr="000D3C26" w:rsidRDefault="004B3380" w:rsidP="0026542D">
            <w:pPr>
              <w:jc w:val="center"/>
              <w:rPr>
                <w:rFonts w:ascii="Times New Roman" w:hAnsi="Times New Roman"/>
                <w:b/>
                <w:sz w:val="20"/>
                <w:szCs w:val="24"/>
              </w:rPr>
            </w:pPr>
            <w:r w:rsidRPr="000D3C26">
              <w:rPr>
                <w:rFonts w:ascii="Times New Roman" w:hAnsi="Times New Roman"/>
                <w:b/>
                <w:sz w:val="20"/>
                <w:szCs w:val="24"/>
              </w:rPr>
              <w:t>1</w:t>
            </w:r>
          </w:p>
        </w:tc>
        <w:tc>
          <w:tcPr>
            <w:tcW w:w="982" w:type="dxa"/>
            <w:vAlign w:val="center"/>
          </w:tcPr>
          <w:p w:rsidR="004B3380" w:rsidRPr="000D3C26" w:rsidRDefault="004B3380" w:rsidP="0026542D">
            <w:pPr>
              <w:jc w:val="center"/>
              <w:rPr>
                <w:rFonts w:ascii="Times New Roman" w:hAnsi="Times New Roman"/>
                <w:b/>
                <w:sz w:val="20"/>
                <w:szCs w:val="24"/>
              </w:rPr>
            </w:pPr>
            <w:r w:rsidRPr="000D3C26">
              <w:rPr>
                <w:rFonts w:ascii="Times New Roman" w:hAnsi="Times New Roman"/>
                <w:b/>
                <w:sz w:val="20"/>
                <w:szCs w:val="24"/>
              </w:rPr>
              <w:t>2</w:t>
            </w:r>
          </w:p>
        </w:tc>
        <w:tc>
          <w:tcPr>
            <w:tcW w:w="985" w:type="dxa"/>
            <w:vAlign w:val="center"/>
          </w:tcPr>
          <w:p w:rsidR="004B3380" w:rsidRPr="000D3C26" w:rsidRDefault="004B3380" w:rsidP="0026542D">
            <w:pPr>
              <w:jc w:val="center"/>
              <w:rPr>
                <w:rFonts w:ascii="Times New Roman" w:hAnsi="Times New Roman"/>
                <w:b/>
                <w:sz w:val="20"/>
                <w:szCs w:val="24"/>
              </w:rPr>
            </w:pPr>
            <w:r w:rsidRPr="000D3C26">
              <w:rPr>
                <w:rFonts w:ascii="Times New Roman" w:hAnsi="Times New Roman"/>
                <w:b/>
                <w:sz w:val="20"/>
                <w:szCs w:val="24"/>
              </w:rPr>
              <w:t>3</w:t>
            </w:r>
          </w:p>
        </w:tc>
      </w:tr>
      <w:tr w:rsidR="000D3C26" w:rsidRPr="000D3C26" w:rsidTr="004B3380">
        <w:trPr>
          <w:trHeight w:val="461"/>
          <w:jc w:val="center"/>
        </w:trPr>
        <w:tc>
          <w:tcPr>
            <w:tcW w:w="2014" w:type="dxa"/>
            <w:vAlign w:val="center"/>
          </w:tcPr>
          <w:p w:rsidR="000D3C26" w:rsidRPr="000D3C26" w:rsidRDefault="000D3C26" w:rsidP="004B3380">
            <w:pPr>
              <w:jc w:val="center"/>
              <w:rPr>
                <w:rFonts w:ascii="Times New Roman" w:hAnsi="Times New Roman"/>
                <w:b/>
                <w:sz w:val="20"/>
                <w:szCs w:val="24"/>
              </w:rPr>
            </w:pPr>
            <w:r w:rsidRPr="000D3C26">
              <w:rPr>
                <w:rFonts w:ascii="Times New Roman" w:hAnsi="Times New Roman"/>
                <w:b/>
                <w:sz w:val="20"/>
                <w:szCs w:val="24"/>
              </w:rPr>
              <w:t>2014-2015</w:t>
            </w:r>
          </w:p>
        </w:tc>
        <w:tc>
          <w:tcPr>
            <w:tcW w:w="981" w:type="dxa"/>
            <w:vAlign w:val="center"/>
          </w:tcPr>
          <w:p w:rsidR="000D3C26" w:rsidRPr="000D3C26" w:rsidRDefault="000D3C26" w:rsidP="00BF1634">
            <w:pPr>
              <w:jc w:val="center"/>
              <w:rPr>
                <w:rFonts w:ascii="Times New Roman" w:hAnsi="Times New Roman"/>
                <w:sz w:val="20"/>
                <w:szCs w:val="24"/>
              </w:rPr>
            </w:pPr>
            <w:r w:rsidRPr="000D3C26">
              <w:rPr>
                <w:rFonts w:ascii="Times New Roman" w:hAnsi="Times New Roman"/>
                <w:sz w:val="20"/>
                <w:szCs w:val="24"/>
              </w:rPr>
              <w:t>4</w:t>
            </w:r>
          </w:p>
        </w:tc>
        <w:tc>
          <w:tcPr>
            <w:tcW w:w="982" w:type="dxa"/>
            <w:vAlign w:val="center"/>
          </w:tcPr>
          <w:p w:rsidR="000D3C26" w:rsidRPr="000D3C26" w:rsidRDefault="000D3C26" w:rsidP="00BF1634">
            <w:pPr>
              <w:jc w:val="center"/>
              <w:rPr>
                <w:rFonts w:ascii="Times New Roman" w:hAnsi="Times New Roman"/>
                <w:sz w:val="20"/>
                <w:szCs w:val="24"/>
              </w:rPr>
            </w:pPr>
            <w:r w:rsidRPr="000D3C26">
              <w:rPr>
                <w:rFonts w:ascii="Times New Roman" w:hAnsi="Times New Roman"/>
                <w:sz w:val="20"/>
                <w:szCs w:val="24"/>
              </w:rPr>
              <w:t>4</w:t>
            </w:r>
          </w:p>
        </w:tc>
        <w:tc>
          <w:tcPr>
            <w:tcW w:w="984" w:type="dxa"/>
            <w:vAlign w:val="center"/>
          </w:tcPr>
          <w:p w:rsidR="000D3C26" w:rsidRPr="000D3C26" w:rsidRDefault="000D3C26" w:rsidP="00BF1634">
            <w:pPr>
              <w:jc w:val="center"/>
              <w:rPr>
                <w:rFonts w:ascii="Times New Roman" w:hAnsi="Times New Roman"/>
                <w:sz w:val="20"/>
                <w:szCs w:val="24"/>
              </w:rPr>
            </w:pPr>
            <w:r w:rsidRPr="000D3C26">
              <w:rPr>
                <w:rFonts w:ascii="Times New Roman" w:hAnsi="Times New Roman"/>
                <w:sz w:val="20"/>
                <w:szCs w:val="24"/>
              </w:rPr>
              <w:t>3</w:t>
            </w:r>
          </w:p>
        </w:tc>
        <w:tc>
          <w:tcPr>
            <w:tcW w:w="982" w:type="dxa"/>
            <w:vAlign w:val="center"/>
          </w:tcPr>
          <w:p w:rsidR="000D3C26" w:rsidRPr="000D3C26" w:rsidRDefault="000D3C26" w:rsidP="00BF1634">
            <w:pPr>
              <w:jc w:val="center"/>
              <w:rPr>
                <w:rFonts w:ascii="Times New Roman" w:hAnsi="Times New Roman"/>
                <w:sz w:val="20"/>
                <w:szCs w:val="24"/>
              </w:rPr>
            </w:pPr>
            <w:r w:rsidRPr="000D3C26">
              <w:rPr>
                <w:rFonts w:ascii="Times New Roman" w:hAnsi="Times New Roman"/>
                <w:sz w:val="20"/>
                <w:szCs w:val="24"/>
              </w:rPr>
              <w:t>0</w:t>
            </w:r>
          </w:p>
        </w:tc>
        <w:tc>
          <w:tcPr>
            <w:tcW w:w="982" w:type="dxa"/>
            <w:vAlign w:val="center"/>
          </w:tcPr>
          <w:p w:rsidR="000D3C26" w:rsidRPr="000D3C26" w:rsidRDefault="000D3C26" w:rsidP="00BF1634">
            <w:pPr>
              <w:jc w:val="center"/>
              <w:rPr>
                <w:rFonts w:ascii="Times New Roman" w:hAnsi="Times New Roman"/>
                <w:sz w:val="20"/>
                <w:szCs w:val="24"/>
              </w:rPr>
            </w:pPr>
            <w:r w:rsidRPr="000D3C26">
              <w:rPr>
                <w:rFonts w:ascii="Times New Roman" w:hAnsi="Times New Roman"/>
                <w:sz w:val="20"/>
                <w:szCs w:val="24"/>
              </w:rPr>
              <w:t>1</w:t>
            </w:r>
          </w:p>
        </w:tc>
        <w:tc>
          <w:tcPr>
            <w:tcW w:w="985" w:type="dxa"/>
            <w:vAlign w:val="center"/>
          </w:tcPr>
          <w:p w:rsidR="000D3C26" w:rsidRPr="000D3C26" w:rsidRDefault="000D3C26" w:rsidP="00BF1634">
            <w:pPr>
              <w:jc w:val="center"/>
              <w:rPr>
                <w:rFonts w:ascii="Times New Roman" w:hAnsi="Times New Roman"/>
                <w:sz w:val="20"/>
                <w:szCs w:val="24"/>
              </w:rPr>
            </w:pPr>
            <w:r w:rsidRPr="000D3C26">
              <w:rPr>
                <w:rFonts w:ascii="Times New Roman" w:hAnsi="Times New Roman"/>
                <w:sz w:val="20"/>
                <w:szCs w:val="24"/>
              </w:rPr>
              <w:t>0</w:t>
            </w:r>
          </w:p>
        </w:tc>
      </w:tr>
      <w:tr w:rsidR="000D3C26" w:rsidRPr="000D3C26" w:rsidTr="004B3380">
        <w:trPr>
          <w:trHeight w:val="461"/>
          <w:jc w:val="center"/>
        </w:trPr>
        <w:tc>
          <w:tcPr>
            <w:tcW w:w="2014" w:type="dxa"/>
            <w:vAlign w:val="center"/>
          </w:tcPr>
          <w:p w:rsidR="000D3C26" w:rsidRPr="000D3C26" w:rsidRDefault="000D3C26" w:rsidP="004B3380">
            <w:pPr>
              <w:jc w:val="center"/>
              <w:rPr>
                <w:rFonts w:ascii="Times New Roman" w:hAnsi="Times New Roman"/>
                <w:b/>
                <w:sz w:val="20"/>
                <w:szCs w:val="24"/>
              </w:rPr>
            </w:pPr>
            <w:r w:rsidRPr="000D3C26">
              <w:rPr>
                <w:rFonts w:ascii="Times New Roman" w:hAnsi="Times New Roman"/>
                <w:b/>
                <w:sz w:val="20"/>
                <w:szCs w:val="24"/>
              </w:rPr>
              <w:t>2015-2016</w:t>
            </w:r>
          </w:p>
        </w:tc>
        <w:tc>
          <w:tcPr>
            <w:tcW w:w="981" w:type="dxa"/>
            <w:vAlign w:val="center"/>
          </w:tcPr>
          <w:p w:rsidR="000D3C26" w:rsidRPr="000D3C26" w:rsidRDefault="000D3C26" w:rsidP="00BF1634">
            <w:pPr>
              <w:jc w:val="center"/>
              <w:rPr>
                <w:rFonts w:ascii="Times New Roman" w:hAnsi="Times New Roman"/>
                <w:sz w:val="20"/>
                <w:szCs w:val="24"/>
              </w:rPr>
            </w:pPr>
            <w:r w:rsidRPr="000D3C26">
              <w:rPr>
                <w:rFonts w:ascii="Times New Roman" w:hAnsi="Times New Roman"/>
                <w:sz w:val="20"/>
                <w:szCs w:val="24"/>
              </w:rPr>
              <w:t>3</w:t>
            </w:r>
          </w:p>
        </w:tc>
        <w:tc>
          <w:tcPr>
            <w:tcW w:w="982" w:type="dxa"/>
            <w:vAlign w:val="center"/>
          </w:tcPr>
          <w:p w:rsidR="000D3C26" w:rsidRPr="000D3C26" w:rsidRDefault="000D3C26" w:rsidP="00BF1634">
            <w:pPr>
              <w:jc w:val="center"/>
              <w:rPr>
                <w:rFonts w:ascii="Times New Roman" w:hAnsi="Times New Roman"/>
                <w:sz w:val="20"/>
                <w:szCs w:val="24"/>
              </w:rPr>
            </w:pPr>
            <w:r w:rsidRPr="000D3C26">
              <w:rPr>
                <w:rFonts w:ascii="Times New Roman" w:hAnsi="Times New Roman"/>
                <w:sz w:val="20"/>
                <w:szCs w:val="24"/>
              </w:rPr>
              <w:t>4</w:t>
            </w:r>
          </w:p>
        </w:tc>
        <w:tc>
          <w:tcPr>
            <w:tcW w:w="984" w:type="dxa"/>
            <w:vAlign w:val="center"/>
          </w:tcPr>
          <w:p w:rsidR="000D3C26" w:rsidRPr="000D3C26" w:rsidRDefault="000D3C26" w:rsidP="00BF1634">
            <w:pPr>
              <w:jc w:val="center"/>
              <w:rPr>
                <w:rFonts w:ascii="Times New Roman" w:hAnsi="Times New Roman"/>
                <w:sz w:val="20"/>
                <w:szCs w:val="24"/>
              </w:rPr>
            </w:pPr>
            <w:r w:rsidRPr="000D3C26">
              <w:rPr>
                <w:rFonts w:ascii="Times New Roman" w:hAnsi="Times New Roman"/>
                <w:sz w:val="20"/>
                <w:szCs w:val="24"/>
              </w:rPr>
              <w:t>5</w:t>
            </w:r>
          </w:p>
        </w:tc>
        <w:tc>
          <w:tcPr>
            <w:tcW w:w="982" w:type="dxa"/>
            <w:vAlign w:val="center"/>
          </w:tcPr>
          <w:p w:rsidR="000D3C26" w:rsidRPr="000D3C26" w:rsidRDefault="000D3C26" w:rsidP="00BF1634">
            <w:pPr>
              <w:jc w:val="center"/>
              <w:rPr>
                <w:rFonts w:ascii="Times New Roman" w:hAnsi="Times New Roman"/>
                <w:sz w:val="20"/>
                <w:szCs w:val="24"/>
              </w:rPr>
            </w:pPr>
            <w:r w:rsidRPr="000D3C26">
              <w:rPr>
                <w:rFonts w:ascii="Times New Roman" w:hAnsi="Times New Roman"/>
                <w:sz w:val="20"/>
                <w:szCs w:val="24"/>
              </w:rPr>
              <w:t>0</w:t>
            </w:r>
          </w:p>
        </w:tc>
        <w:tc>
          <w:tcPr>
            <w:tcW w:w="982" w:type="dxa"/>
            <w:vAlign w:val="center"/>
          </w:tcPr>
          <w:p w:rsidR="000D3C26" w:rsidRPr="000D3C26" w:rsidRDefault="000D3C26" w:rsidP="00BF1634">
            <w:pPr>
              <w:jc w:val="center"/>
              <w:rPr>
                <w:rFonts w:ascii="Times New Roman" w:hAnsi="Times New Roman"/>
                <w:sz w:val="20"/>
                <w:szCs w:val="24"/>
              </w:rPr>
            </w:pPr>
            <w:r w:rsidRPr="000D3C26">
              <w:rPr>
                <w:rFonts w:ascii="Times New Roman" w:hAnsi="Times New Roman"/>
                <w:sz w:val="20"/>
                <w:szCs w:val="24"/>
              </w:rPr>
              <w:t>0</w:t>
            </w:r>
          </w:p>
        </w:tc>
        <w:tc>
          <w:tcPr>
            <w:tcW w:w="985" w:type="dxa"/>
            <w:vAlign w:val="center"/>
          </w:tcPr>
          <w:p w:rsidR="000D3C26" w:rsidRPr="000D3C26" w:rsidRDefault="000D3C26" w:rsidP="00BF1634">
            <w:pPr>
              <w:jc w:val="center"/>
              <w:rPr>
                <w:rFonts w:ascii="Times New Roman" w:hAnsi="Times New Roman"/>
                <w:sz w:val="20"/>
                <w:szCs w:val="24"/>
              </w:rPr>
            </w:pPr>
            <w:r w:rsidRPr="000D3C26">
              <w:rPr>
                <w:rFonts w:ascii="Times New Roman" w:hAnsi="Times New Roman"/>
                <w:sz w:val="20"/>
                <w:szCs w:val="24"/>
              </w:rPr>
              <w:t>0</w:t>
            </w:r>
          </w:p>
        </w:tc>
      </w:tr>
    </w:tbl>
    <w:p w:rsidR="0026542D" w:rsidRPr="0026542D" w:rsidRDefault="0026542D" w:rsidP="0026542D">
      <w:pPr>
        <w:pStyle w:val="a3"/>
        <w:ind w:left="360"/>
        <w:rPr>
          <w:rFonts w:ascii="Times New Roman" w:hAnsi="Times New Roman"/>
          <w:sz w:val="24"/>
          <w:szCs w:val="24"/>
        </w:rPr>
      </w:pPr>
    </w:p>
    <w:tbl>
      <w:tblPr>
        <w:tblW w:w="7908" w:type="dxa"/>
        <w:jc w:val="center"/>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53"/>
        <w:gridCol w:w="875"/>
        <w:gridCol w:w="876"/>
        <w:gridCol w:w="876"/>
        <w:gridCol w:w="876"/>
        <w:gridCol w:w="876"/>
        <w:gridCol w:w="876"/>
      </w:tblGrid>
      <w:tr w:rsidR="004B3380" w:rsidRPr="004661F3" w:rsidTr="008E5379">
        <w:trPr>
          <w:trHeight w:val="695"/>
          <w:jc w:val="center"/>
        </w:trPr>
        <w:tc>
          <w:tcPr>
            <w:tcW w:w="2653" w:type="dxa"/>
            <w:vMerge w:val="restart"/>
            <w:tcBorders>
              <w:top w:val="single" w:sz="4" w:space="0" w:color="auto"/>
            </w:tcBorders>
            <w:vAlign w:val="center"/>
          </w:tcPr>
          <w:p w:rsidR="004B3380" w:rsidRPr="00676564" w:rsidRDefault="004B3380" w:rsidP="00676564">
            <w:pPr>
              <w:spacing w:after="0"/>
              <w:jc w:val="center"/>
              <w:rPr>
                <w:rFonts w:ascii="Times New Roman" w:hAnsi="Times New Roman"/>
                <w:b/>
                <w:sz w:val="20"/>
                <w:szCs w:val="24"/>
              </w:rPr>
            </w:pPr>
            <w:r w:rsidRPr="00676564">
              <w:rPr>
                <w:rFonts w:ascii="Times New Roman" w:hAnsi="Times New Roman"/>
                <w:b/>
                <w:sz w:val="20"/>
                <w:szCs w:val="24"/>
              </w:rPr>
              <w:t>Уровни</w:t>
            </w:r>
          </w:p>
        </w:tc>
        <w:tc>
          <w:tcPr>
            <w:tcW w:w="5255" w:type="dxa"/>
            <w:gridSpan w:val="6"/>
            <w:tcBorders>
              <w:right w:val="single" w:sz="4" w:space="0" w:color="auto"/>
            </w:tcBorders>
            <w:vAlign w:val="center"/>
          </w:tcPr>
          <w:p w:rsidR="004B3380" w:rsidRPr="00676564" w:rsidRDefault="004B3380" w:rsidP="00676564">
            <w:pPr>
              <w:jc w:val="center"/>
              <w:rPr>
                <w:rFonts w:ascii="Times New Roman" w:hAnsi="Times New Roman"/>
                <w:b/>
                <w:sz w:val="20"/>
                <w:szCs w:val="24"/>
              </w:rPr>
            </w:pPr>
            <w:r w:rsidRPr="00676564">
              <w:rPr>
                <w:rFonts w:ascii="Times New Roman" w:hAnsi="Times New Roman"/>
                <w:b/>
                <w:sz w:val="20"/>
                <w:szCs w:val="24"/>
              </w:rPr>
              <w:t>Направление деятельности, уровень, результат.</w:t>
            </w:r>
          </w:p>
        </w:tc>
      </w:tr>
      <w:tr w:rsidR="004B3380" w:rsidRPr="004661F3" w:rsidTr="008E5379">
        <w:trPr>
          <w:trHeight w:val="138"/>
          <w:jc w:val="center"/>
        </w:trPr>
        <w:tc>
          <w:tcPr>
            <w:tcW w:w="2653" w:type="dxa"/>
            <w:vMerge/>
            <w:vAlign w:val="center"/>
          </w:tcPr>
          <w:p w:rsidR="004B3380" w:rsidRPr="00676564" w:rsidRDefault="004B3380" w:rsidP="00676564">
            <w:pPr>
              <w:jc w:val="center"/>
              <w:rPr>
                <w:rFonts w:ascii="Times New Roman" w:hAnsi="Times New Roman"/>
                <w:b/>
                <w:sz w:val="20"/>
                <w:szCs w:val="24"/>
              </w:rPr>
            </w:pPr>
          </w:p>
        </w:tc>
        <w:tc>
          <w:tcPr>
            <w:tcW w:w="5255" w:type="dxa"/>
            <w:gridSpan w:val="6"/>
            <w:tcBorders>
              <w:right w:val="single" w:sz="4" w:space="0" w:color="auto"/>
            </w:tcBorders>
            <w:vAlign w:val="center"/>
          </w:tcPr>
          <w:p w:rsidR="004B3380" w:rsidRPr="00676564" w:rsidRDefault="004B3380" w:rsidP="00676564">
            <w:pPr>
              <w:jc w:val="center"/>
              <w:rPr>
                <w:rFonts w:ascii="Times New Roman" w:hAnsi="Times New Roman"/>
                <w:b/>
                <w:sz w:val="20"/>
                <w:szCs w:val="24"/>
              </w:rPr>
            </w:pPr>
            <w:r w:rsidRPr="00676564">
              <w:rPr>
                <w:rFonts w:ascii="Times New Roman" w:hAnsi="Times New Roman"/>
                <w:b/>
                <w:sz w:val="20"/>
                <w:szCs w:val="24"/>
              </w:rPr>
              <w:t>Интеллектуальное направление</w:t>
            </w:r>
          </w:p>
        </w:tc>
      </w:tr>
      <w:tr w:rsidR="004B3380" w:rsidRPr="004661F3" w:rsidTr="004B3380">
        <w:trPr>
          <w:trHeight w:val="138"/>
          <w:jc w:val="center"/>
        </w:trPr>
        <w:tc>
          <w:tcPr>
            <w:tcW w:w="2653" w:type="dxa"/>
            <w:vMerge/>
            <w:tcBorders>
              <w:bottom w:val="single" w:sz="4" w:space="0" w:color="auto"/>
            </w:tcBorders>
            <w:vAlign w:val="center"/>
          </w:tcPr>
          <w:p w:rsidR="004B3380" w:rsidRPr="00676564" w:rsidRDefault="004B3380" w:rsidP="00676564">
            <w:pPr>
              <w:jc w:val="center"/>
              <w:rPr>
                <w:rFonts w:ascii="Times New Roman" w:hAnsi="Times New Roman"/>
                <w:b/>
                <w:sz w:val="20"/>
                <w:szCs w:val="24"/>
              </w:rPr>
            </w:pPr>
          </w:p>
        </w:tc>
        <w:tc>
          <w:tcPr>
            <w:tcW w:w="2627" w:type="dxa"/>
            <w:gridSpan w:val="3"/>
            <w:vAlign w:val="center"/>
          </w:tcPr>
          <w:p w:rsidR="004B3380" w:rsidRPr="00676564" w:rsidRDefault="004B3380" w:rsidP="00676564">
            <w:pPr>
              <w:jc w:val="center"/>
              <w:rPr>
                <w:rFonts w:ascii="Times New Roman" w:hAnsi="Times New Roman"/>
                <w:b/>
                <w:sz w:val="20"/>
                <w:szCs w:val="24"/>
              </w:rPr>
            </w:pPr>
            <w:r w:rsidRPr="00676564">
              <w:rPr>
                <w:rFonts w:ascii="Times New Roman" w:hAnsi="Times New Roman"/>
                <w:b/>
                <w:sz w:val="20"/>
                <w:szCs w:val="24"/>
              </w:rPr>
              <w:t>Муниципальный уровень</w:t>
            </w:r>
          </w:p>
        </w:tc>
        <w:tc>
          <w:tcPr>
            <w:tcW w:w="2628" w:type="dxa"/>
            <w:gridSpan w:val="3"/>
            <w:vAlign w:val="center"/>
          </w:tcPr>
          <w:p w:rsidR="004B3380" w:rsidRPr="00676564" w:rsidRDefault="004B3380" w:rsidP="00676564">
            <w:pPr>
              <w:jc w:val="center"/>
              <w:rPr>
                <w:rFonts w:ascii="Times New Roman" w:hAnsi="Times New Roman"/>
                <w:b/>
                <w:sz w:val="20"/>
                <w:szCs w:val="24"/>
              </w:rPr>
            </w:pPr>
            <w:r>
              <w:rPr>
                <w:rFonts w:ascii="Times New Roman" w:hAnsi="Times New Roman"/>
                <w:b/>
                <w:sz w:val="20"/>
                <w:szCs w:val="24"/>
              </w:rPr>
              <w:t>Региональный</w:t>
            </w:r>
            <w:r w:rsidRPr="00676564">
              <w:rPr>
                <w:rFonts w:ascii="Times New Roman" w:hAnsi="Times New Roman"/>
                <w:b/>
                <w:sz w:val="20"/>
                <w:szCs w:val="24"/>
              </w:rPr>
              <w:t xml:space="preserve"> уровень</w:t>
            </w:r>
          </w:p>
        </w:tc>
      </w:tr>
      <w:tr w:rsidR="004B3380" w:rsidRPr="004661F3" w:rsidTr="004B3380">
        <w:trPr>
          <w:trHeight w:val="344"/>
          <w:jc w:val="center"/>
        </w:trPr>
        <w:tc>
          <w:tcPr>
            <w:tcW w:w="2653" w:type="dxa"/>
            <w:tcBorders>
              <w:top w:val="single" w:sz="4" w:space="0" w:color="auto"/>
            </w:tcBorders>
            <w:vAlign w:val="center"/>
          </w:tcPr>
          <w:p w:rsidR="004B3380" w:rsidRPr="00676564" w:rsidRDefault="004B3380" w:rsidP="00676564">
            <w:pPr>
              <w:jc w:val="center"/>
              <w:rPr>
                <w:rFonts w:ascii="Times New Roman" w:hAnsi="Times New Roman"/>
                <w:b/>
                <w:sz w:val="20"/>
                <w:szCs w:val="24"/>
              </w:rPr>
            </w:pPr>
            <w:r w:rsidRPr="00676564">
              <w:rPr>
                <w:rFonts w:ascii="Times New Roman" w:hAnsi="Times New Roman"/>
                <w:b/>
                <w:sz w:val="20"/>
                <w:szCs w:val="24"/>
              </w:rPr>
              <w:t>Места</w:t>
            </w:r>
          </w:p>
        </w:tc>
        <w:tc>
          <w:tcPr>
            <w:tcW w:w="875" w:type="dxa"/>
            <w:vAlign w:val="center"/>
          </w:tcPr>
          <w:p w:rsidR="004B3380" w:rsidRPr="00676564" w:rsidRDefault="004B3380" w:rsidP="00676564">
            <w:pPr>
              <w:jc w:val="center"/>
              <w:rPr>
                <w:rFonts w:ascii="Times New Roman" w:hAnsi="Times New Roman"/>
                <w:b/>
                <w:sz w:val="20"/>
                <w:szCs w:val="24"/>
              </w:rPr>
            </w:pPr>
            <w:r w:rsidRPr="00676564">
              <w:rPr>
                <w:rFonts w:ascii="Times New Roman" w:hAnsi="Times New Roman"/>
                <w:b/>
                <w:sz w:val="20"/>
                <w:szCs w:val="24"/>
              </w:rPr>
              <w:t>1</w:t>
            </w:r>
          </w:p>
        </w:tc>
        <w:tc>
          <w:tcPr>
            <w:tcW w:w="876" w:type="dxa"/>
            <w:vAlign w:val="center"/>
          </w:tcPr>
          <w:p w:rsidR="004B3380" w:rsidRPr="00676564" w:rsidRDefault="004B3380" w:rsidP="00676564">
            <w:pPr>
              <w:jc w:val="center"/>
              <w:rPr>
                <w:rFonts w:ascii="Times New Roman" w:hAnsi="Times New Roman"/>
                <w:b/>
                <w:sz w:val="20"/>
                <w:szCs w:val="24"/>
              </w:rPr>
            </w:pPr>
            <w:r w:rsidRPr="00676564">
              <w:rPr>
                <w:rFonts w:ascii="Times New Roman" w:hAnsi="Times New Roman"/>
                <w:b/>
                <w:sz w:val="20"/>
                <w:szCs w:val="24"/>
              </w:rPr>
              <w:t>2</w:t>
            </w:r>
          </w:p>
        </w:tc>
        <w:tc>
          <w:tcPr>
            <w:tcW w:w="876" w:type="dxa"/>
            <w:vAlign w:val="center"/>
          </w:tcPr>
          <w:p w:rsidR="004B3380" w:rsidRPr="00676564" w:rsidRDefault="004B3380" w:rsidP="00676564">
            <w:pPr>
              <w:jc w:val="center"/>
              <w:rPr>
                <w:rFonts w:ascii="Times New Roman" w:hAnsi="Times New Roman"/>
                <w:b/>
                <w:sz w:val="20"/>
                <w:szCs w:val="24"/>
              </w:rPr>
            </w:pPr>
            <w:r w:rsidRPr="00676564">
              <w:rPr>
                <w:rFonts w:ascii="Times New Roman" w:hAnsi="Times New Roman"/>
                <w:b/>
                <w:sz w:val="20"/>
                <w:szCs w:val="24"/>
              </w:rPr>
              <w:t>3</w:t>
            </w:r>
          </w:p>
        </w:tc>
        <w:tc>
          <w:tcPr>
            <w:tcW w:w="876" w:type="dxa"/>
            <w:vAlign w:val="center"/>
          </w:tcPr>
          <w:p w:rsidR="004B3380" w:rsidRPr="00676564" w:rsidRDefault="004B3380" w:rsidP="00676564">
            <w:pPr>
              <w:jc w:val="center"/>
              <w:rPr>
                <w:rFonts w:ascii="Times New Roman" w:hAnsi="Times New Roman"/>
                <w:b/>
                <w:sz w:val="20"/>
                <w:szCs w:val="24"/>
              </w:rPr>
            </w:pPr>
            <w:r w:rsidRPr="00676564">
              <w:rPr>
                <w:rFonts w:ascii="Times New Roman" w:hAnsi="Times New Roman"/>
                <w:b/>
                <w:sz w:val="20"/>
                <w:szCs w:val="24"/>
              </w:rPr>
              <w:t>1</w:t>
            </w:r>
          </w:p>
        </w:tc>
        <w:tc>
          <w:tcPr>
            <w:tcW w:w="876" w:type="dxa"/>
            <w:vAlign w:val="center"/>
          </w:tcPr>
          <w:p w:rsidR="004B3380" w:rsidRPr="00676564" w:rsidRDefault="004B3380" w:rsidP="00676564">
            <w:pPr>
              <w:jc w:val="center"/>
              <w:rPr>
                <w:rFonts w:ascii="Times New Roman" w:hAnsi="Times New Roman"/>
                <w:b/>
                <w:sz w:val="20"/>
                <w:szCs w:val="24"/>
              </w:rPr>
            </w:pPr>
            <w:r w:rsidRPr="00676564">
              <w:rPr>
                <w:rFonts w:ascii="Times New Roman" w:hAnsi="Times New Roman"/>
                <w:b/>
                <w:sz w:val="20"/>
                <w:szCs w:val="24"/>
              </w:rPr>
              <w:t>2</w:t>
            </w:r>
          </w:p>
        </w:tc>
        <w:tc>
          <w:tcPr>
            <w:tcW w:w="876" w:type="dxa"/>
            <w:vAlign w:val="center"/>
          </w:tcPr>
          <w:p w:rsidR="004B3380" w:rsidRPr="00676564" w:rsidRDefault="004B3380" w:rsidP="00676564">
            <w:pPr>
              <w:jc w:val="center"/>
              <w:rPr>
                <w:rFonts w:ascii="Times New Roman" w:hAnsi="Times New Roman"/>
                <w:b/>
                <w:sz w:val="20"/>
                <w:szCs w:val="24"/>
              </w:rPr>
            </w:pPr>
            <w:r w:rsidRPr="00676564">
              <w:rPr>
                <w:rFonts w:ascii="Times New Roman" w:hAnsi="Times New Roman"/>
                <w:b/>
                <w:sz w:val="20"/>
                <w:szCs w:val="24"/>
              </w:rPr>
              <w:t>3</w:t>
            </w:r>
          </w:p>
        </w:tc>
      </w:tr>
      <w:tr w:rsidR="008E5379" w:rsidRPr="004661F3" w:rsidTr="004B3380">
        <w:trPr>
          <w:trHeight w:val="446"/>
          <w:jc w:val="center"/>
        </w:trPr>
        <w:tc>
          <w:tcPr>
            <w:tcW w:w="2653" w:type="dxa"/>
            <w:vAlign w:val="center"/>
          </w:tcPr>
          <w:p w:rsidR="008E5379" w:rsidRPr="004661F3" w:rsidRDefault="008E5379" w:rsidP="008E5379">
            <w:pPr>
              <w:jc w:val="center"/>
              <w:rPr>
                <w:rFonts w:ascii="Times New Roman" w:hAnsi="Times New Roman"/>
                <w:b/>
                <w:sz w:val="20"/>
                <w:szCs w:val="24"/>
              </w:rPr>
            </w:pPr>
            <w:r w:rsidRPr="004661F3">
              <w:rPr>
                <w:rFonts w:ascii="Times New Roman" w:hAnsi="Times New Roman"/>
                <w:b/>
                <w:sz w:val="20"/>
                <w:szCs w:val="24"/>
              </w:rPr>
              <w:t>201</w:t>
            </w:r>
            <w:r>
              <w:rPr>
                <w:rFonts w:ascii="Times New Roman" w:hAnsi="Times New Roman"/>
                <w:b/>
                <w:sz w:val="20"/>
                <w:szCs w:val="24"/>
              </w:rPr>
              <w:t>4</w:t>
            </w:r>
            <w:r w:rsidRPr="004661F3">
              <w:rPr>
                <w:rFonts w:ascii="Times New Roman" w:hAnsi="Times New Roman"/>
                <w:b/>
                <w:sz w:val="20"/>
                <w:szCs w:val="24"/>
              </w:rPr>
              <w:t>-201</w:t>
            </w:r>
            <w:r>
              <w:rPr>
                <w:rFonts w:ascii="Times New Roman" w:hAnsi="Times New Roman"/>
                <w:b/>
                <w:sz w:val="20"/>
                <w:szCs w:val="24"/>
              </w:rPr>
              <w:t>5</w:t>
            </w:r>
          </w:p>
        </w:tc>
        <w:tc>
          <w:tcPr>
            <w:tcW w:w="875" w:type="dxa"/>
            <w:vAlign w:val="center"/>
          </w:tcPr>
          <w:p w:rsidR="008E5379" w:rsidRPr="004661F3" w:rsidRDefault="008E5379" w:rsidP="002C1091">
            <w:pPr>
              <w:jc w:val="center"/>
              <w:rPr>
                <w:rFonts w:ascii="Times New Roman" w:hAnsi="Times New Roman"/>
                <w:sz w:val="20"/>
                <w:szCs w:val="24"/>
              </w:rPr>
            </w:pPr>
            <w:r>
              <w:rPr>
                <w:rFonts w:ascii="Times New Roman" w:hAnsi="Times New Roman"/>
                <w:sz w:val="20"/>
                <w:szCs w:val="24"/>
              </w:rPr>
              <w:t>4</w:t>
            </w:r>
          </w:p>
        </w:tc>
        <w:tc>
          <w:tcPr>
            <w:tcW w:w="876" w:type="dxa"/>
            <w:vAlign w:val="center"/>
          </w:tcPr>
          <w:p w:rsidR="008E5379" w:rsidRPr="004661F3" w:rsidRDefault="008E5379" w:rsidP="002C1091">
            <w:pPr>
              <w:jc w:val="center"/>
              <w:rPr>
                <w:rFonts w:ascii="Times New Roman" w:hAnsi="Times New Roman"/>
                <w:sz w:val="20"/>
                <w:szCs w:val="24"/>
              </w:rPr>
            </w:pPr>
            <w:r>
              <w:rPr>
                <w:rFonts w:ascii="Times New Roman" w:hAnsi="Times New Roman"/>
                <w:sz w:val="20"/>
                <w:szCs w:val="24"/>
              </w:rPr>
              <w:t>4</w:t>
            </w:r>
          </w:p>
        </w:tc>
        <w:tc>
          <w:tcPr>
            <w:tcW w:w="876" w:type="dxa"/>
            <w:vAlign w:val="center"/>
          </w:tcPr>
          <w:p w:rsidR="008E5379" w:rsidRPr="004661F3" w:rsidRDefault="008E5379" w:rsidP="002C1091">
            <w:pPr>
              <w:jc w:val="center"/>
              <w:rPr>
                <w:rFonts w:ascii="Times New Roman" w:hAnsi="Times New Roman"/>
                <w:sz w:val="20"/>
                <w:szCs w:val="24"/>
              </w:rPr>
            </w:pPr>
            <w:r>
              <w:rPr>
                <w:rFonts w:ascii="Times New Roman" w:hAnsi="Times New Roman"/>
                <w:sz w:val="20"/>
                <w:szCs w:val="24"/>
              </w:rPr>
              <w:t>3</w:t>
            </w:r>
          </w:p>
        </w:tc>
        <w:tc>
          <w:tcPr>
            <w:tcW w:w="876" w:type="dxa"/>
            <w:vAlign w:val="center"/>
          </w:tcPr>
          <w:p w:rsidR="008E5379" w:rsidRPr="004661F3" w:rsidRDefault="008E5379" w:rsidP="0026542D">
            <w:pPr>
              <w:jc w:val="center"/>
              <w:rPr>
                <w:rFonts w:ascii="Times New Roman" w:hAnsi="Times New Roman"/>
                <w:sz w:val="20"/>
                <w:szCs w:val="24"/>
              </w:rPr>
            </w:pPr>
            <w:r>
              <w:rPr>
                <w:rFonts w:ascii="Times New Roman" w:hAnsi="Times New Roman"/>
                <w:sz w:val="20"/>
                <w:szCs w:val="24"/>
              </w:rPr>
              <w:t>0</w:t>
            </w:r>
          </w:p>
        </w:tc>
        <w:tc>
          <w:tcPr>
            <w:tcW w:w="876" w:type="dxa"/>
            <w:vAlign w:val="center"/>
          </w:tcPr>
          <w:p w:rsidR="008E5379" w:rsidRPr="004661F3" w:rsidRDefault="008E5379" w:rsidP="0026542D">
            <w:pPr>
              <w:jc w:val="center"/>
              <w:rPr>
                <w:rFonts w:ascii="Times New Roman" w:hAnsi="Times New Roman"/>
                <w:sz w:val="20"/>
                <w:szCs w:val="24"/>
              </w:rPr>
            </w:pPr>
            <w:r>
              <w:rPr>
                <w:rFonts w:ascii="Times New Roman" w:hAnsi="Times New Roman"/>
                <w:sz w:val="20"/>
                <w:szCs w:val="24"/>
              </w:rPr>
              <w:t>1</w:t>
            </w:r>
          </w:p>
        </w:tc>
        <w:tc>
          <w:tcPr>
            <w:tcW w:w="876" w:type="dxa"/>
            <w:vAlign w:val="center"/>
          </w:tcPr>
          <w:p w:rsidR="008E5379" w:rsidRPr="004661F3" w:rsidRDefault="008E5379" w:rsidP="0026542D">
            <w:pPr>
              <w:jc w:val="center"/>
              <w:rPr>
                <w:rFonts w:ascii="Times New Roman" w:hAnsi="Times New Roman"/>
                <w:sz w:val="20"/>
                <w:szCs w:val="24"/>
              </w:rPr>
            </w:pPr>
            <w:r>
              <w:rPr>
                <w:rFonts w:ascii="Times New Roman" w:hAnsi="Times New Roman"/>
                <w:sz w:val="20"/>
                <w:szCs w:val="24"/>
              </w:rPr>
              <w:t>0</w:t>
            </w:r>
          </w:p>
        </w:tc>
      </w:tr>
      <w:tr w:rsidR="004B3380" w:rsidRPr="004661F3" w:rsidTr="004B3380">
        <w:trPr>
          <w:trHeight w:val="446"/>
          <w:jc w:val="center"/>
        </w:trPr>
        <w:tc>
          <w:tcPr>
            <w:tcW w:w="2653" w:type="dxa"/>
            <w:vAlign w:val="center"/>
          </w:tcPr>
          <w:p w:rsidR="004B3380" w:rsidRPr="004661F3" w:rsidRDefault="004B3380" w:rsidP="008E5379">
            <w:pPr>
              <w:jc w:val="center"/>
              <w:rPr>
                <w:rFonts w:ascii="Times New Roman" w:hAnsi="Times New Roman"/>
                <w:b/>
                <w:sz w:val="20"/>
                <w:szCs w:val="24"/>
              </w:rPr>
            </w:pPr>
            <w:r w:rsidRPr="004661F3">
              <w:rPr>
                <w:rFonts w:ascii="Times New Roman" w:hAnsi="Times New Roman"/>
                <w:b/>
                <w:sz w:val="20"/>
                <w:szCs w:val="24"/>
              </w:rPr>
              <w:t>201</w:t>
            </w:r>
            <w:r w:rsidR="008E5379">
              <w:rPr>
                <w:rFonts w:ascii="Times New Roman" w:hAnsi="Times New Roman"/>
                <w:b/>
                <w:sz w:val="20"/>
                <w:szCs w:val="24"/>
              </w:rPr>
              <w:t>5</w:t>
            </w:r>
            <w:r w:rsidRPr="004661F3">
              <w:rPr>
                <w:rFonts w:ascii="Times New Roman" w:hAnsi="Times New Roman"/>
                <w:b/>
                <w:sz w:val="20"/>
                <w:szCs w:val="24"/>
              </w:rPr>
              <w:t>-201</w:t>
            </w:r>
            <w:r w:rsidR="008E5379">
              <w:rPr>
                <w:rFonts w:ascii="Times New Roman" w:hAnsi="Times New Roman"/>
                <w:b/>
                <w:sz w:val="20"/>
                <w:szCs w:val="24"/>
              </w:rPr>
              <w:t>6</w:t>
            </w:r>
          </w:p>
        </w:tc>
        <w:tc>
          <w:tcPr>
            <w:tcW w:w="875" w:type="dxa"/>
            <w:vAlign w:val="center"/>
          </w:tcPr>
          <w:p w:rsidR="004B3380" w:rsidRPr="004661F3" w:rsidRDefault="008E5379" w:rsidP="0026542D">
            <w:pPr>
              <w:jc w:val="center"/>
              <w:rPr>
                <w:rFonts w:ascii="Times New Roman" w:hAnsi="Times New Roman"/>
                <w:sz w:val="20"/>
                <w:szCs w:val="24"/>
              </w:rPr>
            </w:pPr>
            <w:r>
              <w:rPr>
                <w:rFonts w:ascii="Times New Roman" w:hAnsi="Times New Roman"/>
                <w:sz w:val="20"/>
                <w:szCs w:val="24"/>
              </w:rPr>
              <w:t>3</w:t>
            </w:r>
          </w:p>
        </w:tc>
        <w:tc>
          <w:tcPr>
            <w:tcW w:w="876" w:type="dxa"/>
            <w:vAlign w:val="center"/>
          </w:tcPr>
          <w:p w:rsidR="004B3380" w:rsidRPr="004661F3" w:rsidRDefault="008E5379" w:rsidP="0026542D">
            <w:pPr>
              <w:jc w:val="center"/>
              <w:rPr>
                <w:rFonts w:ascii="Times New Roman" w:hAnsi="Times New Roman"/>
                <w:sz w:val="20"/>
                <w:szCs w:val="24"/>
              </w:rPr>
            </w:pPr>
            <w:r>
              <w:rPr>
                <w:rFonts w:ascii="Times New Roman" w:hAnsi="Times New Roman"/>
                <w:sz w:val="20"/>
                <w:szCs w:val="24"/>
              </w:rPr>
              <w:t>4</w:t>
            </w:r>
          </w:p>
        </w:tc>
        <w:tc>
          <w:tcPr>
            <w:tcW w:w="876" w:type="dxa"/>
            <w:vAlign w:val="center"/>
          </w:tcPr>
          <w:p w:rsidR="004B3380" w:rsidRPr="004661F3" w:rsidRDefault="008E5379" w:rsidP="0026542D">
            <w:pPr>
              <w:jc w:val="center"/>
              <w:rPr>
                <w:rFonts w:ascii="Times New Roman" w:hAnsi="Times New Roman"/>
                <w:sz w:val="20"/>
                <w:szCs w:val="24"/>
              </w:rPr>
            </w:pPr>
            <w:r>
              <w:rPr>
                <w:rFonts w:ascii="Times New Roman" w:hAnsi="Times New Roman"/>
                <w:sz w:val="20"/>
                <w:szCs w:val="24"/>
              </w:rPr>
              <w:t>5</w:t>
            </w:r>
          </w:p>
        </w:tc>
        <w:tc>
          <w:tcPr>
            <w:tcW w:w="876" w:type="dxa"/>
            <w:vAlign w:val="center"/>
          </w:tcPr>
          <w:p w:rsidR="004B3380" w:rsidRPr="004661F3" w:rsidRDefault="008E5379" w:rsidP="0026542D">
            <w:pPr>
              <w:jc w:val="center"/>
              <w:rPr>
                <w:rFonts w:ascii="Times New Roman" w:hAnsi="Times New Roman"/>
                <w:sz w:val="20"/>
                <w:szCs w:val="24"/>
              </w:rPr>
            </w:pPr>
            <w:r>
              <w:rPr>
                <w:rFonts w:ascii="Times New Roman" w:hAnsi="Times New Roman"/>
                <w:sz w:val="20"/>
                <w:szCs w:val="24"/>
              </w:rPr>
              <w:t>0</w:t>
            </w:r>
          </w:p>
        </w:tc>
        <w:tc>
          <w:tcPr>
            <w:tcW w:w="876" w:type="dxa"/>
            <w:vAlign w:val="center"/>
          </w:tcPr>
          <w:p w:rsidR="004B3380" w:rsidRPr="004661F3" w:rsidRDefault="008E5379" w:rsidP="0026542D">
            <w:pPr>
              <w:jc w:val="center"/>
              <w:rPr>
                <w:rFonts w:ascii="Times New Roman" w:hAnsi="Times New Roman"/>
                <w:sz w:val="20"/>
                <w:szCs w:val="24"/>
              </w:rPr>
            </w:pPr>
            <w:r>
              <w:rPr>
                <w:rFonts w:ascii="Times New Roman" w:hAnsi="Times New Roman"/>
                <w:sz w:val="20"/>
                <w:szCs w:val="24"/>
              </w:rPr>
              <w:t>0</w:t>
            </w:r>
          </w:p>
        </w:tc>
        <w:tc>
          <w:tcPr>
            <w:tcW w:w="876" w:type="dxa"/>
            <w:vAlign w:val="center"/>
          </w:tcPr>
          <w:p w:rsidR="004B3380" w:rsidRPr="004661F3" w:rsidRDefault="008E5379" w:rsidP="0026542D">
            <w:pPr>
              <w:jc w:val="center"/>
              <w:rPr>
                <w:rFonts w:ascii="Times New Roman" w:hAnsi="Times New Roman"/>
                <w:sz w:val="20"/>
                <w:szCs w:val="24"/>
              </w:rPr>
            </w:pPr>
            <w:r>
              <w:rPr>
                <w:rFonts w:ascii="Times New Roman" w:hAnsi="Times New Roman"/>
                <w:sz w:val="20"/>
                <w:szCs w:val="24"/>
              </w:rPr>
              <w:t>0</w:t>
            </w:r>
          </w:p>
        </w:tc>
      </w:tr>
    </w:tbl>
    <w:p w:rsidR="0026542D" w:rsidRPr="0026542D" w:rsidRDefault="0026542D" w:rsidP="0026542D">
      <w:pPr>
        <w:pStyle w:val="a3"/>
        <w:ind w:left="360"/>
        <w:rPr>
          <w:rFonts w:ascii="Times New Roman" w:hAnsi="Times New Roman"/>
          <w:sz w:val="24"/>
          <w:szCs w:val="24"/>
        </w:rPr>
      </w:pPr>
    </w:p>
    <w:tbl>
      <w:tblPr>
        <w:tblW w:w="8227" w:type="dxa"/>
        <w:jc w:val="center"/>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2"/>
        <w:gridCol w:w="1052"/>
        <w:gridCol w:w="1054"/>
        <w:gridCol w:w="1055"/>
        <w:gridCol w:w="1054"/>
        <w:gridCol w:w="1055"/>
        <w:gridCol w:w="1055"/>
      </w:tblGrid>
      <w:tr w:rsidR="00C22C44" w:rsidRPr="004661F3" w:rsidTr="00C22C44">
        <w:trPr>
          <w:trHeight w:val="464"/>
          <w:jc w:val="center"/>
        </w:trPr>
        <w:tc>
          <w:tcPr>
            <w:tcW w:w="1902" w:type="dxa"/>
            <w:vMerge w:val="restart"/>
            <w:tcBorders>
              <w:top w:val="single" w:sz="4" w:space="0" w:color="auto"/>
            </w:tcBorders>
            <w:vAlign w:val="center"/>
          </w:tcPr>
          <w:p w:rsidR="00C22C44" w:rsidRPr="00676564" w:rsidRDefault="00C22C44" w:rsidP="0026542D">
            <w:pPr>
              <w:spacing w:after="0"/>
              <w:jc w:val="center"/>
              <w:rPr>
                <w:rFonts w:ascii="Times New Roman" w:hAnsi="Times New Roman"/>
                <w:b/>
                <w:sz w:val="20"/>
                <w:szCs w:val="24"/>
              </w:rPr>
            </w:pPr>
            <w:r w:rsidRPr="00676564">
              <w:rPr>
                <w:rFonts w:ascii="Times New Roman" w:hAnsi="Times New Roman"/>
                <w:b/>
                <w:sz w:val="20"/>
                <w:szCs w:val="24"/>
              </w:rPr>
              <w:t>Уровни</w:t>
            </w:r>
          </w:p>
        </w:tc>
        <w:tc>
          <w:tcPr>
            <w:tcW w:w="6325" w:type="dxa"/>
            <w:gridSpan w:val="6"/>
            <w:tcBorders>
              <w:right w:val="single" w:sz="4" w:space="0" w:color="auto"/>
            </w:tcBorders>
            <w:vAlign w:val="center"/>
          </w:tcPr>
          <w:p w:rsidR="00C22C44" w:rsidRPr="00676564" w:rsidRDefault="00C22C44" w:rsidP="0026542D">
            <w:pPr>
              <w:jc w:val="center"/>
              <w:rPr>
                <w:rFonts w:ascii="Times New Roman" w:hAnsi="Times New Roman"/>
                <w:b/>
                <w:sz w:val="20"/>
                <w:szCs w:val="24"/>
              </w:rPr>
            </w:pPr>
            <w:r w:rsidRPr="00676564">
              <w:rPr>
                <w:rFonts w:ascii="Times New Roman" w:hAnsi="Times New Roman"/>
                <w:b/>
                <w:sz w:val="20"/>
                <w:szCs w:val="24"/>
              </w:rPr>
              <w:t>Направление деятельности, уровень, результат.</w:t>
            </w:r>
          </w:p>
        </w:tc>
      </w:tr>
      <w:tr w:rsidR="00C22C44" w:rsidRPr="004661F3" w:rsidTr="00C22C44">
        <w:trPr>
          <w:trHeight w:val="144"/>
          <w:jc w:val="center"/>
        </w:trPr>
        <w:tc>
          <w:tcPr>
            <w:tcW w:w="1902" w:type="dxa"/>
            <w:vMerge/>
            <w:vAlign w:val="center"/>
          </w:tcPr>
          <w:p w:rsidR="00C22C44" w:rsidRPr="00676564" w:rsidRDefault="00C22C44" w:rsidP="0026542D">
            <w:pPr>
              <w:spacing w:after="0"/>
              <w:jc w:val="center"/>
              <w:rPr>
                <w:rFonts w:ascii="Times New Roman" w:hAnsi="Times New Roman"/>
                <w:b/>
                <w:sz w:val="20"/>
                <w:szCs w:val="24"/>
              </w:rPr>
            </w:pPr>
          </w:p>
        </w:tc>
        <w:tc>
          <w:tcPr>
            <w:tcW w:w="6325" w:type="dxa"/>
            <w:gridSpan w:val="6"/>
            <w:tcBorders>
              <w:right w:val="single" w:sz="4" w:space="0" w:color="auto"/>
            </w:tcBorders>
            <w:vAlign w:val="center"/>
          </w:tcPr>
          <w:p w:rsidR="00C22C44" w:rsidRPr="00676564" w:rsidRDefault="00C22C44" w:rsidP="0026542D">
            <w:pPr>
              <w:jc w:val="center"/>
              <w:rPr>
                <w:rFonts w:ascii="Times New Roman" w:hAnsi="Times New Roman"/>
                <w:b/>
                <w:sz w:val="20"/>
                <w:szCs w:val="24"/>
              </w:rPr>
            </w:pPr>
            <w:r w:rsidRPr="00676564">
              <w:rPr>
                <w:rFonts w:ascii="Times New Roman" w:hAnsi="Times New Roman"/>
                <w:b/>
                <w:sz w:val="20"/>
                <w:szCs w:val="24"/>
              </w:rPr>
              <w:t>Художественно-эстетическое направление</w:t>
            </w:r>
          </w:p>
        </w:tc>
      </w:tr>
      <w:tr w:rsidR="00C22C44" w:rsidRPr="004661F3" w:rsidTr="00C22C44">
        <w:trPr>
          <w:trHeight w:val="144"/>
          <w:jc w:val="center"/>
        </w:trPr>
        <w:tc>
          <w:tcPr>
            <w:tcW w:w="1902" w:type="dxa"/>
            <w:vMerge/>
            <w:tcBorders>
              <w:bottom w:val="single" w:sz="4" w:space="0" w:color="auto"/>
            </w:tcBorders>
            <w:vAlign w:val="center"/>
          </w:tcPr>
          <w:p w:rsidR="00C22C44" w:rsidRPr="00676564" w:rsidRDefault="00C22C44" w:rsidP="0026542D">
            <w:pPr>
              <w:jc w:val="center"/>
              <w:rPr>
                <w:rFonts w:ascii="Times New Roman" w:hAnsi="Times New Roman"/>
                <w:b/>
                <w:sz w:val="20"/>
                <w:szCs w:val="24"/>
              </w:rPr>
            </w:pPr>
          </w:p>
        </w:tc>
        <w:tc>
          <w:tcPr>
            <w:tcW w:w="3161" w:type="dxa"/>
            <w:gridSpan w:val="3"/>
            <w:vAlign w:val="center"/>
          </w:tcPr>
          <w:p w:rsidR="00C22C44" w:rsidRPr="00676564" w:rsidRDefault="00C22C44" w:rsidP="0026542D">
            <w:pPr>
              <w:jc w:val="center"/>
              <w:rPr>
                <w:rFonts w:ascii="Times New Roman" w:hAnsi="Times New Roman"/>
                <w:b/>
                <w:sz w:val="20"/>
                <w:szCs w:val="24"/>
              </w:rPr>
            </w:pPr>
            <w:r w:rsidRPr="00676564">
              <w:rPr>
                <w:rFonts w:ascii="Times New Roman" w:hAnsi="Times New Roman"/>
                <w:b/>
                <w:sz w:val="20"/>
                <w:szCs w:val="24"/>
              </w:rPr>
              <w:t>Муниципальный уровень</w:t>
            </w:r>
          </w:p>
        </w:tc>
        <w:tc>
          <w:tcPr>
            <w:tcW w:w="3164" w:type="dxa"/>
            <w:gridSpan w:val="3"/>
            <w:vAlign w:val="center"/>
          </w:tcPr>
          <w:p w:rsidR="00C22C44" w:rsidRPr="00676564" w:rsidRDefault="00C22C44" w:rsidP="0026542D">
            <w:pPr>
              <w:jc w:val="center"/>
              <w:rPr>
                <w:rFonts w:ascii="Times New Roman" w:hAnsi="Times New Roman"/>
                <w:b/>
                <w:sz w:val="20"/>
                <w:szCs w:val="24"/>
              </w:rPr>
            </w:pPr>
            <w:r>
              <w:rPr>
                <w:rFonts w:ascii="Times New Roman" w:hAnsi="Times New Roman"/>
                <w:b/>
                <w:sz w:val="20"/>
                <w:szCs w:val="24"/>
              </w:rPr>
              <w:t xml:space="preserve">Региональный </w:t>
            </w:r>
            <w:r w:rsidRPr="00676564">
              <w:rPr>
                <w:rFonts w:ascii="Times New Roman" w:hAnsi="Times New Roman"/>
                <w:b/>
                <w:sz w:val="20"/>
                <w:szCs w:val="24"/>
              </w:rPr>
              <w:t xml:space="preserve"> уровень</w:t>
            </w:r>
          </w:p>
        </w:tc>
      </w:tr>
      <w:tr w:rsidR="00C22C44" w:rsidRPr="004661F3" w:rsidTr="00C22C44">
        <w:trPr>
          <w:trHeight w:val="464"/>
          <w:jc w:val="center"/>
        </w:trPr>
        <w:tc>
          <w:tcPr>
            <w:tcW w:w="1902" w:type="dxa"/>
            <w:tcBorders>
              <w:top w:val="single" w:sz="4" w:space="0" w:color="auto"/>
            </w:tcBorders>
            <w:vAlign w:val="center"/>
          </w:tcPr>
          <w:p w:rsidR="00C22C44" w:rsidRPr="00676564" w:rsidRDefault="00C22C44" w:rsidP="0026542D">
            <w:pPr>
              <w:jc w:val="center"/>
              <w:rPr>
                <w:rFonts w:ascii="Times New Roman" w:hAnsi="Times New Roman"/>
                <w:b/>
                <w:sz w:val="20"/>
                <w:szCs w:val="24"/>
              </w:rPr>
            </w:pPr>
            <w:r w:rsidRPr="00676564">
              <w:rPr>
                <w:rFonts w:ascii="Times New Roman" w:hAnsi="Times New Roman"/>
                <w:b/>
                <w:sz w:val="20"/>
                <w:szCs w:val="24"/>
              </w:rPr>
              <w:t>Места</w:t>
            </w:r>
          </w:p>
        </w:tc>
        <w:tc>
          <w:tcPr>
            <w:tcW w:w="1052" w:type="dxa"/>
            <w:vAlign w:val="center"/>
          </w:tcPr>
          <w:p w:rsidR="00C22C44" w:rsidRPr="00676564" w:rsidRDefault="00C22C44" w:rsidP="0026542D">
            <w:pPr>
              <w:jc w:val="center"/>
              <w:rPr>
                <w:rFonts w:ascii="Times New Roman" w:hAnsi="Times New Roman"/>
                <w:b/>
                <w:sz w:val="20"/>
                <w:szCs w:val="24"/>
              </w:rPr>
            </w:pPr>
            <w:r w:rsidRPr="00676564">
              <w:rPr>
                <w:rFonts w:ascii="Times New Roman" w:hAnsi="Times New Roman"/>
                <w:b/>
                <w:sz w:val="20"/>
                <w:szCs w:val="24"/>
              </w:rPr>
              <w:t>1</w:t>
            </w:r>
          </w:p>
        </w:tc>
        <w:tc>
          <w:tcPr>
            <w:tcW w:w="1054" w:type="dxa"/>
            <w:vAlign w:val="center"/>
          </w:tcPr>
          <w:p w:rsidR="00C22C44" w:rsidRPr="00676564" w:rsidRDefault="00C22C44" w:rsidP="0026542D">
            <w:pPr>
              <w:jc w:val="center"/>
              <w:rPr>
                <w:rFonts w:ascii="Times New Roman" w:hAnsi="Times New Roman"/>
                <w:b/>
                <w:sz w:val="20"/>
                <w:szCs w:val="24"/>
              </w:rPr>
            </w:pPr>
            <w:r w:rsidRPr="00676564">
              <w:rPr>
                <w:rFonts w:ascii="Times New Roman" w:hAnsi="Times New Roman"/>
                <w:b/>
                <w:sz w:val="20"/>
                <w:szCs w:val="24"/>
              </w:rPr>
              <w:t>2</w:t>
            </w:r>
          </w:p>
        </w:tc>
        <w:tc>
          <w:tcPr>
            <w:tcW w:w="1055" w:type="dxa"/>
            <w:vAlign w:val="center"/>
          </w:tcPr>
          <w:p w:rsidR="00C22C44" w:rsidRPr="00676564" w:rsidRDefault="00C22C44" w:rsidP="0026542D">
            <w:pPr>
              <w:jc w:val="center"/>
              <w:rPr>
                <w:rFonts w:ascii="Times New Roman" w:hAnsi="Times New Roman"/>
                <w:b/>
                <w:sz w:val="20"/>
                <w:szCs w:val="24"/>
              </w:rPr>
            </w:pPr>
            <w:r w:rsidRPr="00676564">
              <w:rPr>
                <w:rFonts w:ascii="Times New Roman" w:hAnsi="Times New Roman"/>
                <w:b/>
                <w:sz w:val="20"/>
                <w:szCs w:val="24"/>
              </w:rPr>
              <w:t>3</w:t>
            </w:r>
          </w:p>
        </w:tc>
        <w:tc>
          <w:tcPr>
            <w:tcW w:w="1054" w:type="dxa"/>
            <w:vAlign w:val="center"/>
          </w:tcPr>
          <w:p w:rsidR="00C22C44" w:rsidRPr="00676564" w:rsidRDefault="00C22C44" w:rsidP="0026542D">
            <w:pPr>
              <w:jc w:val="center"/>
              <w:rPr>
                <w:rFonts w:ascii="Times New Roman" w:hAnsi="Times New Roman"/>
                <w:b/>
                <w:sz w:val="20"/>
                <w:szCs w:val="24"/>
              </w:rPr>
            </w:pPr>
            <w:r w:rsidRPr="00676564">
              <w:rPr>
                <w:rFonts w:ascii="Times New Roman" w:hAnsi="Times New Roman"/>
                <w:b/>
                <w:sz w:val="20"/>
                <w:szCs w:val="24"/>
              </w:rPr>
              <w:t>1</w:t>
            </w:r>
          </w:p>
        </w:tc>
        <w:tc>
          <w:tcPr>
            <w:tcW w:w="1055" w:type="dxa"/>
            <w:vAlign w:val="center"/>
          </w:tcPr>
          <w:p w:rsidR="00C22C44" w:rsidRPr="00676564" w:rsidRDefault="00C22C44" w:rsidP="0026542D">
            <w:pPr>
              <w:jc w:val="center"/>
              <w:rPr>
                <w:rFonts w:ascii="Times New Roman" w:hAnsi="Times New Roman"/>
                <w:b/>
                <w:sz w:val="20"/>
                <w:szCs w:val="24"/>
              </w:rPr>
            </w:pPr>
            <w:r w:rsidRPr="00676564">
              <w:rPr>
                <w:rFonts w:ascii="Times New Roman" w:hAnsi="Times New Roman"/>
                <w:b/>
                <w:sz w:val="20"/>
                <w:szCs w:val="24"/>
              </w:rPr>
              <w:t>2</w:t>
            </w:r>
          </w:p>
        </w:tc>
        <w:tc>
          <w:tcPr>
            <w:tcW w:w="1055" w:type="dxa"/>
            <w:vAlign w:val="center"/>
          </w:tcPr>
          <w:p w:rsidR="00C22C44" w:rsidRPr="00676564" w:rsidRDefault="00C22C44" w:rsidP="0026542D">
            <w:pPr>
              <w:jc w:val="center"/>
              <w:rPr>
                <w:rFonts w:ascii="Times New Roman" w:hAnsi="Times New Roman"/>
                <w:b/>
                <w:sz w:val="20"/>
                <w:szCs w:val="24"/>
              </w:rPr>
            </w:pPr>
            <w:r w:rsidRPr="00676564">
              <w:rPr>
                <w:rFonts w:ascii="Times New Roman" w:hAnsi="Times New Roman"/>
                <w:b/>
                <w:sz w:val="20"/>
                <w:szCs w:val="24"/>
              </w:rPr>
              <w:t>3</w:t>
            </w:r>
          </w:p>
        </w:tc>
      </w:tr>
      <w:tr w:rsidR="00C22C44" w:rsidRPr="004661F3" w:rsidTr="00C22C44">
        <w:trPr>
          <w:trHeight w:val="464"/>
          <w:jc w:val="center"/>
        </w:trPr>
        <w:tc>
          <w:tcPr>
            <w:tcW w:w="1902" w:type="dxa"/>
            <w:vAlign w:val="center"/>
          </w:tcPr>
          <w:p w:rsidR="00C22C44" w:rsidRPr="004661F3" w:rsidRDefault="00C22C44" w:rsidP="008E5379">
            <w:pPr>
              <w:jc w:val="center"/>
              <w:rPr>
                <w:rFonts w:ascii="Times New Roman" w:hAnsi="Times New Roman"/>
                <w:b/>
                <w:sz w:val="20"/>
                <w:szCs w:val="24"/>
              </w:rPr>
            </w:pPr>
            <w:r w:rsidRPr="004661F3">
              <w:rPr>
                <w:rFonts w:ascii="Times New Roman" w:hAnsi="Times New Roman"/>
                <w:b/>
                <w:sz w:val="20"/>
                <w:szCs w:val="24"/>
              </w:rPr>
              <w:t>201</w:t>
            </w:r>
            <w:r w:rsidR="008E5379">
              <w:rPr>
                <w:rFonts w:ascii="Times New Roman" w:hAnsi="Times New Roman"/>
                <w:b/>
                <w:sz w:val="20"/>
                <w:szCs w:val="24"/>
              </w:rPr>
              <w:t>4</w:t>
            </w:r>
            <w:r w:rsidRPr="004661F3">
              <w:rPr>
                <w:rFonts w:ascii="Times New Roman" w:hAnsi="Times New Roman"/>
                <w:b/>
                <w:sz w:val="20"/>
                <w:szCs w:val="24"/>
              </w:rPr>
              <w:t>-201</w:t>
            </w:r>
            <w:r w:rsidR="008E5379">
              <w:rPr>
                <w:rFonts w:ascii="Times New Roman" w:hAnsi="Times New Roman"/>
                <w:b/>
                <w:sz w:val="20"/>
                <w:szCs w:val="24"/>
              </w:rPr>
              <w:t>5</w:t>
            </w:r>
          </w:p>
        </w:tc>
        <w:tc>
          <w:tcPr>
            <w:tcW w:w="1052" w:type="dxa"/>
            <w:vAlign w:val="center"/>
          </w:tcPr>
          <w:p w:rsidR="00C22C44" w:rsidRPr="004661F3" w:rsidRDefault="00C22C44" w:rsidP="0026542D">
            <w:pPr>
              <w:jc w:val="center"/>
              <w:rPr>
                <w:rFonts w:ascii="Times New Roman" w:hAnsi="Times New Roman"/>
                <w:sz w:val="20"/>
                <w:szCs w:val="24"/>
              </w:rPr>
            </w:pPr>
            <w:r>
              <w:rPr>
                <w:rFonts w:ascii="Times New Roman" w:hAnsi="Times New Roman"/>
                <w:sz w:val="20"/>
                <w:szCs w:val="24"/>
              </w:rPr>
              <w:t>2</w:t>
            </w:r>
          </w:p>
        </w:tc>
        <w:tc>
          <w:tcPr>
            <w:tcW w:w="1054" w:type="dxa"/>
            <w:vAlign w:val="center"/>
          </w:tcPr>
          <w:p w:rsidR="00C22C44" w:rsidRPr="004661F3" w:rsidRDefault="00C22C44" w:rsidP="0026542D">
            <w:pPr>
              <w:jc w:val="center"/>
              <w:rPr>
                <w:rFonts w:ascii="Times New Roman" w:hAnsi="Times New Roman"/>
                <w:sz w:val="20"/>
                <w:szCs w:val="24"/>
              </w:rPr>
            </w:pPr>
            <w:r>
              <w:rPr>
                <w:rFonts w:ascii="Times New Roman" w:hAnsi="Times New Roman"/>
                <w:sz w:val="20"/>
                <w:szCs w:val="24"/>
              </w:rPr>
              <w:t>1</w:t>
            </w:r>
          </w:p>
        </w:tc>
        <w:tc>
          <w:tcPr>
            <w:tcW w:w="1055" w:type="dxa"/>
            <w:vAlign w:val="center"/>
          </w:tcPr>
          <w:p w:rsidR="00C22C44" w:rsidRPr="004661F3" w:rsidRDefault="00C22C44" w:rsidP="0026542D">
            <w:pPr>
              <w:jc w:val="center"/>
              <w:rPr>
                <w:rFonts w:ascii="Times New Roman" w:hAnsi="Times New Roman"/>
                <w:sz w:val="20"/>
                <w:szCs w:val="24"/>
              </w:rPr>
            </w:pPr>
            <w:r>
              <w:rPr>
                <w:rFonts w:ascii="Times New Roman" w:hAnsi="Times New Roman"/>
                <w:sz w:val="20"/>
                <w:szCs w:val="24"/>
              </w:rPr>
              <w:t>1</w:t>
            </w:r>
          </w:p>
        </w:tc>
        <w:tc>
          <w:tcPr>
            <w:tcW w:w="1054" w:type="dxa"/>
            <w:vAlign w:val="center"/>
          </w:tcPr>
          <w:p w:rsidR="00C22C44" w:rsidRPr="004661F3" w:rsidRDefault="00C22C44" w:rsidP="0026542D">
            <w:pPr>
              <w:jc w:val="center"/>
              <w:rPr>
                <w:rFonts w:ascii="Times New Roman" w:hAnsi="Times New Roman"/>
                <w:sz w:val="20"/>
                <w:szCs w:val="24"/>
              </w:rPr>
            </w:pPr>
            <w:r>
              <w:rPr>
                <w:rFonts w:ascii="Times New Roman" w:hAnsi="Times New Roman"/>
                <w:sz w:val="20"/>
                <w:szCs w:val="24"/>
              </w:rPr>
              <w:t>0</w:t>
            </w:r>
          </w:p>
        </w:tc>
        <w:tc>
          <w:tcPr>
            <w:tcW w:w="1055" w:type="dxa"/>
            <w:vAlign w:val="center"/>
          </w:tcPr>
          <w:p w:rsidR="00C22C44" w:rsidRPr="004661F3" w:rsidRDefault="00C22C44" w:rsidP="0026542D">
            <w:pPr>
              <w:jc w:val="center"/>
              <w:rPr>
                <w:rFonts w:ascii="Times New Roman" w:hAnsi="Times New Roman"/>
                <w:sz w:val="20"/>
                <w:szCs w:val="24"/>
              </w:rPr>
            </w:pPr>
            <w:r>
              <w:rPr>
                <w:rFonts w:ascii="Times New Roman" w:hAnsi="Times New Roman"/>
                <w:sz w:val="20"/>
                <w:szCs w:val="24"/>
              </w:rPr>
              <w:t>0</w:t>
            </w:r>
          </w:p>
        </w:tc>
        <w:tc>
          <w:tcPr>
            <w:tcW w:w="1055" w:type="dxa"/>
            <w:vAlign w:val="center"/>
          </w:tcPr>
          <w:p w:rsidR="00C22C44" w:rsidRPr="004661F3" w:rsidRDefault="00C22C44" w:rsidP="0026542D">
            <w:pPr>
              <w:jc w:val="center"/>
              <w:rPr>
                <w:rFonts w:ascii="Times New Roman" w:hAnsi="Times New Roman"/>
                <w:sz w:val="20"/>
                <w:szCs w:val="24"/>
              </w:rPr>
            </w:pPr>
            <w:r>
              <w:rPr>
                <w:rFonts w:ascii="Times New Roman" w:hAnsi="Times New Roman"/>
                <w:sz w:val="20"/>
                <w:szCs w:val="24"/>
              </w:rPr>
              <w:t>0</w:t>
            </w:r>
          </w:p>
        </w:tc>
      </w:tr>
      <w:tr w:rsidR="00C22C44" w:rsidRPr="004661F3" w:rsidTr="00C22C44">
        <w:trPr>
          <w:trHeight w:val="464"/>
          <w:jc w:val="center"/>
        </w:trPr>
        <w:tc>
          <w:tcPr>
            <w:tcW w:w="1902" w:type="dxa"/>
            <w:vAlign w:val="center"/>
          </w:tcPr>
          <w:p w:rsidR="00C22C44" w:rsidRPr="004661F3" w:rsidRDefault="00C22C44" w:rsidP="008E5379">
            <w:pPr>
              <w:jc w:val="center"/>
              <w:rPr>
                <w:rFonts w:ascii="Times New Roman" w:hAnsi="Times New Roman"/>
                <w:b/>
                <w:sz w:val="20"/>
                <w:szCs w:val="24"/>
              </w:rPr>
            </w:pPr>
            <w:r w:rsidRPr="004661F3">
              <w:rPr>
                <w:rFonts w:ascii="Times New Roman" w:hAnsi="Times New Roman"/>
                <w:b/>
                <w:sz w:val="20"/>
                <w:szCs w:val="24"/>
              </w:rPr>
              <w:t>201</w:t>
            </w:r>
            <w:r w:rsidR="008E5379">
              <w:rPr>
                <w:rFonts w:ascii="Times New Roman" w:hAnsi="Times New Roman"/>
                <w:b/>
                <w:sz w:val="20"/>
                <w:szCs w:val="24"/>
              </w:rPr>
              <w:t>5</w:t>
            </w:r>
            <w:r w:rsidRPr="004661F3">
              <w:rPr>
                <w:rFonts w:ascii="Times New Roman" w:hAnsi="Times New Roman"/>
                <w:b/>
                <w:sz w:val="20"/>
                <w:szCs w:val="24"/>
              </w:rPr>
              <w:t>-201</w:t>
            </w:r>
            <w:r w:rsidR="008E5379">
              <w:rPr>
                <w:rFonts w:ascii="Times New Roman" w:hAnsi="Times New Roman"/>
                <w:b/>
                <w:sz w:val="20"/>
                <w:szCs w:val="24"/>
              </w:rPr>
              <w:t>6</w:t>
            </w:r>
          </w:p>
        </w:tc>
        <w:tc>
          <w:tcPr>
            <w:tcW w:w="1052" w:type="dxa"/>
            <w:vAlign w:val="center"/>
          </w:tcPr>
          <w:p w:rsidR="00C22C44" w:rsidRPr="004661F3" w:rsidRDefault="00C22C44" w:rsidP="0026542D">
            <w:pPr>
              <w:jc w:val="center"/>
              <w:rPr>
                <w:rFonts w:ascii="Times New Roman" w:hAnsi="Times New Roman"/>
                <w:sz w:val="20"/>
                <w:szCs w:val="24"/>
              </w:rPr>
            </w:pPr>
            <w:r>
              <w:rPr>
                <w:rFonts w:ascii="Times New Roman" w:hAnsi="Times New Roman"/>
                <w:sz w:val="20"/>
                <w:szCs w:val="24"/>
              </w:rPr>
              <w:t>2</w:t>
            </w:r>
          </w:p>
        </w:tc>
        <w:tc>
          <w:tcPr>
            <w:tcW w:w="1054" w:type="dxa"/>
            <w:vAlign w:val="center"/>
          </w:tcPr>
          <w:p w:rsidR="00C22C44" w:rsidRPr="004661F3" w:rsidRDefault="00C22C44" w:rsidP="0026542D">
            <w:pPr>
              <w:jc w:val="center"/>
              <w:rPr>
                <w:rFonts w:ascii="Times New Roman" w:hAnsi="Times New Roman"/>
                <w:sz w:val="20"/>
                <w:szCs w:val="24"/>
              </w:rPr>
            </w:pPr>
            <w:r>
              <w:rPr>
                <w:rFonts w:ascii="Times New Roman" w:hAnsi="Times New Roman"/>
                <w:sz w:val="20"/>
                <w:szCs w:val="24"/>
              </w:rPr>
              <w:t>0</w:t>
            </w:r>
          </w:p>
        </w:tc>
        <w:tc>
          <w:tcPr>
            <w:tcW w:w="1055" w:type="dxa"/>
            <w:vAlign w:val="center"/>
          </w:tcPr>
          <w:p w:rsidR="00C22C44" w:rsidRPr="004661F3" w:rsidRDefault="00C22C44" w:rsidP="0026542D">
            <w:pPr>
              <w:jc w:val="center"/>
              <w:rPr>
                <w:rFonts w:ascii="Times New Roman" w:hAnsi="Times New Roman"/>
                <w:sz w:val="20"/>
                <w:szCs w:val="24"/>
              </w:rPr>
            </w:pPr>
            <w:r>
              <w:rPr>
                <w:rFonts w:ascii="Times New Roman" w:hAnsi="Times New Roman"/>
                <w:sz w:val="20"/>
                <w:szCs w:val="24"/>
              </w:rPr>
              <w:t>1</w:t>
            </w:r>
          </w:p>
        </w:tc>
        <w:tc>
          <w:tcPr>
            <w:tcW w:w="1054" w:type="dxa"/>
            <w:vAlign w:val="center"/>
          </w:tcPr>
          <w:p w:rsidR="00C22C44" w:rsidRPr="004661F3" w:rsidRDefault="00C22C44" w:rsidP="0026542D">
            <w:pPr>
              <w:jc w:val="center"/>
              <w:rPr>
                <w:rFonts w:ascii="Times New Roman" w:hAnsi="Times New Roman"/>
                <w:sz w:val="20"/>
                <w:szCs w:val="24"/>
              </w:rPr>
            </w:pPr>
            <w:r>
              <w:rPr>
                <w:rFonts w:ascii="Times New Roman" w:hAnsi="Times New Roman"/>
                <w:sz w:val="20"/>
                <w:szCs w:val="24"/>
              </w:rPr>
              <w:t>0</w:t>
            </w:r>
          </w:p>
        </w:tc>
        <w:tc>
          <w:tcPr>
            <w:tcW w:w="1055" w:type="dxa"/>
            <w:vAlign w:val="center"/>
          </w:tcPr>
          <w:p w:rsidR="00C22C44" w:rsidRPr="004661F3" w:rsidRDefault="00C22C44" w:rsidP="0026542D">
            <w:pPr>
              <w:jc w:val="center"/>
              <w:rPr>
                <w:rFonts w:ascii="Times New Roman" w:hAnsi="Times New Roman"/>
                <w:sz w:val="20"/>
                <w:szCs w:val="24"/>
              </w:rPr>
            </w:pPr>
            <w:r>
              <w:rPr>
                <w:rFonts w:ascii="Times New Roman" w:hAnsi="Times New Roman"/>
                <w:sz w:val="20"/>
                <w:szCs w:val="24"/>
              </w:rPr>
              <w:t>0</w:t>
            </w:r>
          </w:p>
        </w:tc>
        <w:tc>
          <w:tcPr>
            <w:tcW w:w="1055" w:type="dxa"/>
            <w:vAlign w:val="center"/>
          </w:tcPr>
          <w:p w:rsidR="00C22C44" w:rsidRPr="004661F3" w:rsidRDefault="00C22C44" w:rsidP="0026542D">
            <w:pPr>
              <w:jc w:val="center"/>
              <w:rPr>
                <w:rFonts w:ascii="Times New Roman" w:hAnsi="Times New Roman"/>
                <w:sz w:val="20"/>
                <w:szCs w:val="24"/>
              </w:rPr>
            </w:pPr>
            <w:r>
              <w:rPr>
                <w:rFonts w:ascii="Times New Roman" w:hAnsi="Times New Roman"/>
                <w:sz w:val="20"/>
                <w:szCs w:val="24"/>
              </w:rPr>
              <w:t>0</w:t>
            </w:r>
          </w:p>
        </w:tc>
      </w:tr>
    </w:tbl>
    <w:p w:rsidR="0026542D" w:rsidRDefault="0026542D" w:rsidP="0026542D">
      <w:pPr>
        <w:pStyle w:val="a3"/>
        <w:ind w:left="360"/>
        <w:rPr>
          <w:rFonts w:ascii="Times New Roman" w:hAnsi="Times New Roman"/>
          <w:sz w:val="24"/>
          <w:szCs w:val="24"/>
        </w:rPr>
      </w:pPr>
    </w:p>
    <w:tbl>
      <w:tblPr>
        <w:tblW w:w="8227" w:type="dxa"/>
        <w:jc w:val="center"/>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2"/>
        <w:gridCol w:w="1052"/>
        <w:gridCol w:w="1054"/>
        <w:gridCol w:w="1055"/>
        <w:gridCol w:w="1054"/>
        <w:gridCol w:w="1055"/>
        <w:gridCol w:w="1055"/>
      </w:tblGrid>
      <w:tr w:rsidR="00C22C44" w:rsidRPr="004661F3" w:rsidTr="002C1091">
        <w:trPr>
          <w:trHeight w:val="464"/>
          <w:jc w:val="center"/>
        </w:trPr>
        <w:tc>
          <w:tcPr>
            <w:tcW w:w="1902" w:type="dxa"/>
            <w:vMerge w:val="restart"/>
            <w:tcBorders>
              <w:top w:val="single" w:sz="4" w:space="0" w:color="auto"/>
            </w:tcBorders>
            <w:vAlign w:val="center"/>
          </w:tcPr>
          <w:p w:rsidR="00C22C44" w:rsidRPr="00676564" w:rsidRDefault="00C22C44" w:rsidP="002C1091">
            <w:pPr>
              <w:spacing w:after="0"/>
              <w:jc w:val="center"/>
              <w:rPr>
                <w:rFonts w:ascii="Times New Roman" w:hAnsi="Times New Roman"/>
                <w:b/>
                <w:sz w:val="20"/>
                <w:szCs w:val="24"/>
              </w:rPr>
            </w:pPr>
            <w:r w:rsidRPr="00676564">
              <w:rPr>
                <w:rFonts w:ascii="Times New Roman" w:hAnsi="Times New Roman"/>
                <w:b/>
                <w:sz w:val="20"/>
                <w:szCs w:val="24"/>
              </w:rPr>
              <w:t>Уровни</w:t>
            </w:r>
          </w:p>
        </w:tc>
        <w:tc>
          <w:tcPr>
            <w:tcW w:w="6325" w:type="dxa"/>
            <w:gridSpan w:val="6"/>
            <w:tcBorders>
              <w:right w:val="single" w:sz="4" w:space="0" w:color="auto"/>
            </w:tcBorders>
            <w:vAlign w:val="center"/>
          </w:tcPr>
          <w:p w:rsidR="00C22C44" w:rsidRPr="00676564" w:rsidRDefault="00C22C44" w:rsidP="002C1091">
            <w:pPr>
              <w:jc w:val="center"/>
              <w:rPr>
                <w:rFonts w:ascii="Times New Roman" w:hAnsi="Times New Roman"/>
                <w:b/>
                <w:sz w:val="20"/>
                <w:szCs w:val="24"/>
              </w:rPr>
            </w:pPr>
            <w:r w:rsidRPr="00676564">
              <w:rPr>
                <w:rFonts w:ascii="Times New Roman" w:hAnsi="Times New Roman"/>
                <w:b/>
                <w:sz w:val="20"/>
                <w:szCs w:val="24"/>
              </w:rPr>
              <w:t>Направление деятельности, уровень, результат.</w:t>
            </w:r>
          </w:p>
        </w:tc>
      </w:tr>
      <w:tr w:rsidR="00C22C44" w:rsidRPr="004661F3" w:rsidTr="002C1091">
        <w:trPr>
          <w:trHeight w:val="144"/>
          <w:jc w:val="center"/>
        </w:trPr>
        <w:tc>
          <w:tcPr>
            <w:tcW w:w="1902" w:type="dxa"/>
            <w:vMerge/>
            <w:vAlign w:val="center"/>
          </w:tcPr>
          <w:p w:rsidR="00C22C44" w:rsidRPr="00676564" w:rsidRDefault="00C22C44" w:rsidP="002C1091">
            <w:pPr>
              <w:spacing w:after="0"/>
              <w:jc w:val="center"/>
              <w:rPr>
                <w:rFonts w:ascii="Times New Roman" w:hAnsi="Times New Roman"/>
                <w:b/>
                <w:sz w:val="20"/>
                <w:szCs w:val="24"/>
              </w:rPr>
            </w:pPr>
          </w:p>
        </w:tc>
        <w:tc>
          <w:tcPr>
            <w:tcW w:w="6325" w:type="dxa"/>
            <w:gridSpan w:val="6"/>
            <w:tcBorders>
              <w:right w:val="single" w:sz="4" w:space="0" w:color="auto"/>
            </w:tcBorders>
            <w:vAlign w:val="center"/>
          </w:tcPr>
          <w:p w:rsidR="00C22C44" w:rsidRPr="00676564" w:rsidRDefault="00C22C44" w:rsidP="002C1091">
            <w:pPr>
              <w:jc w:val="center"/>
              <w:rPr>
                <w:rFonts w:ascii="Times New Roman" w:hAnsi="Times New Roman"/>
                <w:b/>
                <w:sz w:val="20"/>
                <w:szCs w:val="24"/>
              </w:rPr>
            </w:pPr>
            <w:r>
              <w:rPr>
                <w:rFonts w:ascii="Times New Roman" w:hAnsi="Times New Roman"/>
                <w:b/>
                <w:sz w:val="20"/>
                <w:szCs w:val="24"/>
              </w:rPr>
              <w:t>Социальное направление</w:t>
            </w:r>
          </w:p>
        </w:tc>
      </w:tr>
      <w:tr w:rsidR="00C22C44" w:rsidRPr="004661F3" w:rsidTr="002C1091">
        <w:trPr>
          <w:trHeight w:val="144"/>
          <w:jc w:val="center"/>
        </w:trPr>
        <w:tc>
          <w:tcPr>
            <w:tcW w:w="1902" w:type="dxa"/>
            <w:vMerge/>
            <w:tcBorders>
              <w:bottom w:val="single" w:sz="4" w:space="0" w:color="auto"/>
            </w:tcBorders>
            <w:vAlign w:val="center"/>
          </w:tcPr>
          <w:p w:rsidR="00C22C44" w:rsidRPr="00676564" w:rsidRDefault="00C22C44" w:rsidP="002C1091">
            <w:pPr>
              <w:jc w:val="center"/>
              <w:rPr>
                <w:rFonts w:ascii="Times New Roman" w:hAnsi="Times New Roman"/>
                <w:b/>
                <w:sz w:val="20"/>
                <w:szCs w:val="24"/>
              </w:rPr>
            </w:pPr>
          </w:p>
        </w:tc>
        <w:tc>
          <w:tcPr>
            <w:tcW w:w="3161" w:type="dxa"/>
            <w:gridSpan w:val="3"/>
            <w:vAlign w:val="center"/>
          </w:tcPr>
          <w:p w:rsidR="00C22C44" w:rsidRPr="00676564" w:rsidRDefault="00C22C44" w:rsidP="002C1091">
            <w:pPr>
              <w:jc w:val="center"/>
              <w:rPr>
                <w:rFonts w:ascii="Times New Roman" w:hAnsi="Times New Roman"/>
                <w:b/>
                <w:sz w:val="20"/>
                <w:szCs w:val="24"/>
              </w:rPr>
            </w:pPr>
            <w:r w:rsidRPr="00676564">
              <w:rPr>
                <w:rFonts w:ascii="Times New Roman" w:hAnsi="Times New Roman"/>
                <w:b/>
                <w:sz w:val="20"/>
                <w:szCs w:val="24"/>
              </w:rPr>
              <w:t>Муниципальный уровень</w:t>
            </w:r>
          </w:p>
        </w:tc>
        <w:tc>
          <w:tcPr>
            <w:tcW w:w="3164" w:type="dxa"/>
            <w:gridSpan w:val="3"/>
            <w:vAlign w:val="center"/>
          </w:tcPr>
          <w:p w:rsidR="00C22C44" w:rsidRPr="00676564" w:rsidRDefault="00C22C44" w:rsidP="002C1091">
            <w:pPr>
              <w:jc w:val="center"/>
              <w:rPr>
                <w:rFonts w:ascii="Times New Roman" w:hAnsi="Times New Roman"/>
                <w:b/>
                <w:sz w:val="20"/>
                <w:szCs w:val="24"/>
              </w:rPr>
            </w:pPr>
            <w:r>
              <w:rPr>
                <w:rFonts w:ascii="Times New Roman" w:hAnsi="Times New Roman"/>
                <w:b/>
                <w:sz w:val="20"/>
                <w:szCs w:val="24"/>
              </w:rPr>
              <w:t xml:space="preserve">Региональный </w:t>
            </w:r>
            <w:r w:rsidRPr="00676564">
              <w:rPr>
                <w:rFonts w:ascii="Times New Roman" w:hAnsi="Times New Roman"/>
                <w:b/>
                <w:sz w:val="20"/>
                <w:szCs w:val="24"/>
              </w:rPr>
              <w:t xml:space="preserve"> уровень</w:t>
            </w:r>
          </w:p>
        </w:tc>
      </w:tr>
      <w:tr w:rsidR="00C22C44" w:rsidRPr="004661F3" w:rsidTr="002C1091">
        <w:trPr>
          <w:trHeight w:val="464"/>
          <w:jc w:val="center"/>
        </w:trPr>
        <w:tc>
          <w:tcPr>
            <w:tcW w:w="1902" w:type="dxa"/>
            <w:tcBorders>
              <w:top w:val="single" w:sz="4" w:space="0" w:color="auto"/>
            </w:tcBorders>
            <w:vAlign w:val="center"/>
          </w:tcPr>
          <w:p w:rsidR="00C22C44" w:rsidRPr="00676564" w:rsidRDefault="00C22C44" w:rsidP="002C1091">
            <w:pPr>
              <w:jc w:val="center"/>
              <w:rPr>
                <w:rFonts w:ascii="Times New Roman" w:hAnsi="Times New Roman"/>
                <w:b/>
                <w:sz w:val="20"/>
                <w:szCs w:val="24"/>
              </w:rPr>
            </w:pPr>
            <w:r w:rsidRPr="00676564">
              <w:rPr>
                <w:rFonts w:ascii="Times New Roman" w:hAnsi="Times New Roman"/>
                <w:b/>
                <w:sz w:val="20"/>
                <w:szCs w:val="24"/>
              </w:rPr>
              <w:t>Места</w:t>
            </w:r>
          </w:p>
        </w:tc>
        <w:tc>
          <w:tcPr>
            <w:tcW w:w="1052" w:type="dxa"/>
            <w:vAlign w:val="center"/>
          </w:tcPr>
          <w:p w:rsidR="00C22C44" w:rsidRPr="00676564" w:rsidRDefault="00C22C44" w:rsidP="002C1091">
            <w:pPr>
              <w:jc w:val="center"/>
              <w:rPr>
                <w:rFonts w:ascii="Times New Roman" w:hAnsi="Times New Roman"/>
                <w:b/>
                <w:sz w:val="20"/>
                <w:szCs w:val="24"/>
              </w:rPr>
            </w:pPr>
            <w:r w:rsidRPr="00676564">
              <w:rPr>
                <w:rFonts w:ascii="Times New Roman" w:hAnsi="Times New Roman"/>
                <w:b/>
                <w:sz w:val="20"/>
                <w:szCs w:val="24"/>
              </w:rPr>
              <w:t>1</w:t>
            </w:r>
          </w:p>
        </w:tc>
        <w:tc>
          <w:tcPr>
            <w:tcW w:w="1054" w:type="dxa"/>
            <w:vAlign w:val="center"/>
          </w:tcPr>
          <w:p w:rsidR="00C22C44" w:rsidRPr="00676564" w:rsidRDefault="00C22C44" w:rsidP="002C1091">
            <w:pPr>
              <w:jc w:val="center"/>
              <w:rPr>
                <w:rFonts w:ascii="Times New Roman" w:hAnsi="Times New Roman"/>
                <w:b/>
                <w:sz w:val="20"/>
                <w:szCs w:val="24"/>
              </w:rPr>
            </w:pPr>
            <w:r w:rsidRPr="00676564">
              <w:rPr>
                <w:rFonts w:ascii="Times New Roman" w:hAnsi="Times New Roman"/>
                <w:b/>
                <w:sz w:val="20"/>
                <w:szCs w:val="24"/>
              </w:rPr>
              <w:t>2</w:t>
            </w:r>
          </w:p>
        </w:tc>
        <w:tc>
          <w:tcPr>
            <w:tcW w:w="1055" w:type="dxa"/>
            <w:vAlign w:val="center"/>
          </w:tcPr>
          <w:p w:rsidR="00C22C44" w:rsidRPr="00676564" w:rsidRDefault="00C22C44" w:rsidP="002C1091">
            <w:pPr>
              <w:jc w:val="center"/>
              <w:rPr>
                <w:rFonts w:ascii="Times New Roman" w:hAnsi="Times New Roman"/>
                <w:b/>
                <w:sz w:val="20"/>
                <w:szCs w:val="24"/>
              </w:rPr>
            </w:pPr>
            <w:r w:rsidRPr="00676564">
              <w:rPr>
                <w:rFonts w:ascii="Times New Roman" w:hAnsi="Times New Roman"/>
                <w:b/>
                <w:sz w:val="20"/>
                <w:szCs w:val="24"/>
              </w:rPr>
              <w:t>3</w:t>
            </w:r>
          </w:p>
        </w:tc>
        <w:tc>
          <w:tcPr>
            <w:tcW w:w="1054" w:type="dxa"/>
            <w:vAlign w:val="center"/>
          </w:tcPr>
          <w:p w:rsidR="00C22C44" w:rsidRPr="00676564" w:rsidRDefault="00C22C44" w:rsidP="002C1091">
            <w:pPr>
              <w:jc w:val="center"/>
              <w:rPr>
                <w:rFonts w:ascii="Times New Roman" w:hAnsi="Times New Roman"/>
                <w:b/>
                <w:sz w:val="20"/>
                <w:szCs w:val="24"/>
              </w:rPr>
            </w:pPr>
            <w:r w:rsidRPr="00676564">
              <w:rPr>
                <w:rFonts w:ascii="Times New Roman" w:hAnsi="Times New Roman"/>
                <w:b/>
                <w:sz w:val="20"/>
                <w:szCs w:val="24"/>
              </w:rPr>
              <w:t>1</w:t>
            </w:r>
          </w:p>
        </w:tc>
        <w:tc>
          <w:tcPr>
            <w:tcW w:w="1055" w:type="dxa"/>
            <w:vAlign w:val="center"/>
          </w:tcPr>
          <w:p w:rsidR="00C22C44" w:rsidRPr="00676564" w:rsidRDefault="00C22C44" w:rsidP="002C1091">
            <w:pPr>
              <w:jc w:val="center"/>
              <w:rPr>
                <w:rFonts w:ascii="Times New Roman" w:hAnsi="Times New Roman"/>
                <w:b/>
                <w:sz w:val="20"/>
                <w:szCs w:val="24"/>
              </w:rPr>
            </w:pPr>
            <w:r w:rsidRPr="00676564">
              <w:rPr>
                <w:rFonts w:ascii="Times New Roman" w:hAnsi="Times New Roman"/>
                <w:b/>
                <w:sz w:val="20"/>
                <w:szCs w:val="24"/>
              </w:rPr>
              <w:t>2</w:t>
            </w:r>
          </w:p>
        </w:tc>
        <w:tc>
          <w:tcPr>
            <w:tcW w:w="1055" w:type="dxa"/>
            <w:vAlign w:val="center"/>
          </w:tcPr>
          <w:p w:rsidR="00C22C44" w:rsidRPr="00676564" w:rsidRDefault="00C22C44" w:rsidP="002C1091">
            <w:pPr>
              <w:jc w:val="center"/>
              <w:rPr>
                <w:rFonts w:ascii="Times New Roman" w:hAnsi="Times New Roman"/>
                <w:b/>
                <w:sz w:val="20"/>
                <w:szCs w:val="24"/>
              </w:rPr>
            </w:pPr>
            <w:r w:rsidRPr="00676564">
              <w:rPr>
                <w:rFonts w:ascii="Times New Roman" w:hAnsi="Times New Roman"/>
                <w:b/>
                <w:sz w:val="20"/>
                <w:szCs w:val="24"/>
              </w:rPr>
              <w:t>3</w:t>
            </w:r>
          </w:p>
        </w:tc>
      </w:tr>
      <w:tr w:rsidR="00C22C44" w:rsidRPr="004661F3" w:rsidTr="002C1091">
        <w:trPr>
          <w:trHeight w:val="464"/>
          <w:jc w:val="center"/>
        </w:trPr>
        <w:tc>
          <w:tcPr>
            <w:tcW w:w="1902" w:type="dxa"/>
            <w:vAlign w:val="center"/>
          </w:tcPr>
          <w:p w:rsidR="00C22C44" w:rsidRPr="004661F3" w:rsidRDefault="00C22C44" w:rsidP="008E5379">
            <w:pPr>
              <w:jc w:val="center"/>
              <w:rPr>
                <w:rFonts w:ascii="Times New Roman" w:hAnsi="Times New Roman"/>
                <w:b/>
                <w:sz w:val="20"/>
                <w:szCs w:val="24"/>
              </w:rPr>
            </w:pPr>
            <w:r w:rsidRPr="004661F3">
              <w:rPr>
                <w:rFonts w:ascii="Times New Roman" w:hAnsi="Times New Roman"/>
                <w:b/>
                <w:sz w:val="20"/>
                <w:szCs w:val="24"/>
              </w:rPr>
              <w:t>201</w:t>
            </w:r>
            <w:r w:rsidR="008E5379">
              <w:rPr>
                <w:rFonts w:ascii="Times New Roman" w:hAnsi="Times New Roman"/>
                <w:b/>
                <w:sz w:val="20"/>
                <w:szCs w:val="24"/>
              </w:rPr>
              <w:t>4</w:t>
            </w:r>
            <w:r w:rsidRPr="004661F3">
              <w:rPr>
                <w:rFonts w:ascii="Times New Roman" w:hAnsi="Times New Roman"/>
                <w:b/>
                <w:sz w:val="20"/>
                <w:szCs w:val="24"/>
              </w:rPr>
              <w:t>-201</w:t>
            </w:r>
            <w:r w:rsidR="008E5379">
              <w:rPr>
                <w:rFonts w:ascii="Times New Roman" w:hAnsi="Times New Roman"/>
                <w:b/>
                <w:sz w:val="20"/>
                <w:szCs w:val="24"/>
              </w:rPr>
              <w:t>5</w:t>
            </w:r>
          </w:p>
        </w:tc>
        <w:tc>
          <w:tcPr>
            <w:tcW w:w="1052" w:type="dxa"/>
            <w:vAlign w:val="center"/>
          </w:tcPr>
          <w:p w:rsidR="00C22C44" w:rsidRPr="004661F3" w:rsidRDefault="00C22C44" w:rsidP="002C1091">
            <w:pPr>
              <w:jc w:val="center"/>
              <w:rPr>
                <w:rFonts w:ascii="Times New Roman" w:hAnsi="Times New Roman"/>
                <w:sz w:val="20"/>
                <w:szCs w:val="24"/>
              </w:rPr>
            </w:pPr>
            <w:r>
              <w:rPr>
                <w:rFonts w:ascii="Times New Roman" w:hAnsi="Times New Roman"/>
                <w:sz w:val="20"/>
                <w:szCs w:val="24"/>
              </w:rPr>
              <w:t>1</w:t>
            </w:r>
          </w:p>
        </w:tc>
        <w:tc>
          <w:tcPr>
            <w:tcW w:w="1054" w:type="dxa"/>
            <w:vAlign w:val="center"/>
          </w:tcPr>
          <w:p w:rsidR="00C22C44" w:rsidRPr="004661F3" w:rsidRDefault="00C22C44" w:rsidP="002C1091">
            <w:pPr>
              <w:jc w:val="center"/>
              <w:rPr>
                <w:rFonts w:ascii="Times New Roman" w:hAnsi="Times New Roman"/>
                <w:sz w:val="20"/>
                <w:szCs w:val="24"/>
              </w:rPr>
            </w:pPr>
            <w:r>
              <w:rPr>
                <w:rFonts w:ascii="Times New Roman" w:hAnsi="Times New Roman"/>
                <w:sz w:val="20"/>
                <w:szCs w:val="24"/>
              </w:rPr>
              <w:t>2</w:t>
            </w:r>
          </w:p>
        </w:tc>
        <w:tc>
          <w:tcPr>
            <w:tcW w:w="1055" w:type="dxa"/>
            <w:vAlign w:val="center"/>
          </w:tcPr>
          <w:p w:rsidR="00C22C44" w:rsidRPr="004661F3" w:rsidRDefault="00C22C44" w:rsidP="002C1091">
            <w:pPr>
              <w:jc w:val="center"/>
              <w:rPr>
                <w:rFonts w:ascii="Times New Roman" w:hAnsi="Times New Roman"/>
                <w:sz w:val="20"/>
                <w:szCs w:val="24"/>
              </w:rPr>
            </w:pPr>
            <w:r>
              <w:rPr>
                <w:rFonts w:ascii="Times New Roman" w:hAnsi="Times New Roman"/>
                <w:sz w:val="20"/>
                <w:szCs w:val="24"/>
              </w:rPr>
              <w:t>1</w:t>
            </w:r>
          </w:p>
        </w:tc>
        <w:tc>
          <w:tcPr>
            <w:tcW w:w="1054" w:type="dxa"/>
            <w:vAlign w:val="center"/>
          </w:tcPr>
          <w:p w:rsidR="00C22C44" w:rsidRPr="004661F3" w:rsidRDefault="00C22C44" w:rsidP="002C1091">
            <w:pPr>
              <w:jc w:val="center"/>
              <w:rPr>
                <w:rFonts w:ascii="Times New Roman" w:hAnsi="Times New Roman"/>
                <w:sz w:val="20"/>
                <w:szCs w:val="24"/>
              </w:rPr>
            </w:pPr>
            <w:r>
              <w:rPr>
                <w:rFonts w:ascii="Times New Roman" w:hAnsi="Times New Roman"/>
                <w:sz w:val="20"/>
                <w:szCs w:val="24"/>
              </w:rPr>
              <w:t>0</w:t>
            </w:r>
          </w:p>
        </w:tc>
        <w:tc>
          <w:tcPr>
            <w:tcW w:w="1055" w:type="dxa"/>
            <w:vAlign w:val="center"/>
          </w:tcPr>
          <w:p w:rsidR="00C22C44" w:rsidRPr="004661F3" w:rsidRDefault="00C22C44" w:rsidP="002C1091">
            <w:pPr>
              <w:jc w:val="center"/>
              <w:rPr>
                <w:rFonts w:ascii="Times New Roman" w:hAnsi="Times New Roman"/>
                <w:sz w:val="20"/>
                <w:szCs w:val="24"/>
              </w:rPr>
            </w:pPr>
            <w:r>
              <w:rPr>
                <w:rFonts w:ascii="Times New Roman" w:hAnsi="Times New Roman"/>
                <w:sz w:val="20"/>
                <w:szCs w:val="24"/>
              </w:rPr>
              <w:t>1</w:t>
            </w:r>
          </w:p>
        </w:tc>
        <w:tc>
          <w:tcPr>
            <w:tcW w:w="1055" w:type="dxa"/>
            <w:vAlign w:val="center"/>
          </w:tcPr>
          <w:p w:rsidR="00C22C44" w:rsidRPr="004661F3" w:rsidRDefault="00C22C44" w:rsidP="002C1091">
            <w:pPr>
              <w:jc w:val="center"/>
              <w:rPr>
                <w:rFonts w:ascii="Times New Roman" w:hAnsi="Times New Roman"/>
                <w:sz w:val="20"/>
                <w:szCs w:val="24"/>
              </w:rPr>
            </w:pPr>
            <w:r>
              <w:rPr>
                <w:rFonts w:ascii="Times New Roman" w:hAnsi="Times New Roman"/>
                <w:sz w:val="20"/>
                <w:szCs w:val="24"/>
              </w:rPr>
              <w:t>0</w:t>
            </w:r>
          </w:p>
        </w:tc>
      </w:tr>
      <w:tr w:rsidR="00C22C44" w:rsidRPr="004661F3" w:rsidTr="002C1091">
        <w:trPr>
          <w:trHeight w:val="464"/>
          <w:jc w:val="center"/>
        </w:trPr>
        <w:tc>
          <w:tcPr>
            <w:tcW w:w="1902" w:type="dxa"/>
            <w:vAlign w:val="center"/>
          </w:tcPr>
          <w:p w:rsidR="00C22C44" w:rsidRPr="004661F3" w:rsidRDefault="00C22C44" w:rsidP="008E5379">
            <w:pPr>
              <w:jc w:val="center"/>
              <w:rPr>
                <w:rFonts w:ascii="Times New Roman" w:hAnsi="Times New Roman"/>
                <w:b/>
                <w:sz w:val="20"/>
                <w:szCs w:val="24"/>
              </w:rPr>
            </w:pPr>
            <w:r w:rsidRPr="004661F3">
              <w:rPr>
                <w:rFonts w:ascii="Times New Roman" w:hAnsi="Times New Roman"/>
                <w:b/>
                <w:sz w:val="20"/>
                <w:szCs w:val="24"/>
              </w:rPr>
              <w:t>201</w:t>
            </w:r>
            <w:r w:rsidR="008E5379">
              <w:rPr>
                <w:rFonts w:ascii="Times New Roman" w:hAnsi="Times New Roman"/>
                <w:b/>
                <w:sz w:val="20"/>
                <w:szCs w:val="24"/>
              </w:rPr>
              <w:t>5</w:t>
            </w:r>
            <w:r w:rsidRPr="004661F3">
              <w:rPr>
                <w:rFonts w:ascii="Times New Roman" w:hAnsi="Times New Roman"/>
                <w:b/>
                <w:sz w:val="20"/>
                <w:szCs w:val="24"/>
              </w:rPr>
              <w:t>-201</w:t>
            </w:r>
            <w:r w:rsidR="008E5379">
              <w:rPr>
                <w:rFonts w:ascii="Times New Roman" w:hAnsi="Times New Roman"/>
                <w:b/>
                <w:sz w:val="20"/>
                <w:szCs w:val="24"/>
              </w:rPr>
              <w:t>6</w:t>
            </w:r>
          </w:p>
        </w:tc>
        <w:tc>
          <w:tcPr>
            <w:tcW w:w="1052" w:type="dxa"/>
            <w:vAlign w:val="center"/>
          </w:tcPr>
          <w:p w:rsidR="00C22C44" w:rsidRPr="004661F3" w:rsidRDefault="00C22C44" w:rsidP="002C1091">
            <w:pPr>
              <w:jc w:val="center"/>
              <w:rPr>
                <w:rFonts w:ascii="Times New Roman" w:hAnsi="Times New Roman"/>
                <w:sz w:val="20"/>
                <w:szCs w:val="24"/>
              </w:rPr>
            </w:pPr>
            <w:r>
              <w:rPr>
                <w:rFonts w:ascii="Times New Roman" w:hAnsi="Times New Roman"/>
                <w:sz w:val="20"/>
                <w:szCs w:val="24"/>
              </w:rPr>
              <w:t>5</w:t>
            </w:r>
          </w:p>
        </w:tc>
        <w:tc>
          <w:tcPr>
            <w:tcW w:w="1054" w:type="dxa"/>
            <w:vAlign w:val="center"/>
          </w:tcPr>
          <w:p w:rsidR="00C22C44" w:rsidRPr="004661F3" w:rsidRDefault="00C22C44" w:rsidP="002C1091">
            <w:pPr>
              <w:jc w:val="center"/>
              <w:rPr>
                <w:rFonts w:ascii="Times New Roman" w:hAnsi="Times New Roman"/>
                <w:sz w:val="20"/>
                <w:szCs w:val="24"/>
              </w:rPr>
            </w:pPr>
            <w:r>
              <w:rPr>
                <w:rFonts w:ascii="Times New Roman" w:hAnsi="Times New Roman"/>
                <w:sz w:val="20"/>
                <w:szCs w:val="24"/>
              </w:rPr>
              <w:t>0</w:t>
            </w:r>
          </w:p>
        </w:tc>
        <w:tc>
          <w:tcPr>
            <w:tcW w:w="1055" w:type="dxa"/>
            <w:vAlign w:val="center"/>
          </w:tcPr>
          <w:p w:rsidR="00C22C44" w:rsidRPr="004661F3" w:rsidRDefault="00C22C44" w:rsidP="002C1091">
            <w:pPr>
              <w:jc w:val="center"/>
              <w:rPr>
                <w:rFonts w:ascii="Times New Roman" w:hAnsi="Times New Roman"/>
                <w:sz w:val="20"/>
                <w:szCs w:val="24"/>
              </w:rPr>
            </w:pPr>
            <w:r>
              <w:rPr>
                <w:rFonts w:ascii="Times New Roman" w:hAnsi="Times New Roman"/>
                <w:sz w:val="20"/>
                <w:szCs w:val="24"/>
              </w:rPr>
              <w:t>0</w:t>
            </w:r>
          </w:p>
        </w:tc>
        <w:tc>
          <w:tcPr>
            <w:tcW w:w="1054" w:type="dxa"/>
            <w:vAlign w:val="center"/>
          </w:tcPr>
          <w:p w:rsidR="00C22C44" w:rsidRPr="004661F3" w:rsidRDefault="00C22C44" w:rsidP="002C1091">
            <w:pPr>
              <w:jc w:val="center"/>
              <w:rPr>
                <w:rFonts w:ascii="Times New Roman" w:hAnsi="Times New Roman"/>
                <w:sz w:val="20"/>
                <w:szCs w:val="24"/>
              </w:rPr>
            </w:pPr>
            <w:r>
              <w:rPr>
                <w:rFonts w:ascii="Times New Roman" w:hAnsi="Times New Roman"/>
                <w:sz w:val="20"/>
                <w:szCs w:val="24"/>
              </w:rPr>
              <w:t>0</w:t>
            </w:r>
          </w:p>
        </w:tc>
        <w:tc>
          <w:tcPr>
            <w:tcW w:w="1055" w:type="dxa"/>
            <w:vAlign w:val="center"/>
          </w:tcPr>
          <w:p w:rsidR="00C22C44" w:rsidRPr="004661F3" w:rsidRDefault="00C22C44" w:rsidP="002C1091">
            <w:pPr>
              <w:jc w:val="center"/>
              <w:rPr>
                <w:rFonts w:ascii="Times New Roman" w:hAnsi="Times New Roman"/>
                <w:sz w:val="20"/>
                <w:szCs w:val="24"/>
              </w:rPr>
            </w:pPr>
            <w:r>
              <w:rPr>
                <w:rFonts w:ascii="Times New Roman" w:hAnsi="Times New Roman"/>
                <w:sz w:val="20"/>
                <w:szCs w:val="24"/>
              </w:rPr>
              <w:t>2</w:t>
            </w:r>
          </w:p>
        </w:tc>
        <w:tc>
          <w:tcPr>
            <w:tcW w:w="1055" w:type="dxa"/>
            <w:vAlign w:val="center"/>
          </w:tcPr>
          <w:p w:rsidR="00C22C44" w:rsidRPr="004661F3" w:rsidRDefault="00C22C44" w:rsidP="002C1091">
            <w:pPr>
              <w:jc w:val="center"/>
              <w:rPr>
                <w:rFonts w:ascii="Times New Roman" w:hAnsi="Times New Roman"/>
                <w:sz w:val="20"/>
                <w:szCs w:val="24"/>
              </w:rPr>
            </w:pPr>
            <w:r>
              <w:rPr>
                <w:rFonts w:ascii="Times New Roman" w:hAnsi="Times New Roman"/>
                <w:sz w:val="20"/>
                <w:szCs w:val="24"/>
              </w:rPr>
              <w:t>0</w:t>
            </w:r>
          </w:p>
        </w:tc>
      </w:tr>
    </w:tbl>
    <w:p w:rsidR="0026542D" w:rsidRPr="00A43333" w:rsidRDefault="0026542D" w:rsidP="00A43333">
      <w:pPr>
        <w:rPr>
          <w:rFonts w:ascii="Times New Roman" w:hAnsi="Times New Roman"/>
          <w:sz w:val="24"/>
          <w:szCs w:val="24"/>
        </w:rPr>
      </w:pPr>
    </w:p>
    <w:p w:rsidR="00381254" w:rsidRDefault="0026542D" w:rsidP="00676564">
      <w:pPr>
        <w:pStyle w:val="a3"/>
        <w:spacing w:after="75"/>
        <w:ind w:left="360"/>
        <w:jc w:val="both"/>
        <w:rPr>
          <w:rFonts w:ascii="Times New Roman" w:hAnsi="Times New Roman"/>
          <w:sz w:val="24"/>
          <w:szCs w:val="24"/>
        </w:rPr>
      </w:pPr>
      <w:r w:rsidRPr="0026542D">
        <w:rPr>
          <w:rFonts w:ascii="Times New Roman" w:hAnsi="Times New Roman"/>
          <w:sz w:val="24"/>
          <w:szCs w:val="24"/>
        </w:rPr>
        <w:t xml:space="preserve">Результаты участия учащихся в </w:t>
      </w:r>
      <w:r w:rsidR="00C22C44">
        <w:rPr>
          <w:rFonts w:ascii="Times New Roman" w:hAnsi="Times New Roman"/>
          <w:sz w:val="24"/>
          <w:szCs w:val="24"/>
        </w:rPr>
        <w:t>региональных</w:t>
      </w:r>
      <w:r w:rsidRPr="0026542D">
        <w:rPr>
          <w:rFonts w:ascii="Times New Roman" w:hAnsi="Times New Roman"/>
          <w:sz w:val="24"/>
          <w:szCs w:val="24"/>
        </w:rPr>
        <w:t xml:space="preserve"> смотрах, конкурсах, соревнованиях показывают развивающий и воспитывающий потенциал внеурочной деятельности</w:t>
      </w:r>
      <w:r w:rsidR="00676564">
        <w:rPr>
          <w:rFonts w:ascii="Times New Roman" w:hAnsi="Times New Roman"/>
          <w:sz w:val="24"/>
          <w:szCs w:val="24"/>
        </w:rPr>
        <w:t xml:space="preserve"> в образовательном учреждении</w:t>
      </w:r>
      <w:r w:rsidRPr="0026542D">
        <w:rPr>
          <w:rFonts w:ascii="Times New Roman" w:hAnsi="Times New Roman"/>
          <w:sz w:val="24"/>
          <w:szCs w:val="24"/>
        </w:rPr>
        <w:t>.</w:t>
      </w:r>
    </w:p>
    <w:p w:rsidR="002053F4" w:rsidRDefault="003C0D7C" w:rsidP="002053F4">
      <w:pPr>
        <w:pStyle w:val="a3"/>
        <w:numPr>
          <w:ilvl w:val="1"/>
          <w:numId w:val="9"/>
        </w:numPr>
        <w:spacing w:after="0" w:line="240" w:lineRule="auto"/>
        <w:ind w:left="0" w:firstLine="0"/>
        <w:contextualSpacing w:val="0"/>
        <w:jc w:val="both"/>
        <w:rPr>
          <w:rFonts w:ascii="Times New Roman" w:hAnsi="Times New Roman" w:cs="Times New Roman"/>
          <w:b/>
          <w:sz w:val="24"/>
        </w:rPr>
      </w:pPr>
      <w:r w:rsidRPr="0026542D">
        <w:rPr>
          <w:rFonts w:ascii="Times New Roman" w:hAnsi="Times New Roman" w:cs="Times New Roman"/>
          <w:b/>
          <w:sz w:val="24"/>
        </w:rPr>
        <w:t>Удовлетворённость родителей деятельностью и взаимоотношениями в ОУ</w:t>
      </w:r>
    </w:p>
    <w:p w:rsidR="0026542D" w:rsidRDefault="0026542D" w:rsidP="002053F4">
      <w:pPr>
        <w:pStyle w:val="a3"/>
        <w:spacing w:after="0" w:line="240" w:lineRule="auto"/>
        <w:ind w:left="0" w:firstLine="360"/>
        <w:contextualSpacing w:val="0"/>
        <w:jc w:val="both"/>
        <w:rPr>
          <w:rFonts w:ascii="Times New Roman" w:eastAsia="Times New Roman" w:hAnsi="Times New Roman"/>
          <w:sz w:val="24"/>
          <w:szCs w:val="24"/>
          <w:lang w:eastAsia="ru-RU"/>
        </w:rPr>
      </w:pPr>
      <w:r w:rsidRPr="002053F4">
        <w:rPr>
          <w:rFonts w:ascii="Times New Roman" w:eastAsia="Times New Roman" w:hAnsi="Times New Roman"/>
          <w:sz w:val="24"/>
          <w:szCs w:val="24"/>
          <w:lang w:eastAsia="ru-RU"/>
        </w:rPr>
        <w:t xml:space="preserve">Ежегодно в </w:t>
      </w:r>
      <w:r w:rsidR="00A43333">
        <w:rPr>
          <w:rFonts w:ascii="Times New Roman" w:eastAsia="Times New Roman" w:hAnsi="Times New Roman"/>
          <w:sz w:val="24"/>
          <w:szCs w:val="24"/>
          <w:lang w:eastAsia="ru-RU"/>
        </w:rPr>
        <w:t>мае</w:t>
      </w:r>
      <w:r w:rsidRPr="002053F4">
        <w:rPr>
          <w:rFonts w:ascii="Times New Roman" w:eastAsia="Times New Roman" w:hAnsi="Times New Roman"/>
          <w:sz w:val="24"/>
          <w:szCs w:val="24"/>
          <w:lang w:eastAsia="ru-RU"/>
        </w:rPr>
        <w:t xml:space="preserve"> месяце в образовательном учреждении проводится анкетирование учащихся и родителей, с целью анализа удовлетворенности деятельностью, взаимоотношениями, комфортностью самочувствия </w:t>
      </w:r>
      <w:r w:rsidR="00676564">
        <w:rPr>
          <w:rFonts w:ascii="Times New Roman" w:eastAsia="Times New Roman" w:hAnsi="Times New Roman"/>
          <w:sz w:val="24"/>
          <w:szCs w:val="24"/>
          <w:lang w:eastAsia="ru-RU"/>
        </w:rPr>
        <w:t xml:space="preserve">их </w:t>
      </w:r>
      <w:r w:rsidRPr="002053F4">
        <w:rPr>
          <w:rFonts w:ascii="Times New Roman" w:eastAsia="Times New Roman" w:hAnsi="Times New Roman"/>
          <w:sz w:val="24"/>
          <w:szCs w:val="24"/>
          <w:lang w:eastAsia="ru-RU"/>
        </w:rPr>
        <w:t>в школе.</w:t>
      </w:r>
    </w:p>
    <w:p w:rsidR="002053F4" w:rsidRPr="002053F4" w:rsidRDefault="002053F4" w:rsidP="002053F4">
      <w:pPr>
        <w:pStyle w:val="a3"/>
        <w:spacing w:after="0" w:line="240" w:lineRule="auto"/>
        <w:ind w:left="0" w:firstLine="360"/>
        <w:contextualSpacing w:val="0"/>
        <w:jc w:val="both"/>
        <w:rPr>
          <w:rFonts w:ascii="Times New Roman" w:hAnsi="Times New Roman" w:cs="Times New Roman"/>
          <w:b/>
          <w:sz w:val="24"/>
        </w:rPr>
      </w:pPr>
    </w:p>
    <w:p w:rsidR="00A43333" w:rsidRPr="00F6575B" w:rsidRDefault="0026542D" w:rsidP="00687EBE">
      <w:pPr>
        <w:pStyle w:val="a3"/>
        <w:spacing w:after="0"/>
        <w:ind w:left="360"/>
        <w:jc w:val="center"/>
        <w:rPr>
          <w:rFonts w:ascii="Times New Roman" w:hAnsi="Times New Roman"/>
          <w:b/>
          <w:sz w:val="24"/>
          <w:szCs w:val="24"/>
        </w:rPr>
      </w:pPr>
      <w:r w:rsidRPr="00F6575B">
        <w:rPr>
          <w:rFonts w:ascii="Times New Roman" w:hAnsi="Times New Roman"/>
          <w:b/>
          <w:sz w:val="24"/>
          <w:szCs w:val="24"/>
        </w:rPr>
        <w:t>Анализ результатов анкети</w:t>
      </w:r>
      <w:r w:rsidR="002053F4" w:rsidRPr="00F6575B">
        <w:rPr>
          <w:rFonts w:ascii="Times New Roman" w:hAnsi="Times New Roman"/>
          <w:b/>
          <w:sz w:val="24"/>
          <w:szCs w:val="24"/>
        </w:rPr>
        <w:t>рования учащихся</w:t>
      </w:r>
    </w:p>
    <w:p w:rsidR="00687EBE" w:rsidRPr="00F6575B" w:rsidRDefault="00A43333" w:rsidP="00A43333">
      <w:pPr>
        <w:pStyle w:val="a3"/>
        <w:spacing w:after="0"/>
        <w:ind w:left="360"/>
        <w:jc w:val="center"/>
        <w:rPr>
          <w:rFonts w:ascii="Times New Roman" w:hAnsi="Times New Roman"/>
          <w:b/>
          <w:sz w:val="24"/>
          <w:szCs w:val="24"/>
        </w:rPr>
      </w:pPr>
      <w:r w:rsidRPr="00F6575B">
        <w:rPr>
          <w:rFonts w:ascii="Times New Roman" w:hAnsi="Times New Roman"/>
          <w:b/>
          <w:sz w:val="24"/>
          <w:szCs w:val="24"/>
        </w:rPr>
        <w:t>МБОУ</w:t>
      </w:r>
      <w:r w:rsidR="002053F4" w:rsidRPr="00F6575B">
        <w:rPr>
          <w:rFonts w:ascii="Times New Roman" w:hAnsi="Times New Roman"/>
          <w:b/>
          <w:sz w:val="24"/>
          <w:szCs w:val="24"/>
        </w:rPr>
        <w:t xml:space="preserve"> </w:t>
      </w:r>
      <w:r w:rsidRPr="00F6575B">
        <w:rPr>
          <w:rFonts w:ascii="Times New Roman" w:hAnsi="Times New Roman"/>
          <w:b/>
          <w:sz w:val="24"/>
          <w:szCs w:val="24"/>
        </w:rPr>
        <w:t>«</w:t>
      </w:r>
      <w:proofErr w:type="spellStart"/>
      <w:r w:rsidRPr="00F6575B">
        <w:rPr>
          <w:rFonts w:ascii="Times New Roman" w:hAnsi="Times New Roman"/>
          <w:b/>
          <w:sz w:val="24"/>
          <w:szCs w:val="24"/>
        </w:rPr>
        <w:t>Горбатовская</w:t>
      </w:r>
      <w:proofErr w:type="spellEnd"/>
      <w:r w:rsidRPr="00F6575B">
        <w:rPr>
          <w:rFonts w:ascii="Times New Roman" w:hAnsi="Times New Roman"/>
          <w:b/>
          <w:sz w:val="24"/>
          <w:szCs w:val="24"/>
        </w:rPr>
        <w:t xml:space="preserve"> ООШ» </w:t>
      </w:r>
      <w:proofErr w:type="spellStart"/>
      <w:r w:rsidRPr="00F6575B">
        <w:rPr>
          <w:rFonts w:ascii="Times New Roman" w:hAnsi="Times New Roman"/>
          <w:b/>
          <w:sz w:val="24"/>
          <w:szCs w:val="24"/>
        </w:rPr>
        <w:t>Боковского</w:t>
      </w:r>
      <w:proofErr w:type="spellEnd"/>
      <w:r w:rsidRPr="00F6575B">
        <w:rPr>
          <w:rFonts w:ascii="Times New Roman" w:hAnsi="Times New Roman"/>
          <w:b/>
          <w:sz w:val="24"/>
          <w:szCs w:val="24"/>
        </w:rPr>
        <w:t xml:space="preserve"> района</w:t>
      </w:r>
    </w:p>
    <w:p w:rsidR="0026542D" w:rsidRPr="00F6575B" w:rsidRDefault="0026542D" w:rsidP="00687EBE">
      <w:pPr>
        <w:pStyle w:val="a3"/>
        <w:spacing w:after="0"/>
        <w:ind w:left="360"/>
        <w:jc w:val="center"/>
        <w:rPr>
          <w:rFonts w:ascii="Times New Roman" w:hAnsi="Times New Roman"/>
          <w:sz w:val="24"/>
          <w:szCs w:val="24"/>
        </w:rPr>
      </w:pPr>
      <w:r w:rsidRPr="00F6575B">
        <w:rPr>
          <w:rFonts w:ascii="Times New Roman" w:hAnsi="Times New Roman"/>
          <w:sz w:val="24"/>
          <w:szCs w:val="24"/>
        </w:rPr>
        <w:t xml:space="preserve">Удовлетворённость учащихся </w:t>
      </w:r>
      <w:r w:rsidR="00A43333" w:rsidRPr="00F6575B">
        <w:rPr>
          <w:rFonts w:ascii="Times New Roman" w:hAnsi="Times New Roman"/>
          <w:sz w:val="24"/>
          <w:szCs w:val="24"/>
        </w:rPr>
        <w:t>1-</w:t>
      </w:r>
      <w:r w:rsidR="002053F4" w:rsidRPr="00F6575B">
        <w:rPr>
          <w:rFonts w:ascii="Times New Roman" w:hAnsi="Times New Roman"/>
          <w:sz w:val="24"/>
          <w:szCs w:val="24"/>
        </w:rPr>
        <w:t>4 класс</w:t>
      </w:r>
      <w:r w:rsidR="00A43333" w:rsidRPr="00F6575B">
        <w:rPr>
          <w:rFonts w:ascii="Times New Roman" w:hAnsi="Times New Roman"/>
          <w:sz w:val="24"/>
          <w:szCs w:val="24"/>
        </w:rPr>
        <w:t>а</w:t>
      </w:r>
      <w:r w:rsidR="002053F4" w:rsidRPr="00F6575B">
        <w:rPr>
          <w:rFonts w:ascii="Times New Roman" w:hAnsi="Times New Roman"/>
          <w:sz w:val="24"/>
          <w:szCs w:val="24"/>
        </w:rPr>
        <w:t xml:space="preserve"> деятельностью школы</w:t>
      </w:r>
    </w:p>
    <w:tbl>
      <w:tblPr>
        <w:tblW w:w="0" w:type="auto"/>
        <w:jc w:val="center"/>
        <w:tblInd w:w="-1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4"/>
        <w:gridCol w:w="952"/>
        <w:gridCol w:w="952"/>
        <w:gridCol w:w="952"/>
        <w:gridCol w:w="952"/>
      </w:tblGrid>
      <w:tr w:rsidR="00A43333" w:rsidRPr="007B765A" w:rsidTr="002C1091">
        <w:trPr>
          <w:trHeight w:val="275"/>
          <w:jc w:val="center"/>
        </w:trPr>
        <w:tc>
          <w:tcPr>
            <w:tcW w:w="0" w:type="auto"/>
          </w:tcPr>
          <w:p w:rsidR="00A43333" w:rsidRPr="00A43333" w:rsidRDefault="00A43333" w:rsidP="00CA413F">
            <w:pPr>
              <w:spacing w:after="0" w:line="240" w:lineRule="auto"/>
              <w:jc w:val="center"/>
              <w:rPr>
                <w:rFonts w:ascii="Times New Roman" w:hAnsi="Times New Roman"/>
                <w:sz w:val="24"/>
                <w:szCs w:val="24"/>
              </w:rPr>
            </w:pPr>
          </w:p>
        </w:tc>
        <w:tc>
          <w:tcPr>
            <w:tcW w:w="0" w:type="auto"/>
          </w:tcPr>
          <w:p w:rsidR="00A43333" w:rsidRPr="00A43333" w:rsidRDefault="00A43333" w:rsidP="00CA413F">
            <w:pPr>
              <w:spacing w:after="0" w:line="240" w:lineRule="auto"/>
              <w:rPr>
                <w:rFonts w:ascii="Times New Roman" w:hAnsi="Times New Roman"/>
                <w:bCs/>
                <w:sz w:val="24"/>
                <w:szCs w:val="24"/>
              </w:rPr>
            </w:pPr>
            <w:r w:rsidRPr="00A43333">
              <w:rPr>
                <w:rFonts w:ascii="Times New Roman" w:hAnsi="Times New Roman"/>
                <w:bCs/>
                <w:sz w:val="24"/>
                <w:szCs w:val="24"/>
              </w:rPr>
              <w:t>1 класс</w:t>
            </w:r>
          </w:p>
        </w:tc>
        <w:tc>
          <w:tcPr>
            <w:tcW w:w="0" w:type="auto"/>
          </w:tcPr>
          <w:p w:rsidR="00A43333" w:rsidRPr="00A43333" w:rsidRDefault="00A43333" w:rsidP="00CA413F">
            <w:pPr>
              <w:spacing w:after="0" w:line="240" w:lineRule="auto"/>
              <w:rPr>
                <w:rFonts w:ascii="Times New Roman" w:hAnsi="Times New Roman"/>
                <w:bCs/>
                <w:sz w:val="24"/>
                <w:szCs w:val="24"/>
              </w:rPr>
            </w:pPr>
            <w:r>
              <w:rPr>
                <w:rFonts w:ascii="Times New Roman" w:hAnsi="Times New Roman"/>
                <w:bCs/>
                <w:sz w:val="24"/>
                <w:szCs w:val="24"/>
              </w:rPr>
              <w:t>2 класс</w:t>
            </w:r>
          </w:p>
        </w:tc>
        <w:tc>
          <w:tcPr>
            <w:tcW w:w="0" w:type="auto"/>
          </w:tcPr>
          <w:p w:rsidR="00A43333" w:rsidRPr="00A43333" w:rsidRDefault="00A43333" w:rsidP="00CA413F">
            <w:pPr>
              <w:spacing w:after="0" w:line="240" w:lineRule="auto"/>
              <w:rPr>
                <w:rFonts w:ascii="Times New Roman" w:hAnsi="Times New Roman"/>
                <w:bCs/>
                <w:sz w:val="24"/>
                <w:szCs w:val="24"/>
              </w:rPr>
            </w:pPr>
            <w:r>
              <w:rPr>
                <w:rFonts w:ascii="Times New Roman" w:hAnsi="Times New Roman"/>
                <w:bCs/>
                <w:sz w:val="24"/>
                <w:szCs w:val="24"/>
              </w:rPr>
              <w:t>3 класс</w:t>
            </w:r>
          </w:p>
        </w:tc>
        <w:tc>
          <w:tcPr>
            <w:tcW w:w="0" w:type="auto"/>
          </w:tcPr>
          <w:p w:rsidR="00A43333" w:rsidRPr="00A43333" w:rsidRDefault="00A43333" w:rsidP="00CA413F">
            <w:pPr>
              <w:spacing w:after="0" w:line="240" w:lineRule="auto"/>
              <w:rPr>
                <w:rFonts w:ascii="Times New Roman" w:hAnsi="Times New Roman"/>
                <w:bCs/>
                <w:sz w:val="24"/>
                <w:szCs w:val="24"/>
              </w:rPr>
            </w:pPr>
            <w:r>
              <w:rPr>
                <w:rFonts w:ascii="Times New Roman" w:hAnsi="Times New Roman"/>
                <w:bCs/>
                <w:sz w:val="24"/>
                <w:szCs w:val="24"/>
              </w:rPr>
              <w:t>4 класс</w:t>
            </w:r>
          </w:p>
        </w:tc>
      </w:tr>
      <w:tr w:rsidR="00A43333" w:rsidRPr="007B765A" w:rsidTr="002C1091">
        <w:trPr>
          <w:trHeight w:val="468"/>
          <w:jc w:val="center"/>
        </w:trPr>
        <w:tc>
          <w:tcPr>
            <w:tcW w:w="0" w:type="auto"/>
          </w:tcPr>
          <w:p w:rsidR="00A43333" w:rsidRPr="007B765A" w:rsidRDefault="00A43333" w:rsidP="00CA413F">
            <w:pPr>
              <w:spacing w:after="0" w:line="240" w:lineRule="auto"/>
              <w:rPr>
                <w:rFonts w:ascii="Times New Roman" w:hAnsi="Times New Roman"/>
                <w:sz w:val="24"/>
                <w:szCs w:val="24"/>
              </w:rPr>
            </w:pPr>
            <w:r w:rsidRPr="007B765A">
              <w:rPr>
                <w:rFonts w:ascii="Times New Roman" w:hAnsi="Times New Roman"/>
                <w:bCs/>
                <w:sz w:val="24"/>
                <w:szCs w:val="24"/>
              </w:rPr>
              <w:t>Интересно участвовать в школьных делах</w:t>
            </w:r>
          </w:p>
        </w:tc>
        <w:tc>
          <w:tcPr>
            <w:tcW w:w="0" w:type="auto"/>
          </w:tcPr>
          <w:p w:rsidR="00A43333" w:rsidRPr="007B765A" w:rsidRDefault="00A43333" w:rsidP="002C1091">
            <w:pPr>
              <w:spacing w:line="240" w:lineRule="auto"/>
              <w:jc w:val="center"/>
              <w:rPr>
                <w:rFonts w:ascii="Times New Roman" w:hAnsi="Times New Roman"/>
                <w:bCs/>
                <w:sz w:val="24"/>
                <w:szCs w:val="24"/>
              </w:rPr>
            </w:pPr>
            <w:r w:rsidRPr="007B765A">
              <w:rPr>
                <w:rFonts w:ascii="Times New Roman" w:hAnsi="Times New Roman"/>
                <w:bCs/>
                <w:sz w:val="24"/>
                <w:szCs w:val="24"/>
              </w:rPr>
              <w:t>100%</w:t>
            </w:r>
          </w:p>
        </w:tc>
        <w:tc>
          <w:tcPr>
            <w:tcW w:w="0" w:type="auto"/>
          </w:tcPr>
          <w:p w:rsidR="00A43333" w:rsidRPr="007B765A" w:rsidRDefault="00A43333" w:rsidP="002C1091">
            <w:pPr>
              <w:spacing w:line="240" w:lineRule="auto"/>
              <w:jc w:val="center"/>
              <w:rPr>
                <w:rFonts w:ascii="Times New Roman" w:hAnsi="Times New Roman"/>
                <w:bCs/>
                <w:sz w:val="24"/>
                <w:szCs w:val="24"/>
              </w:rPr>
            </w:pPr>
            <w:r w:rsidRPr="007B765A">
              <w:rPr>
                <w:rFonts w:ascii="Times New Roman" w:hAnsi="Times New Roman"/>
                <w:bCs/>
                <w:sz w:val="24"/>
                <w:szCs w:val="24"/>
              </w:rPr>
              <w:t>100%</w:t>
            </w:r>
          </w:p>
        </w:tc>
        <w:tc>
          <w:tcPr>
            <w:tcW w:w="0" w:type="auto"/>
          </w:tcPr>
          <w:p w:rsidR="00A43333" w:rsidRPr="007B765A" w:rsidRDefault="00A43333" w:rsidP="002C1091">
            <w:pPr>
              <w:spacing w:line="240" w:lineRule="auto"/>
              <w:jc w:val="center"/>
              <w:rPr>
                <w:rFonts w:ascii="Times New Roman" w:hAnsi="Times New Roman"/>
                <w:bCs/>
                <w:sz w:val="24"/>
                <w:szCs w:val="24"/>
              </w:rPr>
            </w:pPr>
            <w:r w:rsidRPr="007B765A">
              <w:rPr>
                <w:rFonts w:ascii="Times New Roman" w:hAnsi="Times New Roman"/>
                <w:bCs/>
                <w:sz w:val="24"/>
                <w:szCs w:val="24"/>
              </w:rPr>
              <w:t>100%</w:t>
            </w:r>
          </w:p>
        </w:tc>
        <w:tc>
          <w:tcPr>
            <w:tcW w:w="0" w:type="auto"/>
          </w:tcPr>
          <w:p w:rsidR="00A43333" w:rsidRPr="007B765A" w:rsidRDefault="00A43333" w:rsidP="00CA413F">
            <w:pPr>
              <w:spacing w:line="240" w:lineRule="auto"/>
              <w:jc w:val="center"/>
              <w:rPr>
                <w:rFonts w:ascii="Times New Roman" w:hAnsi="Times New Roman"/>
                <w:bCs/>
                <w:sz w:val="24"/>
                <w:szCs w:val="24"/>
              </w:rPr>
            </w:pPr>
            <w:r w:rsidRPr="007B765A">
              <w:rPr>
                <w:rFonts w:ascii="Times New Roman" w:hAnsi="Times New Roman"/>
                <w:bCs/>
                <w:sz w:val="24"/>
                <w:szCs w:val="24"/>
              </w:rPr>
              <w:t>100%</w:t>
            </w:r>
          </w:p>
        </w:tc>
      </w:tr>
      <w:tr w:rsidR="00A43333" w:rsidRPr="007B765A" w:rsidTr="002C1091">
        <w:trPr>
          <w:trHeight w:val="468"/>
          <w:jc w:val="center"/>
        </w:trPr>
        <w:tc>
          <w:tcPr>
            <w:tcW w:w="0" w:type="auto"/>
          </w:tcPr>
          <w:p w:rsidR="00A43333" w:rsidRPr="007B765A" w:rsidRDefault="00A43333" w:rsidP="00CA413F">
            <w:pPr>
              <w:spacing w:line="240" w:lineRule="auto"/>
              <w:rPr>
                <w:rFonts w:ascii="Times New Roman" w:hAnsi="Times New Roman"/>
                <w:sz w:val="24"/>
                <w:szCs w:val="24"/>
              </w:rPr>
            </w:pPr>
            <w:r w:rsidRPr="007B765A">
              <w:rPr>
                <w:rFonts w:ascii="Times New Roman" w:hAnsi="Times New Roman"/>
                <w:bCs/>
                <w:sz w:val="24"/>
                <w:szCs w:val="24"/>
              </w:rPr>
              <w:t>Интересно на многих уроках</w:t>
            </w:r>
          </w:p>
        </w:tc>
        <w:tc>
          <w:tcPr>
            <w:tcW w:w="0" w:type="auto"/>
          </w:tcPr>
          <w:p w:rsidR="00A43333" w:rsidRPr="007B765A" w:rsidRDefault="00A43333" w:rsidP="00A43333">
            <w:pPr>
              <w:spacing w:line="240" w:lineRule="auto"/>
              <w:jc w:val="center"/>
              <w:rPr>
                <w:rFonts w:ascii="Times New Roman" w:hAnsi="Times New Roman"/>
                <w:bCs/>
                <w:sz w:val="24"/>
                <w:szCs w:val="24"/>
              </w:rPr>
            </w:pPr>
            <w:r>
              <w:rPr>
                <w:rFonts w:ascii="Times New Roman" w:hAnsi="Times New Roman"/>
                <w:bCs/>
                <w:sz w:val="24"/>
                <w:szCs w:val="24"/>
              </w:rPr>
              <w:t>100</w:t>
            </w:r>
            <w:r w:rsidRPr="007B765A">
              <w:rPr>
                <w:rFonts w:ascii="Times New Roman" w:hAnsi="Times New Roman"/>
                <w:bCs/>
                <w:sz w:val="24"/>
                <w:szCs w:val="24"/>
              </w:rPr>
              <w:t>%</w:t>
            </w:r>
          </w:p>
        </w:tc>
        <w:tc>
          <w:tcPr>
            <w:tcW w:w="0" w:type="auto"/>
          </w:tcPr>
          <w:p w:rsidR="00A43333" w:rsidRPr="007B765A" w:rsidRDefault="00A43333" w:rsidP="002C1091">
            <w:pPr>
              <w:spacing w:line="240" w:lineRule="auto"/>
              <w:jc w:val="center"/>
              <w:rPr>
                <w:rFonts w:ascii="Times New Roman" w:hAnsi="Times New Roman"/>
                <w:bCs/>
                <w:sz w:val="24"/>
                <w:szCs w:val="24"/>
              </w:rPr>
            </w:pPr>
            <w:r w:rsidRPr="007B765A">
              <w:rPr>
                <w:rFonts w:ascii="Times New Roman" w:hAnsi="Times New Roman"/>
                <w:bCs/>
                <w:sz w:val="24"/>
                <w:szCs w:val="24"/>
              </w:rPr>
              <w:t>96%</w:t>
            </w:r>
          </w:p>
        </w:tc>
        <w:tc>
          <w:tcPr>
            <w:tcW w:w="0" w:type="auto"/>
          </w:tcPr>
          <w:p w:rsidR="00A43333" w:rsidRPr="007B765A" w:rsidRDefault="00A43333" w:rsidP="00A43333">
            <w:pPr>
              <w:spacing w:line="240" w:lineRule="auto"/>
              <w:jc w:val="center"/>
              <w:rPr>
                <w:rFonts w:ascii="Times New Roman" w:hAnsi="Times New Roman"/>
                <w:bCs/>
                <w:sz w:val="24"/>
                <w:szCs w:val="24"/>
              </w:rPr>
            </w:pPr>
            <w:r w:rsidRPr="007B765A">
              <w:rPr>
                <w:rFonts w:ascii="Times New Roman" w:hAnsi="Times New Roman"/>
                <w:bCs/>
                <w:sz w:val="24"/>
                <w:szCs w:val="24"/>
              </w:rPr>
              <w:t>9</w:t>
            </w:r>
            <w:r>
              <w:rPr>
                <w:rFonts w:ascii="Times New Roman" w:hAnsi="Times New Roman"/>
                <w:bCs/>
                <w:sz w:val="24"/>
                <w:szCs w:val="24"/>
              </w:rPr>
              <w:t>2</w:t>
            </w:r>
            <w:r w:rsidRPr="007B765A">
              <w:rPr>
                <w:rFonts w:ascii="Times New Roman" w:hAnsi="Times New Roman"/>
                <w:bCs/>
                <w:sz w:val="24"/>
                <w:szCs w:val="24"/>
              </w:rPr>
              <w:t>%</w:t>
            </w:r>
          </w:p>
        </w:tc>
        <w:tc>
          <w:tcPr>
            <w:tcW w:w="0" w:type="auto"/>
          </w:tcPr>
          <w:p w:rsidR="00A43333" w:rsidRPr="007B765A" w:rsidRDefault="00A43333" w:rsidP="00CA413F">
            <w:pPr>
              <w:spacing w:line="240" w:lineRule="auto"/>
              <w:jc w:val="center"/>
              <w:rPr>
                <w:rFonts w:ascii="Times New Roman" w:hAnsi="Times New Roman"/>
                <w:bCs/>
                <w:sz w:val="24"/>
                <w:szCs w:val="24"/>
              </w:rPr>
            </w:pPr>
            <w:r w:rsidRPr="007B765A">
              <w:rPr>
                <w:rFonts w:ascii="Times New Roman" w:hAnsi="Times New Roman"/>
                <w:bCs/>
                <w:sz w:val="24"/>
                <w:szCs w:val="24"/>
              </w:rPr>
              <w:t>96%</w:t>
            </w:r>
          </w:p>
        </w:tc>
      </w:tr>
      <w:tr w:rsidR="00A43333" w:rsidRPr="007B765A" w:rsidTr="002C1091">
        <w:trPr>
          <w:trHeight w:val="468"/>
          <w:jc w:val="center"/>
        </w:trPr>
        <w:tc>
          <w:tcPr>
            <w:tcW w:w="0" w:type="auto"/>
          </w:tcPr>
          <w:p w:rsidR="00A43333" w:rsidRPr="007B765A" w:rsidRDefault="00A43333" w:rsidP="00A43333">
            <w:pPr>
              <w:spacing w:line="240" w:lineRule="auto"/>
              <w:rPr>
                <w:rFonts w:ascii="Times New Roman" w:hAnsi="Times New Roman"/>
                <w:sz w:val="24"/>
                <w:szCs w:val="24"/>
              </w:rPr>
            </w:pPr>
            <w:proofErr w:type="gramStart"/>
            <w:r w:rsidRPr="007B765A">
              <w:rPr>
                <w:rFonts w:ascii="Times New Roman" w:hAnsi="Times New Roman"/>
                <w:bCs/>
                <w:sz w:val="24"/>
                <w:szCs w:val="24"/>
              </w:rPr>
              <w:t>Удовлетворен</w:t>
            </w:r>
            <w:proofErr w:type="gramEnd"/>
            <w:r w:rsidRPr="007B765A">
              <w:rPr>
                <w:rFonts w:ascii="Times New Roman" w:hAnsi="Times New Roman"/>
                <w:bCs/>
                <w:sz w:val="24"/>
                <w:szCs w:val="24"/>
              </w:rPr>
              <w:t xml:space="preserve"> работой кружков</w:t>
            </w:r>
          </w:p>
        </w:tc>
        <w:tc>
          <w:tcPr>
            <w:tcW w:w="0" w:type="auto"/>
          </w:tcPr>
          <w:p w:rsidR="00A43333" w:rsidRPr="007B765A" w:rsidRDefault="00A43333" w:rsidP="002C1091">
            <w:pPr>
              <w:spacing w:line="240" w:lineRule="auto"/>
              <w:jc w:val="center"/>
              <w:rPr>
                <w:rFonts w:ascii="Times New Roman" w:hAnsi="Times New Roman"/>
                <w:bCs/>
                <w:sz w:val="24"/>
                <w:szCs w:val="24"/>
              </w:rPr>
            </w:pPr>
            <w:r>
              <w:rPr>
                <w:rFonts w:ascii="Times New Roman" w:hAnsi="Times New Roman"/>
                <w:bCs/>
                <w:sz w:val="24"/>
                <w:szCs w:val="24"/>
              </w:rPr>
              <w:t>96</w:t>
            </w:r>
            <w:r w:rsidRPr="007B765A">
              <w:rPr>
                <w:rFonts w:ascii="Times New Roman" w:hAnsi="Times New Roman"/>
                <w:bCs/>
                <w:sz w:val="24"/>
                <w:szCs w:val="24"/>
              </w:rPr>
              <w:t>%</w:t>
            </w:r>
          </w:p>
        </w:tc>
        <w:tc>
          <w:tcPr>
            <w:tcW w:w="0" w:type="auto"/>
          </w:tcPr>
          <w:p w:rsidR="00A43333" w:rsidRPr="007B765A" w:rsidRDefault="00A43333" w:rsidP="002C1091">
            <w:pPr>
              <w:spacing w:line="240" w:lineRule="auto"/>
              <w:jc w:val="center"/>
              <w:rPr>
                <w:rFonts w:ascii="Times New Roman" w:hAnsi="Times New Roman"/>
                <w:bCs/>
                <w:sz w:val="24"/>
                <w:szCs w:val="24"/>
              </w:rPr>
            </w:pPr>
            <w:r>
              <w:rPr>
                <w:rFonts w:ascii="Times New Roman" w:hAnsi="Times New Roman"/>
                <w:bCs/>
                <w:sz w:val="24"/>
                <w:szCs w:val="24"/>
              </w:rPr>
              <w:t>92</w:t>
            </w:r>
            <w:r w:rsidRPr="007B765A">
              <w:rPr>
                <w:rFonts w:ascii="Times New Roman" w:hAnsi="Times New Roman"/>
                <w:bCs/>
                <w:sz w:val="24"/>
                <w:szCs w:val="24"/>
              </w:rPr>
              <w:t>%</w:t>
            </w:r>
          </w:p>
        </w:tc>
        <w:tc>
          <w:tcPr>
            <w:tcW w:w="0" w:type="auto"/>
          </w:tcPr>
          <w:p w:rsidR="00A43333" w:rsidRPr="007B765A" w:rsidRDefault="00A43333" w:rsidP="00A43333">
            <w:pPr>
              <w:spacing w:line="240" w:lineRule="auto"/>
              <w:jc w:val="center"/>
              <w:rPr>
                <w:rFonts w:ascii="Times New Roman" w:hAnsi="Times New Roman"/>
                <w:bCs/>
                <w:sz w:val="24"/>
                <w:szCs w:val="24"/>
              </w:rPr>
            </w:pPr>
            <w:r w:rsidRPr="007B765A">
              <w:rPr>
                <w:rFonts w:ascii="Times New Roman" w:hAnsi="Times New Roman"/>
                <w:bCs/>
                <w:sz w:val="24"/>
                <w:szCs w:val="24"/>
              </w:rPr>
              <w:t>9</w:t>
            </w:r>
            <w:r>
              <w:rPr>
                <w:rFonts w:ascii="Times New Roman" w:hAnsi="Times New Roman"/>
                <w:bCs/>
                <w:sz w:val="24"/>
                <w:szCs w:val="24"/>
              </w:rPr>
              <w:t>4</w:t>
            </w:r>
            <w:r w:rsidRPr="007B765A">
              <w:rPr>
                <w:rFonts w:ascii="Times New Roman" w:hAnsi="Times New Roman"/>
                <w:bCs/>
                <w:sz w:val="24"/>
                <w:szCs w:val="24"/>
              </w:rPr>
              <w:t>%</w:t>
            </w:r>
          </w:p>
        </w:tc>
        <w:tc>
          <w:tcPr>
            <w:tcW w:w="0" w:type="auto"/>
          </w:tcPr>
          <w:p w:rsidR="00A43333" w:rsidRPr="007B765A" w:rsidRDefault="00A43333" w:rsidP="00CA413F">
            <w:pPr>
              <w:spacing w:line="240" w:lineRule="auto"/>
              <w:jc w:val="center"/>
              <w:rPr>
                <w:rFonts w:ascii="Times New Roman" w:hAnsi="Times New Roman"/>
                <w:bCs/>
                <w:sz w:val="24"/>
                <w:szCs w:val="24"/>
              </w:rPr>
            </w:pPr>
            <w:r w:rsidRPr="007B765A">
              <w:rPr>
                <w:rFonts w:ascii="Times New Roman" w:hAnsi="Times New Roman"/>
                <w:bCs/>
                <w:sz w:val="24"/>
                <w:szCs w:val="24"/>
              </w:rPr>
              <w:t>94%</w:t>
            </w:r>
          </w:p>
        </w:tc>
      </w:tr>
      <w:tr w:rsidR="00A43333" w:rsidRPr="007B765A" w:rsidTr="002C1091">
        <w:trPr>
          <w:trHeight w:val="477"/>
          <w:jc w:val="center"/>
        </w:trPr>
        <w:tc>
          <w:tcPr>
            <w:tcW w:w="0" w:type="auto"/>
          </w:tcPr>
          <w:p w:rsidR="00A43333" w:rsidRPr="007B765A" w:rsidRDefault="00A43333" w:rsidP="00CA413F">
            <w:pPr>
              <w:spacing w:line="240" w:lineRule="auto"/>
              <w:rPr>
                <w:rFonts w:ascii="Times New Roman" w:hAnsi="Times New Roman"/>
                <w:sz w:val="24"/>
                <w:szCs w:val="24"/>
              </w:rPr>
            </w:pPr>
            <w:r w:rsidRPr="007B765A">
              <w:rPr>
                <w:rFonts w:ascii="Times New Roman" w:hAnsi="Times New Roman"/>
                <w:bCs/>
                <w:sz w:val="24"/>
                <w:szCs w:val="24"/>
              </w:rPr>
              <w:t>Предоставляется возможность проявить себя</w:t>
            </w:r>
          </w:p>
        </w:tc>
        <w:tc>
          <w:tcPr>
            <w:tcW w:w="0" w:type="auto"/>
          </w:tcPr>
          <w:p w:rsidR="00A43333" w:rsidRPr="007B765A" w:rsidRDefault="00A43333" w:rsidP="00A43333">
            <w:pPr>
              <w:spacing w:line="240" w:lineRule="auto"/>
              <w:jc w:val="center"/>
              <w:rPr>
                <w:rFonts w:ascii="Times New Roman" w:hAnsi="Times New Roman"/>
                <w:bCs/>
                <w:sz w:val="24"/>
                <w:szCs w:val="24"/>
              </w:rPr>
            </w:pPr>
            <w:r w:rsidRPr="007B765A">
              <w:rPr>
                <w:rFonts w:ascii="Times New Roman" w:hAnsi="Times New Roman"/>
                <w:bCs/>
                <w:sz w:val="24"/>
                <w:szCs w:val="24"/>
              </w:rPr>
              <w:t>9</w:t>
            </w:r>
            <w:r>
              <w:rPr>
                <w:rFonts w:ascii="Times New Roman" w:hAnsi="Times New Roman"/>
                <w:bCs/>
                <w:sz w:val="24"/>
                <w:szCs w:val="24"/>
              </w:rPr>
              <w:t>8</w:t>
            </w:r>
            <w:r w:rsidRPr="007B765A">
              <w:rPr>
                <w:rFonts w:ascii="Times New Roman" w:hAnsi="Times New Roman"/>
                <w:bCs/>
                <w:sz w:val="24"/>
                <w:szCs w:val="24"/>
              </w:rPr>
              <w:t>%</w:t>
            </w:r>
          </w:p>
        </w:tc>
        <w:tc>
          <w:tcPr>
            <w:tcW w:w="0" w:type="auto"/>
          </w:tcPr>
          <w:p w:rsidR="00A43333" w:rsidRPr="007B765A" w:rsidRDefault="00A43333" w:rsidP="002C1091">
            <w:pPr>
              <w:spacing w:line="240" w:lineRule="auto"/>
              <w:jc w:val="center"/>
              <w:rPr>
                <w:rFonts w:ascii="Times New Roman" w:hAnsi="Times New Roman"/>
                <w:bCs/>
                <w:sz w:val="24"/>
                <w:szCs w:val="24"/>
              </w:rPr>
            </w:pPr>
            <w:r w:rsidRPr="007B765A">
              <w:rPr>
                <w:rFonts w:ascii="Times New Roman" w:hAnsi="Times New Roman"/>
                <w:bCs/>
                <w:sz w:val="24"/>
                <w:szCs w:val="24"/>
              </w:rPr>
              <w:t>92%</w:t>
            </w:r>
          </w:p>
        </w:tc>
        <w:tc>
          <w:tcPr>
            <w:tcW w:w="0" w:type="auto"/>
          </w:tcPr>
          <w:p w:rsidR="00A43333" w:rsidRPr="007B765A" w:rsidRDefault="00A43333" w:rsidP="002C1091">
            <w:pPr>
              <w:spacing w:line="240" w:lineRule="auto"/>
              <w:jc w:val="center"/>
              <w:rPr>
                <w:rFonts w:ascii="Times New Roman" w:hAnsi="Times New Roman"/>
                <w:bCs/>
                <w:sz w:val="24"/>
                <w:szCs w:val="24"/>
              </w:rPr>
            </w:pPr>
            <w:r w:rsidRPr="007B765A">
              <w:rPr>
                <w:rFonts w:ascii="Times New Roman" w:hAnsi="Times New Roman"/>
                <w:bCs/>
                <w:sz w:val="24"/>
                <w:szCs w:val="24"/>
              </w:rPr>
              <w:t>92%</w:t>
            </w:r>
          </w:p>
        </w:tc>
        <w:tc>
          <w:tcPr>
            <w:tcW w:w="0" w:type="auto"/>
          </w:tcPr>
          <w:p w:rsidR="00A43333" w:rsidRPr="007B765A" w:rsidRDefault="00A43333" w:rsidP="00CA413F">
            <w:pPr>
              <w:spacing w:line="240" w:lineRule="auto"/>
              <w:jc w:val="center"/>
              <w:rPr>
                <w:rFonts w:ascii="Times New Roman" w:hAnsi="Times New Roman"/>
                <w:bCs/>
                <w:sz w:val="24"/>
                <w:szCs w:val="24"/>
              </w:rPr>
            </w:pPr>
            <w:r w:rsidRPr="007B765A">
              <w:rPr>
                <w:rFonts w:ascii="Times New Roman" w:hAnsi="Times New Roman"/>
                <w:bCs/>
                <w:sz w:val="24"/>
                <w:szCs w:val="24"/>
              </w:rPr>
              <w:t>92%</w:t>
            </w:r>
          </w:p>
        </w:tc>
      </w:tr>
      <w:tr w:rsidR="00A43333" w:rsidRPr="007B765A" w:rsidTr="002C1091">
        <w:trPr>
          <w:trHeight w:val="468"/>
          <w:jc w:val="center"/>
        </w:trPr>
        <w:tc>
          <w:tcPr>
            <w:tcW w:w="0" w:type="auto"/>
          </w:tcPr>
          <w:p w:rsidR="00A43333" w:rsidRPr="007B765A" w:rsidRDefault="00A43333" w:rsidP="00CA413F">
            <w:pPr>
              <w:spacing w:line="240" w:lineRule="auto"/>
              <w:rPr>
                <w:rFonts w:ascii="Times New Roman" w:hAnsi="Times New Roman"/>
                <w:sz w:val="24"/>
                <w:szCs w:val="24"/>
              </w:rPr>
            </w:pPr>
            <w:r w:rsidRPr="007B765A">
              <w:rPr>
                <w:rFonts w:ascii="Times New Roman" w:hAnsi="Times New Roman"/>
                <w:bCs/>
                <w:sz w:val="24"/>
                <w:szCs w:val="24"/>
              </w:rPr>
              <w:t>Нравится атмосфера и традиции школы</w:t>
            </w:r>
          </w:p>
        </w:tc>
        <w:tc>
          <w:tcPr>
            <w:tcW w:w="0" w:type="auto"/>
          </w:tcPr>
          <w:p w:rsidR="00A43333" w:rsidRPr="007B765A" w:rsidRDefault="00A43333" w:rsidP="002C1091">
            <w:pPr>
              <w:spacing w:line="240" w:lineRule="auto"/>
              <w:jc w:val="center"/>
              <w:rPr>
                <w:rFonts w:ascii="Times New Roman" w:hAnsi="Times New Roman"/>
                <w:bCs/>
                <w:sz w:val="24"/>
                <w:szCs w:val="24"/>
              </w:rPr>
            </w:pPr>
            <w:r w:rsidRPr="007B765A">
              <w:rPr>
                <w:rFonts w:ascii="Times New Roman" w:hAnsi="Times New Roman"/>
                <w:bCs/>
                <w:sz w:val="24"/>
                <w:szCs w:val="24"/>
              </w:rPr>
              <w:t>90%</w:t>
            </w:r>
          </w:p>
        </w:tc>
        <w:tc>
          <w:tcPr>
            <w:tcW w:w="0" w:type="auto"/>
          </w:tcPr>
          <w:p w:rsidR="00A43333" w:rsidRPr="007B765A" w:rsidRDefault="00A43333" w:rsidP="002C1091">
            <w:pPr>
              <w:spacing w:line="240" w:lineRule="auto"/>
              <w:jc w:val="center"/>
              <w:rPr>
                <w:rFonts w:ascii="Times New Roman" w:hAnsi="Times New Roman"/>
                <w:bCs/>
                <w:sz w:val="24"/>
                <w:szCs w:val="24"/>
              </w:rPr>
            </w:pPr>
            <w:r w:rsidRPr="007B765A">
              <w:rPr>
                <w:rFonts w:ascii="Times New Roman" w:hAnsi="Times New Roman"/>
                <w:bCs/>
                <w:sz w:val="24"/>
                <w:szCs w:val="24"/>
              </w:rPr>
              <w:t>90%</w:t>
            </w:r>
          </w:p>
        </w:tc>
        <w:tc>
          <w:tcPr>
            <w:tcW w:w="0" w:type="auto"/>
          </w:tcPr>
          <w:p w:rsidR="00A43333" w:rsidRPr="007B765A" w:rsidRDefault="00A43333" w:rsidP="002C1091">
            <w:pPr>
              <w:spacing w:line="240" w:lineRule="auto"/>
              <w:jc w:val="center"/>
              <w:rPr>
                <w:rFonts w:ascii="Times New Roman" w:hAnsi="Times New Roman"/>
                <w:bCs/>
                <w:sz w:val="24"/>
                <w:szCs w:val="24"/>
              </w:rPr>
            </w:pPr>
            <w:r w:rsidRPr="007B765A">
              <w:rPr>
                <w:rFonts w:ascii="Times New Roman" w:hAnsi="Times New Roman"/>
                <w:bCs/>
                <w:sz w:val="24"/>
                <w:szCs w:val="24"/>
              </w:rPr>
              <w:t>90%</w:t>
            </w:r>
          </w:p>
        </w:tc>
        <w:tc>
          <w:tcPr>
            <w:tcW w:w="0" w:type="auto"/>
          </w:tcPr>
          <w:p w:rsidR="00A43333" w:rsidRPr="007B765A" w:rsidRDefault="00A43333" w:rsidP="00CA413F">
            <w:pPr>
              <w:spacing w:line="240" w:lineRule="auto"/>
              <w:jc w:val="center"/>
              <w:rPr>
                <w:rFonts w:ascii="Times New Roman" w:hAnsi="Times New Roman"/>
                <w:bCs/>
                <w:sz w:val="24"/>
                <w:szCs w:val="24"/>
              </w:rPr>
            </w:pPr>
            <w:r w:rsidRPr="007B765A">
              <w:rPr>
                <w:rFonts w:ascii="Times New Roman" w:hAnsi="Times New Roman"/>
                <w:bCs/>
                <w:sz w:val="24"/>
                <w:szCs w:val="24"/>
              </w:rPr>
              <w:t>90%</w:t>
            </w:r>
          </w:p>
        </w:tc>
      </w:tr>
      <w:tr w:rsidR="00A43333" w:rsidRPr="007B765A" w:rsidTr="002C1091">
        <w:trPr>
          <w:trHeight w:val="468"/>
          <w:jc w:val="center"/>
        </w:trPr>
        <w:tc>
          <w:tcPr>
            <w:tcW w:w="0" w:type="auto"/>
          </w:tcPr>
          <w:p w:rsidR="00A43333" w:rsidRPr="007B765A" w:rsidRDefault="00A43333" w:rsidP="00CA413F">
            <w:pPr>
              <w:spacing w:line="240" w:lineRule="auto"/>
              <w:rPr>
                <w:rFonts w:ascii="Times New Roman" w:hAnsi="Times New Roman"/>
                <w:sz w:val="24"/>
                <w:szCs w:val="24"/>
              </w:rPr>
            </w:pPr>
            <w:r w:rsidRPr="007B765A">
              <w:rPr>
                <w:rFonts w:ascii="Times New Roman" w:hAnsi="Times New Roman"/>
                <w:bCs/>
                <w:sz w:val="24"/>
                <w:szCs w:val="24"/>
              </w:rPr>
              <w:t>Предоставляется возможность выбор</w:t>
            </w:r>
            <w:r>
              <w:rPr>
                <w:rFonts w:ascii="Times New Roman" w:hAnsi="Times New Roman"/>
                <w:bCs/>
                <w:sz w:val="24"/>
                <w:szCs w:val="24"/>
              </w:rPr>
              <w:t>а</w:t>
            </w:r>
          </w:p>
        </w:tc>
        <w:tc>
          <w:tcPr>
            <w:tcW w:w="0" w:type="auto"/>
          </w:tcPr>
          <w:p w:rsidR="00A43333" w:rsidRPr="007B765A" w:rsidRDefault="00A43333" w:rsidP="00A43333">
            <w:pPr>
              <w:spacing w:line="240" w:lineRule="auto"/>
              <w:jc w:val="center"/>
              <w:rPr>
                <w:rFonts w:ascii="Times New Roman" w:hAnsi="Times New Roman"/>
                <w:bCs/>
                <w:sz w:val="24"/>
                <w:szCs w:val="24"/>
              </w:rPr>
            </w:pPr>
            <w:r w:rsidRPr="007B765A">
              <w:rPr>
                <w:rFonts w:ascii="Times New Roman" w:hAnsi="Times New Roman"/>
                <w:bCs/>
                <w:sz w:val="24"/>
                <w:szCs w:val="24"/>
              </w:rPr>
              <w:t>9</w:t>
            </w:r>
            <w:r>
              <w:rPr>
                <w:rFonts w:ascii="Times New Roman" w:hAnsi="Times New Roman"/>
                <w:bCs/>
                <w:sz w:val="24"/>
                <w:szCs w:val="24"/>
              </w:rPr>
              <w:t>0</w:t>
            </w:r>
            <w:r w:rsidRPr="007B765A">
              <w:rPr>
                <w:rFonts w:ascii="Times New Roman" w:hAnsi="Times New Roman"/>
                <w:bCs/>
                <w:sz w:val="24"/>
                <w:szCs w:val="24"/>
              </w:rPr>
              <w:t>%</w:t>
            </w:r>
          </w:p>
        </w:tc>
        <w:tc>
          <w:tcPr>
            <w:tcW w:w="0" w:type="auto"/>
          </w:tcPr>
          <w:p w:rsidR="00A43333" w:rsidRPr="007B765A" w:rsidRDefault="00A43333" w:rsidP="002C1091">
            <w:pPr>
              <w:spacing w:line="240" w:lineRule="auto"/>
              <w:jc w:val="center"/>
              <w:rPr>
                <w:rFonts w:ascii="Times New Roman" w:hAnsi="Times New Roman"/>
                <w:bCs/>
                <w:sz w:val="24"/>
                <w:szCs w:val="24"/>
              </w:rPr>
            </w:pPr>
            <w:r w:rsidRPr="007B765A">
              <w:rPr>
                <w:rFonts w:ascii="Times New Roman" w:hAnsi="Times New Roman"/>
                <w:bCs/>
                <w:sz w:val="24"/>
                <w:szCs w:val="24"/>
              </w:rPr>
              <w:t>91%</w:t>
            </w:r>
          </w:p>
        </w:tc>
        <w:tc>
          <w:tcPr>
            <w:tcW w:w="0" w:type="auto"/>
          </w:tcPr>
          <w:p w:rsidR="00A43333" w:rsidRPr="007B765A" w:rsidRDefault="00A43333" w:rsidP="002C1091">
            <w:pPr>
              <w:spacing w:line="240" w:lineRule="auto"/>
              <w:jc w:val="center"/>
              <w:rPr>
                <w:rFonts w:ascii="Times New Roman" w:hAnsi="Times New Roman"/>
                <w:bCs/>
                <w:sz w:val="24"/>
                <w:szCs w:val="24"/>
              </w:rPr>
            </w:pPr>
            <w:r w:rsidRPr="007B765A">
              <w:rPr>
                <w:rFonts w:ascii="Times New Roman" w:hAnsi="Times New Roman"/>
                <w:bCs/>
                <w:sz w:val="24"/>
                <w:szCs w:val="24"/>
              </w:rPr>
              <w:t>91%</w:t>
            </w:r>
          </w:p>
        </w:tc>
        <w:tc>
          <w:tcPr>
            <w:tcW w:w="0" w:type="auto"/>
          </w:tcPr>
          <w:p w:rsidR="00A43333" w:rsidRPr="007B765A" w:rsidRDefault="00A43333" w:rsidP="00CA413F">
            <w:pPr>
              <w:spacing w:line="240" w:lineRule="auto"/>
              <w:jc w:val="center"/>
              <w:rPr>
                <w:rFonts w:ascii="Times New Roman" w:hAnsi="Times New Roman"/>
                <w:bCs/>
                <w:sz w:val="24"/>
                <w:szCs w:val="24"/>
              </w:rPr>
            </w:pPr>
            <w:r w:rsidRPr="007B765A">
              <w:rPr>
                <w:rFonts w:ascii="Times New Roman" w:hAnsi="Times New Roman"/>
                <w:bCs/>
                <w:sz w:val="24"/>
                <w:szCs w:val="24"/>
              </w:rPr>
              <w:t>91%</w:t>
            </w:r>
          </w:p>
        </w:tc>
      </w:tr>
      <w:tr w:rsidR="00A43333" w:rsidRPr="007B765A" w:rsidTr="002C1091">
        <w:trPr>
          <w:trHeight w:val="477"/>
          <w:jc w:val="center"/>
        </w:trPr>
        <w:tc>
          <w:tcPr>
            <w:tcW w:w="0" w:type="auto"/>
          </w:tcPr>
          <w:p w:rsidR="00A43333" w:rsidRPr="007B765A" w:rsidRDefault="00A43333" w:rsidP="00CA413F">
            <w:pPr>
              <w:spacing w:line="240" w:lineRule="auto"/>
              <w:rPr>
                <w:rFonts w:ascii="Times New Roman" w:hAnsi="Times New Roman"/>
                <w:sz w:val="24"/>
                <w:szCs w:val="24"/>
              </w:rPr>
            </w:pPr>
            <w:r w:rsidRPr="007B765A">
              <w:rPr>
                <w:rFonts w:ascii="Times New Roman" w:hAnsi="Times New Roman"/>
                <w:bCs/>
                <w:sz w:val="24"/>
                <w:szCs w:val="24"/>
              </w:rPr>
              <w:t>В школе высокий уровень требований</w:t>
            </w:r>
          </w:p>
        </w:tc>
        <w:tc>
          <w:tcPr>
            <w:tcW w:w="0" w:type="auto"/>
          </w:tcPr>
          <w:p w:rsidR="00A43333" w:rsidRPr="007B765A" w:rsidRDefault="00A43333" w:rsidP="002C1091">
            <w:pPr>
              <w:spacing w:line="240" w:lineRule="auto"/>
              <w:jc w:val="center"/>
              <w:rPr>
                <w:rFonts w:ascii="Times New Roman" w:hAnsi="Times New Roman"/>
                <w:bCs/>
                <w:sz w:val="24"/>
                <w:szCs w:val="24"/>
              </w:rPr>
            </w:pPr>
            <w:r>
              <w:rPr>
                <w:rFonts w:ascii="Times New Roman" w:hAnsi="Times New Roman"/>
                <w:bCs/>
                <w:sz w:val="24"/>
                <w:szCs w:val="24"/>
              </w:rPr>
              <w:t>90</w:t>
            </w:r>
            <w:r w:rsidRPr="007B765A">
              <w:rPr>
                <w:rFonts w:ascii="Times New Roman" w:hAnsi="Times New Roman"/>
                <w:bCs/>
                <w:sz w:val="24"/>
                <w:szCs w:val="24"/>
              </w:rPr>
              <w:t>%</w:t>
            </w:r>
          </w:p>
        </w:tc>
        <w:tc>
          <w:tcPr>
            <w:tcW w:w="0" w:type="auto"/>
          </w:tcPr>
          <w:p w:rsidR="00A43333" w:rsidRPr="007B765A" w:rsidRDefault="00A43333" w:rsidP="002C1091">
            <w:pPr>
              <w:spacing w:line="240" w:lineRule="auto"/>
              <w:jc w:val="center"/>
              <w:rPr>
                <w:rFonts w:ascii="Times New Roman" w:hAnsi="Times New Roman"/>
                <w:bCs/>
                <w:sz w:val="24"/>
                <w:szCs w:val="24"/>
              </w:rPr>
            </w:pPr>
            <w:r>
              <w:rPr>
                <w:rFonts w:ascii="Times New Roman" w:hAnsi="Times New Roman"/>
                <w:bCs/>
                <w:sz w:val="24"/>
                <w:szCs w:val="24"/>
              </w:rPr>
              <w:t>91</w:t>
            </w:r>
            <w:r w:rsidRPr="007B765A">
              <w:rPr>
                <w:rFonts w:ascii="Times New Roman" w:hAnsi="Times New Roman"/>
                <w:bCs/>
                <w:sz w:val="24"/>
                <w:szCs w:val="24"/>
              </w:rPr>
              <w:t>%</w:t>
            </w:r>
          </w:p>
        </w:tc>
        <w:tc>
          <w:tcPr>
            <w:tcW w:w="0" w:type="auto"/>
          </w:tcPr>
          <w:p w:rsidR="00A43333" w:rsidRPr="007B765A" w:rsidRDefault="00A43333" w:rsidP="002C1091">
            <w:pPr>
              <w:spacing w:line="240" w:lineRule="auto"/>
              <w:jc w:val="center"/>
              <w:rPr>
                <w:rFonts w:ascii="Times New Roman" w:hAnsi="Times New Roman"/>
                <w:bCs/>
                <w:sz w:val="24"/>
                <w:szCs w:val="24"/>
              </w:rPr>
            </w:pPr>
            <w:r>
              <w:rPr>
                <w:rFonts w:ascii="Times New Roman" w:hAnsi="Times New Roman"/>
                <w:bCs/>
                <w:sz w:val="24"/>
                <w:szCs w:val="24"/>
              </w:rPr>
              <w:t>90</w:t>
            </w:r>
            <w:r w:rsidRPr="007B765A">
              <w:rPr>
                <w:rFonts w:ascii="Times New Roman" w:hAnsi="Times New Roman"/>
                <w:bCs/>
                <w:sz w:val="24"/>
                <w:szCs w:val="24"/>
              </w:rPr>
              <w:t>%</w:t>
            </w:r>
          </w:p>
        </w:tc>
        <w:tc>
          <w:tcPr>
            <w:tcW w:w="0" w:type="auto"/>
          </w:tcPr>
          <w:p w:rsidR="00A43333" w:rsidRPr="007B765A" w:rsidRDefault="00A43333" w:rsidP="00CA413F">
            <w:pPr>
              <w:spacing w:line="240" w:lineRule="auto"/>
              <w:jc w:val="center"/>
              <w:rPr>
                <w:rFonts w:ascii="Times New Roman" w:hAnsi="Times New Roman"/>
                <w:bCs/>
                <w:sz w:val="24"/>
                <w:szCs w:val="24"/>
              </w:rPr>
            </w:pPr>
            <w:r>
              <w:rPr>
                <w:rFonts w:ascii="Times New Roman" w:hAnsi="Times New Roman"/>
                <w:bCs/>
                <w:sz w:val="24"/>
                <w:szCs w:val="24"/>
              </w:rPr>
              <w:t>89</w:t>
            </w:r>
            <w:r w:rsidRPr="007B765A">
              <w:rPr>
                <w:rFonts w:ascii="Times New Roman" w:hAnsi="Times New Roman"/>
                <w:bCs/>
                <w:sz w:val="24"/>
                <w:szCs w:val="24"/>
              </w:rPr>
              <w:t>%</w:t>
            </w:r>
          </w:p>
        </w:tc>
      </w:tr>
      <w:tr w:rsidR="00A43333" w:rsidRPr="007B765A" w:rsidTr="002C1091">
        <w:trPr>
          <w:trHeight w:val="468"/>
          <w:jc w:val="center"/>
        </w:trPr>
        <w:tc>
          <w:tcPr>
            <w:tcW w:w="0" w:type="auto"/>
          </w:tcPr>
          <w:p w:rsidR="00A43333" w:rsidRPr="007B765A" w:rsidRDefault="00A43333" w:rsidP="00CA413F">
            <w:pPr>
              <w:spacing w:line="240" w:lineRule="auto"/>
              <w:rPr>
                <w:rFonts w:ascii="Times New Roman" w:hAnsi="Times New Roman"/>
                <w:sz w:val="24"/>
                <w:szCs w:val="24"/>
              </w:rPr>
            </w:pPr>
            <w:r w:rsidRPr="007B765A">
              <w:rPr>
                <w:rFonts w:ascii="Times New Roman" w:hAnsi="Times New Roman"/>
                <w:bCs/>
                <w:sz w:val="24"/>
                <w:szCs w:val="24"/>
              </w:rPr>
              <w:t>В классе проводится интересная работа</w:t>
            </w:r>
          </w:p>
        </w:tc>
        <w:tc>
          <w:tcPr>
            <w:tcW w:w="0" w:type="auto"/>
          </w:tcPr>
          <w:p w:rsidR="00A43333" w:rsidRPr="007B765A" w:rsidRDefault="00A43333" w:rsidP="002C1091">
            <w:pPr>
              <w:spacing w:line="240" w:lineRule="auto"/>
              <w:jc w:val="center"/>
              <w:rPr>
                <w:rFonts w:ascii="Times New Roman" w:hAnsi="Times New Roman"/>
                <w:bCs/>
                <w:sz w:val="24"/>
                <w:szCs w:val="24"/>
              </w:rPr>
            </w:pPr>
            <w:r>
              <w:rPr>
                <w:rFonts w:ascii="Times New Roman" w:hAnsi="Times New Roman"/>
                <w:bCs/>
                <w:sz w:val="24"/>
                <w:szCs w:val="24"/>
              </w:rPr>
              <w:t>100</w:t>
            </w:r>
            <w:r w:rsidRPr="007B765A">
              <w:rPr>
                <w:rFonts w:ascii="Times New Roman" w:hAnsi="Times New Roman"/>
                <w:bCs/>
                <w:sz w:val="24"/>
                <w:szCs w:val="24"/>
              </w:rPr>
              <w:t>%</w:t>
            </w:r>
          </w:p>
        </w:tc>
        <w:tc>
          <w:tcPr>
            <w:tcW w:w="0" w:type="auto"/>
          </w:tcPr>
          <w:p w:rsidR="00A43333" w:rsidRPr="007B765A" w:rsidRDefault="00A43333" w:rsidP="002C1091">
            <w:pPr>
              <w:spacing w:line="240" w:lineRule="auto"/>
              <w:jc w:val="center"/>
              <w:rPr>
                <w:rFonts w:ascii="Times New Roman" w:hAnsi="Times New Roman"/>
                <w:bCs/>
                <w:sz w:val="24"/>
                <w:szCs w:val="24"/>
              </w:rPr>
            </w:pPr>
            <w:r w:rsidRPr="007B765A">
              <w:rPr>
                <w:rFonts w:ascii="Times New Roman" w:hAnsi="Times New Roman"/>
                <w:bCs/>
                <w:sz w:val="24"/>
                <w:szCs w:val="24"/>
              </w:rPr>
              <w:t>99%</w:t>
            </w:r>
          </w:p>
        </w:tc>
        <w:tc>
          <w:tcPr>
            <w:tcW w:w="0" w:type="auto"/>
          </w:tcPr>
          <w:p w:rsidR="00A43333" w:rsidRPr="007B765A" w:rsidRDefault="00A43333" w:rsidP="002C1091">
            <w:pPr>
              <w:spacing w:line="240" w:lineRule="auto"/>
              <w:jc w:val="center"/>
              <w:rPr>
                <w:rFonts w:ascii="Times New Roman" w:hAnsi="Times New Roman"/>
                <w:bCs/>
                <w:sz w:val="24"/>
                <w:szCs w:val="24"/>
              </w:rPr>
            </w:pPr>
            <w:r w:rsidRPr="007B765A">
              <w:rPr>
                <w:rFonts w:ascii="Times New Roman" w:hAnsi="Times New Roman"/>
                <w:bCs/>
                <w:sz w:val="24"/>
                <w:szCs w:val="24"/>
              </w:rPr>
              <w:t>99%</w:t>
            </w:r>
          </w:p>
        </w:tc>
        <w:tc>
          <w:tcPr>
            <w:tcW w:w="0" w:type="auto"/>
          </w:tcPr>
          <w:p w:rsidR="00A43333" w:rsidRPr="007B765A" w:rsidRDefault="00A43333" w:rsidP="00CA413F">
            <w:pPr>
              <w:spacing w:line="240" w:lineRule="auto"/>
              <w:jc w:val="center"/>
              <w:rPr>
                <w:rFonts w:ascii="Times New Roman" w:hAnsi="Times New Roman"/>
                <w:bCs/>
                <w:sz w:val="24"/>
                <w:szCs w:val="24"/>
              </w:rPr>
            </w:pPr>
            <w:r>
              <w:rPr>
                <w:rFonts w:ascii="Times New Roman" w:hAnsi="Times New Roman"/>
                <w:bCs/>
                <w:sz w:val="24"/>
                <w:szCs w:val="24"/>
              </w:rPr>
              <w:t>100</w:t>
            </w:r>
            <w:r w:rsidRPr="007B765A">
              <w:rPr>
                <w:rFonts w:ascii="Times New Roman" w:hAnsi="Times New Roman"/>
                <w:bCs/>
                <w:sz w:val="24"/>
                <w:szCs w:val="24"/>
              </w:rPr>
              <w:t>%</w:t>
            </w:r>
          </w:p>
        </w:tc>
      </w:tr>
    </w:tbl>
    <w:p w:rsidR="006A1FB2" w:rsidRPr="00F6575B" w:rsidRDefault="006A1FB2" w:rsidP="00A43333">
      <w:pPr>
        <w:spacing w:after="0"/>
        <w:rPr>
          <w:rFonts w:ascii="Times New Roman" w:hAnsi="Times New Roman"/>
          <w:sz w:val="24"/>
          <w:szCs w:val="24"/>
        </w:rPr>
      </w:pPr>
    </w:p>
    <w:p w:rsidR="0026542D" w:rsidRPr="00F6575B" w:rsidRDefault="0026542D" w:rsidP="00CA413F">
      <w:pPr>
        <w:pStyle w:val="a3"/>
        <w:spacing w:after="0"/>
        <w:ind w:left="360"/>
        <w:jc w:val="center"/>
        <w:rPr>
          <w:rFonts w:ascii="Times New Roman" w:hAnsi="Times New Roman"/>
          <w:sz w:val="24"/>
          <w:szCs w:val="24"/>
        </w:rPr>
      </w:pPr>
      <w:r w:rsidRPr="00F6575B">
        <w:rPr>
          <w:rFonts w:ascii="Times New Roman" w:hAnsi="Times New Roman"/>
          <w:sz w:val="24"/>
          <w:szCs w:val="24"/>
        </w:rPr>
        <w:t xml:space="preserve">Удовлетворённость учащихся </w:t>
      </w:r>
      <w:r w:rsidR="00A43333" w:rsidRPr="00F6575B">
        <w:rPr>
          <w:rFonts w:ascii="Times New Roman" w:hAnsi="Times New Roman"/>
          <w:sz w:val="24"/>
          <w:szCs w:val="24"/>
        </w:rPr>
        <w:t>5-</w:t>
      </w:r>
      <w:r w:rsidRPr="00F6575B">
        <w:rPr>
          <w:rFonts w:ascii="Times New Roman" w:hAnsi="Times New Roman"/>
          <w:sz w:val="24"/>
          <w:szCs w:val="24"/>
        </w:rPr>
        <w:t>9</w:t>
      </w:r>
      <w:r w:rsidR="00CA413F" w:rsidRPr="00F6575B">
        <w:rPr>
          <w:rFonts w:ascii="Times New Roman" w:hAnsi="Times New Roman"/>
          <w:sz w:val="24"/>
          <w:szCs w:val="24"/>
        </w:rPr>
        <w:t xml:space="preserve"> класс</w:t>
      </w:r>
      <w:r w:rsidR="00A43333" w:rsidRPr="00F6575B">
        <w:rPr>
          <w:rFonts w:ascii="Times New Roman" w:hAnsi="Times New Roman"/>
          <w:sz w:val="24"/>
          <w:szCs w:val="24"/>
        </w:rPr>
        <w:t>а</w:t>
      </w:r>
      <w:r w:rsidR="00CA413F" w:rsidRPr="00F6575B">
        <w:rPr>
          <w:rFonts w:ascii="Times New Roman" w:hAnsi="Times New Roman"/>
          <w:sz w:val="24"/>
          <w:szCs w:val="24"/>
        </w:rPr>
        <w:t xml:space="preserve"> деятельностью школы</w:t>
      </w:r>
    </w:p>
    <w:tbl>
      <w:tblPr>
        <w:tblW w:w="46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5"/>
        <w:gridCol w:w="1093"/>
        <w:gridCol w:w="1091"/>
        <w:gridCol w:w="1091"/>
        <w:gridCol w:w="1091"/>
        <w:gridCol w:w="1086"/>
      </w:tblGrid>
      <w:tr w:rsidR="005E6600" w:rsidRPr="007B765A" w:rsidTr="002C1E98">
        <w:trPr>
          <w:trHeight w:val="253"/>
          <w:jc w:val="center"/>
        </w:trPr>
        <w:tc>
          <w:tcPr>
            <w:tcW w:w="1967" w:type="pct"/>
          </w:tcPr>
          <w:p w:rsidR="005E6600" w:rsidRPr="007B765A" w:rsidRDefault="005E6600" w:rsidP="00CA413F">
            <w:pPr>
              <w:spacing w:after="0" w:line="240" w:lineRule="auto"/>
              <w:jc w:val="center"/>
              <w:rPr>
                <w:rFonts w:ascii="Times New Roman" w:hAnsi="Times New Roman"/>
                <w:b/>
                <w:sz w:val="24"/>
                <w:szCs w:val="24"/>
              </w:rPr>
            </w:pPr>
          </w:p>
        </w:tc>
        <w:tc>
          <w:tcPr>
            <w:tcW w:w="608" w:type="pct"/>
          </w:tcPr>
          <w:p w:rsidR="005E6600" w:rsidRPr="00A43333" w:rsidRDefault="005E6600" w:rsidP="002C1091">
            <w:pPr>
              <w:spacing w:after="0" w:line="240" w:lineRule="auto"/>
              <w:rPr>
                <w:rFonts w:ascii="Times New Roman" w:hAnsi="Times New Roman"/>
                <w:bCs/>
                <w:sz w:val="24"/>
                <w:szCs w:val="24"/>
              </w:rPr>
            </w:pPr>
            <w:r>
              <w:rPr>
                <w:rFonts w:ascii="Times New Roman" w:hAnsi="Times New Roman"/>
                <w:bCs/>
                <w:sz w:val="24"/>
                <w:szCs w:val="24"/>
              </w:rPr>
              <w:t>5 класс</w:t>
            </w:r>
          </w:p>
        </w:tc>
        <w:tc>
          <w:tcPr>
            <w:tcW w:w="607" w:type="pct"/>
          </w:tcPr>
          <w:p w:rsidR="005E6600" w:rsidRPr="00A43333" w:rsidRDefault="005E6600" w:rsidP="002C1091">
            <w:pPr>
              <w:spacing w:after="0" w:line="240" w:lineRule="auto"/>
              <w:rPr>
                <w:rFonts w:ascii="Times New Roman" w:hAnsi="Times New Roman"/>
                <w:bCs/>
                <w:sz w:val="24"/>
                <w:szCs w:val="24"/>
              </w:rPr>
            </w:pPr>
            <w:r>
              <w:rPr>
                <w:rFonts w:ascii="Times New Roman" w:hAnsi="Times New Roman"/>
                <w:bCs/>
                <w:sz w:val="24"/>
                <w:szCs w:val="24"/>
              </w:rPr>
              <w:t>6</w:t>
            </w:r>
            <w:r w:rsidRPr="00A43333">
              <w:rPr>
                <w:rFonts w:ascii="Times New Roman" w:hAnsi="Times New Roman"/>
                <w:bCs/>
                <w:sz w:val="24"/>
                <w:szCs w:val="24"/>
              </w:rPr>
              <w:t xml:space="preserve"> класс</w:t>
            </w:r>
          </w:p>
        </w:tc>
        <w:tc>
          <w:tcPr>
            <w:tcW w:w="607" w:type="pct"/>
          </w:tcPr>
          <w:p w:rsidR="005E6600" w:rsidRPr="00A43333" w:rsidRDefault="005E6600" w:rsidP="002C1091">
            <w:pPr>
              <w:spacing w:after="0" w:line="240" w:lineRule="auto"/>
              <w:rPr>
                <w:rFonts w:ascii="Times New Roman" w:hAnsi="Times New Roman"/>
                <w:bCs/>
                <w:sz w:val="24"/>
                <w:szCs w:val="24"/>
              </w:rPr>
            </w:pPr>
            <w:r>
              <w:rPr>
                <w:rFonts w:ascii="Times New Roman" w:hAnsi="Times New Roman"/>
                <w:bCs/>
                <w:sz w:val="24"/>
                <w:szCs w:val="24"/>
              </w:rPr>
              <w:t>7 класс</w:t>
            </w:r>
          </w:p>
        </w:tc>
        <w:tc>
          <w:tcPr>
            <w:tcW w:w="607" w:type="pct"/>
          </w:tcPr>
          <w:p w:rsidR="005E6600" w:rsidRPr="00A43333" w:rsidRDefault="005E6600" w:rsidP="002C1091">
            <w:pPr>
              <w:spacing w:after="0" w:line="240" w:lineRule="auto"/>
              <w:rPr>
                <w:rFonts w:ascii="Times New Roman" w:hAnsi="Times New Roman"/>
                <w:bCs/>
                <w:sz w:val="24"/>
                <w:szCs w:val="24"/>
              </w:rPr>
            </w:pPr>
            <w:r>
              <w:rPr>
                <w:rFonts w:ascii="Times New Roman" w:hAnsi="Times New Roman"/>
                <w:bCs/>
                <w:sz w:val="24"/>
                <w:szCs w:val="24"/>
              </w:rPr>
              <w:t>8 класс</w:t>
            </w:r>
          </w:p>
        </w:tc>
        <w:tc>
          <w:tcPr>
            <w:tcW w:w="604" w:type="pct"/>
          </w:tcPr>
          <w:p w:rsidR="005E6600" w:rsidRDefault="005E6600" w:rsidP="002C1091">
            <w:pPr>
              <w:spacing w:after="0" w:line="240" w:lineRule="auto"/>
              <w:rPr>
                <w:rFonts w:ascii="Times New Roman" w:hAnsi="Times New Roman"/>
                <w:bCs/>
                <w:sz w:val="24"/>
                <w:szCs w:val="24"/>
              </w:rPr>
            </w:pPr>
            <w:r>
              <w:rPr>
                <w:rFonts w:ascii="Times New Roman" w:hAnsi="Times New Roman"/>
                <w:bCs/>
                <w:sz w:val="24"/>
                <w:szCs w:val="24"/>
              </w:rPr>
              <w:t>9 класс</w:t>
            </w:r>
          </w:p>
        </w:tc>
      </w:tr>
      <w:tr w:rsidR="005E6600" w:rsidRPr="007B765A" w:rsidTr="002C1E98">
        <w:trPr>
          <w:trHeight w:val="454"/>
          <w:jc w:val="center"/>
        </w:trPr>
        <w:tc>
          <w:tcPr>
            <w:tcW w:w="1967" w:type="pct"/>
          </w:tcPr>
          <w:p w:rsidR="005E6600" w:rsidRPr="007B765A" w:rsidRDefault="005E6600" w:rsidP="00CA413F">
            <w:pPr>
              <w:spacing w:after="0" w:line="240" w:lineRule="auto"/>
              <w:rPr>
                <w:rFonts w:ascii="Times New Roman" w:hAnsi="Times New Roman"/>
                <w:sz w:val="24"/>
                <w:szCs w:val="24"/>
              </w:rPr>
            </w:pPr>
            <w:r w:rsidRPr="007B765A">
              <w:rPr>
                <w:rFonts w:ascii="Times New Roman" w:hAnsi="Times New Roman"/>
                <w:bCs/>
                <w:sz w:val="24"/>
                <w:szCs w:val="24"/>
              </w:rPr>
              <w:t>Интересно на многих уроках</w:t>
            </w:r>
          </w:p>
        </w:tc>
        <w:tc>
          <w:tcPr>
            <w:tcW w:w="608"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100%</w:t>
            </w:r>
          </w:p>
        </w:tc>
        <w:tc>
          <w:tcPr>
            <w:tcW w:w="607"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100%</w:t>
            </w:r>
          </w:p>
        </w:tc>
        <w:tc>
          <w:tcPr>
            <w:tcW w:w="607"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100%</w:t>
            </w:r>
          </w:p>
        </w:tc>
        <w:tc>
          <w:tcPr>
            <w:tcW w:w="607"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100%</w:t>
            </w:r>
          </w:p>
        </w:tc>
        <w:tc>
          <w:tcPr>
            <w:tcW w:w="604"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8</w:t>
            </w:r>
            <w:r>
              <w:rPr>
                <w:rFonts w:ascii="Times New Roman" w:hAnsi="Times New Roman"/>
                <w:bCs/>
                <w:sz w:val="24"/>
                <w:szCs w:val="24"/>
              </w:rPr>
              <w:t>9</w:t>
            </w:r>
            <w:r w:rsidRPr="007B765A">
              <w:rPr>
                <w:rFonts w:ascii="Times New Roman" w:hAnsi="Times New Roman"/>
                <w:bCs/>
                <w:sz w:val="24"/>
                <w:szCs w:val="24"/>
              </w:rPr>
              <w:t>%</w:t>
            </w:r>
          </w:p>
        </w:tc>
      </w:tr>
      <w:tr w:rsidR="005E6600" w:rsidRPr="007B765A" w:rsidTr="002C1E98">
        <w:trPr>
          <w:trHeight w:val="446"/>
          <w:jc w:val="center"/>
        </w:trPr>
        <w:tc>
          <w:tcPr>
            <w:tcW w:w="1967" w:type="pct"/>
          </w:tcPr>
          <w:p w:rsidR="005E6600" w:rsidRPr="007B765A" w:rsidRDefault="005E6600" w:rsidP="00A43333">
            <w:pPr>
              <w:spacing w:line="240" w:lineRule="auto"/>
              <w:rPr>
                <w:rFonts w:ascii="Times New Roman" w:hAnsi="Times New Roman"/>
                <w:sz w:val="24"/>
                <w:szCs w:val="24"/>
              </w:rPr>
            </w:pPr>
            <w:proofErr w:type="gramStart"/>
            <w:r w:rsidRPr="007B765A">
              <w:rPr>
                <w:rFonts w:ascii="Times New Roman" w:hAnsi="Times New Roman"/>
                <w:bCs/>
                <w:sz w:val="24"/>
                <w:szCs w:val="24"/>
              </w:rPr>
              <w:t>Удовлетворен</w:t>
            </w:r>
            <w:proofErr w:type="gramEnd"/>
            <w:r w:rsidRPr="007B765A">
              <w:rPr>
                <w:rFonts w:ascii="Times New Roman" w:hAnsi="Times New Roman"/>
                <w:bCs/>
                <w:sz w:val="24"/>
                <w:szCs w:val="24"/>
              </w:rPr>
              <w:t xml:space="preserve"> работой кружков</w:t>
            </w:r>
          </w:p>
        </w:tc>
        <w:tc>
          <w:tcPr>
            <w:tcW w:w="608"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96%</w:t>
            </w:r>
          </w:p>
        </w:tc>
        <w:tc>
          <w:tcPr>
            <w:tcW w:w="607" w:type="pct"/>
          </w:tcPr>
          <w:p w:rsidR="005E6600" w:rsidRPr="007B765A" w:rsidRDefault="005E6600" w:rsidP="002C1091">
            <w:pPr>
              <w:spacing w:line="240" w:lineRule="auto"/>
              <w:jc w:val="center"/>
              <w:rPr>
                <w:rFonts w:ascii="Times New Roman" w:hAnsi="Times New Roman"/>
                <w:bCs/>
                <w:sz w:val="24"/>
                <w:szCs w:val="24"/>
              </w:rPr>
            </w:pPr>
            <w:r>
              <w:rPr>
                <w:rFonts w:ascii="Times New Roman" w:hAnsi="Times New Roman"/>
                <w:bCs/>
                <w:sz w:val="24"/>
                <w:szCs w:val="24"/>
              </w:rPr>
              <w:t>100</w:t>
            </w:r>
            <w:r w:rsidRPr="007B765A">
              <w:rPr>
                <w:rFonts w:ascii="Times New Roman" w:hAnsi="Times New Roman"/>
                <w:bCs/>
                <w:sz w:val="24"/>
                <w:szCs w:val="24"/>
              </w:rPr>
              <w:t>%</w:t>
            </w:r>
          </w:p>
        </w:tc>
        <w:tc>
          <w:tcPr>
            <w:tcW w:w="607"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96%</w:t>
            </w:r>
          </w:p>
        </w:tc>
        <w:tc>
          <w:tcPr>
            <w:tcW w:w="607"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9</w:t>
            </w:r>
            <w:r>
              <w:rPr>
                <w:rFonts w:ascii="Times New Roman" w:hAnsi="Times New Roman"/>
                <w:bCs/>
                <w:sz w:val="24"/>
                <w:szCs w:val="24"/>
              </w:rPr>
              <w:t>2</w:t>
            </w:r>
            <w:r w:rsidRPr="007B765A">
              <w:rPr>
                <w:rFonts w:ascii="Times New Roman" w:hAnsi="Times New Roman"/>
                <w:bCs/>
                <w:sz w:val="24"/>
                <w:szCs w:val="24"/>
              </w:rPr>
              <w:t>%</w:t>
            </w:r>
          </w:p>
        </w:tc>
        <w:tc>
          <w:tcPr>
            <w:tcW w:w="604"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74%</w:t>
            </w:r>
          </w:p>
        </w:tc>
      </w:tr>
      <w:tr w:rsidR="005E6600" w:rsidRPr="007B765A" w:rsidTr="002C1E98">
        <w:trPr>
          <w:trHeight w:val="446"/>
          <w:jc w:val="center"/>
        </w:trPr>
        <w:tc>
          <w:tcPr>
            <w:tcW w:w="1967" w:type="pct"/>
          </w:tcPr>
          <w:p w:rsidR="005E6600" w:rsidRPr="007B765A" w:rsidRDefault="005E6600" w:rsidP="00CA413F">
            <w:pPr>
              <w:spacing w:line="240" w:lineRule="auto"/>
              <w:rPr>
                <w:rFonts w:ascii="Times New Roman" w:hAnsi="Times New Roman"/>
                <w:sz w:val="24"/>
                <w:szCs w:val="24"/>
              </w:rPr>
            </w:pPr>
            <w:r w:rsidRPr="007B765A">
              <w:rPr>
                <w:rFonts w:ascii="Times New Roman" w:hAnsi="Times New Roman"/>
                <w:bCs/>
                <w:sz w:val="24"/>
                <w:szCs w:val="24"/>
              </w:rPr>
              <w:t>Предоставляется возможность проявить себя</w:t>
            </w:r>
          </w:p>
        </w:tc>
        <w:tc>
          <w:tcPr>
            <w:tcW w:w="608"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94%</w:t>
            </w:r>
          </w:p>
        </w:tc>
        <w:tc>
          <w:tcPr>
            <w:tcW w:w="607" w:type="pct"/>
          </w:tcPr>
          <w:p w:rsidR="005E6600" w:rsidRPr="007B765A" w:rsidRDefault="005E6600" w:rsidP="002C1091">
            <w:pPr>
              <w:spacing w:line="240" w:lineRule="auto"/>
              <w:jc w:val="center"/>
              <w:rPr>
                <w:rFonts w:ascii="Times New Roman" w:hAnsi="Times New Roman"/>
                <w:bCs/>
                <w:sz w:val="24"/>
                <w:szCs w:val="24"/>
              </w:rPr>
            </w:pPr>
            <w:r>
              <w:rPr>
                <w:rFonts w:ascii="Times New Roman" w:hAnsi="Times New Roman"/>
                <w:bCs/>
                <w:sz w:val="24"/>
                <w:szCs w:val="24"/>
              </w:rPr>
              <w:t>96</w:t>
            </w:r>
            <w:r w:rsidRPr="007B765A">
              <w:rPr>
                <w:rFonts w:ascii="Times New Roman" w:hAnsi="Times New Roman"/>
                <w:bCs/>
                <w:sz w:val="24"/>
                <w:szCs w:val="24"/>
              </w:rPr>
              <w:t>%</w:t>
            </w:r>
          </w:p>
        </w:tc>
        <w:tc>
          <w:tcPr>
            <w:tcW w:w="607" w:type="pct"/>
          </w:tcPr>
          <w:p w:rsidR="005E6600" w:rsidRPr="007B765A" w:rsidRDefault="005E6600" w:rsidP="002C1091">
            <w:pPr>
              <w:spacing w:line="240" w:lineRule="auto"/>
              <w:jc w:val="center"/>
              <w:rPr>
                <w:rFonts w:ascii="Times New Roman" w:hAnsi="Times New Roman"/>
                <w:bCs/>
                <w:sz w:val="24"/>
                <w:szCs w:val="24"/>
              </w:rPr>
            </w:pPr>
            <w:r>
              <w:rPr>
                <w:rFonts w:ascii="Times New Roman" w:hAnsi="Times New Roman"/>
                <w:bCs/>
                <w:sz w:val="24"/>
                <w:szCs w:val="24"/>
              </w:rPr>
              <w:t>92</w:t>
            </w:r>
            <w:r w:rsidRPr="007B765A">
              <w:rPr>
                <w:rFonts w:ascii="Times New Roman" w:hAnsi="Times New Roman"/>
                <w:bCs/>
                <w:sz w:val="24"/>
                <w:szCs w:val="24"/>
              </w:rPr>
              <w:t>%</w:t>
            </w:r>
          </w:p>
        </w:tc>
        <w:tc>
          <w:tcPr>
            <w:tcW w:w="607"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9</w:t>
            </w:r>
            <w:r>
              <w:rPr>
                <w:rFonts w:ascii="Times New Roman" w:hAnsi="Times New Roman"/>
                <w:bCs/>
                <w:sz w:val="24"/>
                <w:szCs w:val="24"/>
              </w:rPr>
              <w:t>4</w:t>
            </w:r>
            <w:r w:rsidRPr="007B765A">
              <w:rPr>
                <w:rFonts w:ascii="Times New Roman" w:hAnsi="Times New Roman"/>
                <w:bCs/>
                <w:sz w:val="24"/>
                <w:szCs w:val="24"/>
              </w:rPr>
              <w:t>%</w:t>
            </w:r>
          </w:p>
        </w:tc>
        <w:tc>
          <w:tcPr>
            <w:tcW w:w="604"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81%</w:t>
            </w:r>
          </w:p>
        </w:tc>
      </w:tr>
      <w:tr w:rsidR="005E6600" w:rsidRPr="007B765A" w:rsidTr="002C1E98">
        <w:trPr>
          <w:trHeight w:val="454"/>
          <w:jc w:val="center"/>
        </w:trPr>
        <w:tc>
          <w:tcPr>
            <w:tcW w:w="1967" w:type="pct"/>
          </w:tcPr>
          <w:p w:rsidR="005E6600" w:rsidRPr="007B765A" w:rsidRDefault="005E6600" w:rsidP="00CA413F">
            <w:pPr>
              <w:spacing w:line="240" w:lineRule="auto"/>
              <w:rPr>
                <w:rFonts w:ascii="Times New Roman" w:hAnsi="Times New Roman"/>
                <w:sz w:val="24"/>
                <w:szCs w:val="24"/>
              </w:rPr>
            </w:pPr>
            <w:r w:rsidRPr="007B765A">
              <w:rPr>
                <w:rFonts w:ascii="Times New Roman" w:hAnsi="Times New Roman"/>
                <w:bCs/>
                <w:sz w:val="24"/>
                <w:szCs w:val="24"/>
              </w:rPr>
              <w:t>Нравится атмосфера и традиции школы</w:t>
            </w:r>
          </w:p>
        </w:tc>
        <w:tc>
          <w:tcPr>
            <w:tcW w:w="608"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92%</w:t>
            </w:r>
          </w:p>
        </w:tc>
        <w:tc>
          <w:tcPr>
            <w:tcW w:w="607"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9</w:t>
            </w:r>
            <w:r>
              <w:rPr>
                <w:rFonts w:ascii="Times New Roman" w:hAnsi="Times New Roman"/>
                <w:bCs/>
                <w:sz w:val="24"/>
                <w:szCs w:val="24"/>
              </w:rPr>
              <w:t>8</w:t>
            </w:r>
            <w:r w:rsidRPr="007B765A">
              <w:rPr>
                <w:rFonts w:ascii="Times New Roman" w:hAnsi="Times New Roman"/>
                <w:bCs/>
                <w:sz w:val="24"/>
                <w:szCs w:val="24"/>
              </w:rPr>
              <w:t>%</w:t>
            </w:r>
          </w:p>
        </w:tc>
        <w:tc>
          <w:tcPr>
            <w:tcW w:w="607"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92%</w:t>
            </w:r>
          </w:p>
        </w:tc>
        <w:tc>
          <w:tcPr>
            <w:tcW w:w="607"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92%</w:t>
            </w:r>
          </w:p>
        </w:tc>
        <w:tc>
          <w:tcPr>
            <w:tcW w:w="604"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81%</w:t>
            </w:r>
          </w:p>
        </w:tc>
      </w:tr>
      <w:tr w:rsidR="005E6600" w:rsidRPr="007B765A" w:rsidTr="002C1E98">
        <w:trPr>
          <w:trHeight w:val="446"/>
          <w:jc w:val="center"/>
        </w:trPr>
        <w:tc>
          <w:tcPr>
            <w:tcW w:w="1967" w:type="pct"/>
          </w:tcPr>
          <w:p w:rsidR="005E6600" w:rsidRPr="007B765A" w:rsidRDefault="005E6600" w:rsidP="00CA413F">
            <w:pPr>
              <w:spacing w:line="240" w:lineRule="auto"/>
              <w:rPr>
                <w:rFonts w:ascii="Times New Roman" w:hAnsi="Times New Roman"/>
                <w:sz w:val="24"/>
                <w:szCs w:val="24"/>
              </w:rPr>
            </w:pPr>
            <w:r w:rsidRPr="007B765A">
              <w:rPr>
                <w:rFonts w:ascii="Times New Roman" w:hAnsi="Times New Roman"/>
                <w:bCs/>
                <w:sz w:val="24"/>
                <w:szCs w:val="24"/>
              </w:rPr>
              <w:t>Предоставляется возможность выбора</w:t>
            </w:r>
          </w:p>
        </w:tc>
        <w:tc>
          <w:tcPr>
            <w:tcW w:w="608"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90%</w:t>
            </w:r>
          </w:p>
        </w:tc>
        <w:tc>
          <w:tcPr>
            <w:tcW w:w="607"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90%</w:t>
            </w:r>
          </w:p>
        </w:tc>
        <w:tc>
          <w:tcPr>
            <w:tcW w:w="607"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90%</w:t>
            </w:r>
          </w:p>
        </w:tc>
        <w:tc>
          <w:tcPr>
            <w:tcW w:w="607"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90%</w:t>
            </w:r>
          </w:p>
        </w:tc>
        <w:tc>
          <w:tcPr>
            <w:tcW w:w="604"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82%</w:t>
            </w:r>
          </w:p>
        </w:tc>
      </w:tr>
      <w:tr w:rsidR="005E6600" w:rsidRPr="007B765A" w:rsidTr="002C1E98">
        <w:trPr>
          <w:trHeight w:val="446"/>
          <w:jc w:val="center"/>
        </w:trPr>
        <w:tc>
          <w:tcPr>
            <w:tcW w:w="1967" w:type="pct"/>
          </w:tcPr>
          <w:p w:rsidR="005E6600" w:rsidRPr="007B765A" w:rsidRDefault="005E6600" w:rsidP="00CA413F">
            <w:pPr>
              <w:spacing w:line="240" w:lineRule="auto"/>
              <w:rPr>
                <w:rFonts w:ascii="Times New Roman" w:hAnsi="Times New Roman"/>
                <w:sz w:val="24"/>
                <w:szCs w:val="24"/>
              </w:rPr>
            </w:pPr>
            <w:r w:rsidRPr="007B765A">
              <w:rPr>
                <w:rFonts w:ascii="Times New Roman" w:hAnsi="Times New Roman"/>
                <w:bCs/>
                <w:sz w:val="24"/>
                <w:szCs w:val="24"/>
              </w:rPr>
              <w:t>В школе высокий уровень требований</w:t>
            </w:r>
          </w:p>
        </w:tc>
        <w:tc>
          <w:tcPr>
            <w:tcW w:w="608"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91%</w:t>
            </w:r>
          </w:p>
        </w:tc>
        <w:tc>
          <w:tcPr>
            <w:tcW w:w="607"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9</w:t>
            </w:r>
            <w:r>
              <w:rPr>
                <w:rFonts w:ascii="Times New Roman" w:hAnsi="Times New Roman"/>
                <w:bCs/>
                <w:sz w:val="24"/>
                <w:szCs w:val="24"/>
              </w:rPr>
              <w:t>0</w:t>
            </w:r>
            <w:r w:rsidRPr="007B765A">
              <w:rPr>
                <w:rFonts w:ascii="Times New Roman" w:hAnsi="Times New Roman"/>
                <w:bCs/>
                <w:sz w:val="24"/>
                <w:szCs w:val="24"/>
              </w:rPr>
              <w:t>%</w:t>
            </w:r>
          </w:p>
        </w:tc>
        <w:tc>
          <w:tcPr>
            <w:tcW w:w="607"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91%</w:t>
            </w:r>
          </w:p>
        </w:tc>
        <w:tc>
          <w:tcPr>
            <w:tcW w:w="607"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91%</w:t>
            </w:r>
          </w:p>
        </w:tc>
        <w:tc>
          <w:tcPr>
            <w:tcW w:w="604"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81%</w:t>
            </w:r>
          </w:p>
        </w:tc>
      </w:tr>
      <w:tr w:rsidR="005E6600" w:rsidRPr="007B765A" w:rsidTr="002C1E98">
        <w:trPr>
          <w:trHeight w:val="454"/>
          <w:jc w:val="center"/>
        </w:trPr>
        <w:tc>
          <w:tcPr>
            <w:tcW w:w="1967" w:type="pct"/>
          </w:tcPr>
          <w:p w:rsidR="005E6600" w:rsidRPr="007B765A" w:rsidRDefault="005E6600" w:rsidP="00CA413F">
            <w:pPr>
              <w:spacing w:line="240" w:lineRule="auto"/>
              <w:rPr>
                <w:rFonts w:ascii="Times New Roman" w:hAnsi="Times New Roman"/>
                <w:sz w:val="24"/>
                <w:szCs w:val="24"/>
              </w:rPr>
            </w:pPr>
            <w:r w:rsidRPr="007B765A">
              <w:rPr>
                <w:rFonts w:ascii="Times New Roman" w:hAnsi="Times New Roman"/>
                <w:bCs/>
                <w:sz w:val="24"/>
                <w:szCs w:val="24"/>
              </w:rPr>
              <w:t>В классе проводится интересная работа</w:t>
            </w:r>
          </w:p>
        </w:tc>
        <w:tc>
          <w:tcPr>
            <w:tcW w:w="608" w:type="pct"/>
          </w:tcPr>
          <w:p w:rsidR="005E6600" w:rsidRPr="007B765A" w:rsidRDefault="005E6600" w:rsidP="002C1091">
            <w:pPr>
              <w:spacing w:line="240" w:lineRule="auto"/>
              <w:jc w:val="center"/>
              <w:rPr>
                <w:rFonts w:ascii="Times New Roman" w:hAnsi="Times New Roman"/>
                <w:bCs/>
                <w:sz w:val="24"/>
                <w:szCs w:val="24"/>
              </w:rPr>
            </w:pPr>
            <w:r>
              <w:rPr>
                <w:rFonts w:ascii="Times New Roman" w:hAnsi="Times New Roman"/>
                <w:bCs/>
                <w:sz w:val="24"/>
                <w:szCs w:val="24"/>
              </w:rPr>
              <w:t>89</w:t>
            </w:r>
            <w:r w:rsidRPr="007B765A">
              <w:rPr>
                <w:rFonts w:ascii="Times New Roman" w:hAnsi="Times New Roman"/>
                <w:bCs/>
                <w:sz w:val="24"/>
                <w:szCs w:val="24"/>
              </w:rPr>
              <w:t>%</w:t>
            </w:r>
          </w:p>
        </w:tc>
        <w:tc>
          <w:tcPr>
            <w:tcW w:w="607" w:type="pct"/>
          </w:tcPr>
          <w:p w:rsidR="005E6600" w:rsidRPr="007B765A" w:rsidRDefault="005E6600" w:rsidP="002C1091">
            <w:pPr>
              <w:spacing w:line="240" w:lineRule="auto"/>
              <w:jc w:val="center"/>
              <w:rPr>
                <w:rFonts w:ascii="Times New Roman" w:hAnsi="Times New Roman"/>
                <w:bCs/>
                <w:sz w:val="24"/>
                <w:szCs w:val="24"/>
              </w:rPr>
            </w:pPr>
            <w:r>
              <w:rPr>
                <w:rFonts w:ascii="Times New Roman" w:hAnsi="Times New Roman"/>
                <w:bCs/>
                <w:sz w:val="24"/>
                <w:szCs w:val="24"/>
              </w:rPr>
              <w:t>90</w:t>
            </w:r>
            <w:r w:rsidRPr="007B765A">
              <w:rPr>
                <w:rFonts w:ascii="Times New Roman" w:hAnsi="Times New Roman"/>
                <w:bCs/>
                <w:sz w:val="24"/>
                <w:szCs w:val="24"/>
              </w:rPr>
              <w:t>%</w:t>
            </w:r>
          </w:p>
        </w:tc>
        <w:tc>
          <w:tcPr>
            <w:tcW w:w="607" w:type="pct"/>
          </w:tcPr>
          <w:p w:rsidR="005E6600" w:rsidRPr="007B765A" w:rsidRDefault="005E6600" w:rsidP="002C1091">
            <w:pPr>
              <w:spacing w:line="240" w:lineRule="auto"/>
              <w:jc w:val="center"/>
              <w:rPr>
                <w:rFonts w:ascii="Times New Roman" w:hAnsi="Times New Roman"/>
                <w:bCs/>
                <w:sz w:val="24"/>
                <w:szCs w:val="24"/>
              </w:rPr>
            </w:pPr>
            <w:r>
              <w:rPr>
                <w:rFonts w:ascii="Times New Roman" w:hAnsi="Times New Roman"/>
                <w:bCs/>
                <w:sz w:val="24"/>
                <w:szCs w:val="24"/>
              </w:rPr>
              <w:t>91</w:t>
            </w:r>
            <w:r w:rsidRPr="007B765A">
              <w:rPr>
                <w:rFonts w:ascii="Times New Roman" w:hAnsi="Times New Roman"/>
                <w:bCs/>
                <w:sz w:val="24"/>
                <w:szCs w:val="24"/>
              </w:rPr>
              <w:t>%</w:t>
            </w:r>
          </w:p>
        </w:tc>
        <w:tc>
          <w:tcPr>
            <w:tcW w:w="607" w:type="pct"/>
          </w:tcPr>
          <w:p w:rsidR="005E6600" w:rsidRPr="007B765A" w:rsidRDefault="005E6600" w:rsidP="002C1091">
            <w:pPr>
              <w:spacing w:line="240" w:lineRule="auto"/>
              <w:jc w:val="center"/>
              <w:rPr>
                <w:rFonts w:ascii="Times New Roman" w:hAnsi="Times New Roman"/>
                <w:bCs/>
                <w:sz w:val="24"/>
                <w:szCs w:val="24"/>
              </w:rPr>
            </w:pPr>
            <w:r>
              <w:rPr>
                <w:rFonts w:ascii="Times New Roman" w:hAnsi="Times New Roman"/>
                <w:bCs/>
                <w:sz w:val="24"/>
                <w:szCs w:val="24"/>
              </w:rPr>
              <w:t>90</w:t>
            </w:r>
            <w:r w:rsidRPr="007B765A">
              <w:rPr>
                <w:rFonts w:ascii="Times New Roman" w:hAnsi="Times New Roman"/>
                <w:bCs/>
                <w:sz w:val="24"/>
                <w:szCs w:val="24"/>
              </w:rPr>
              <w:t>%</w:t>
            </w:r>
          </w:p>
        </w:tc>
        <w:tc>
          <w:tcPr>
            <w:tcW w:w="604"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80%</w:t>
            </w:r>
          </w:p>
        </w:tc>
      </w:tr>
      <w:tr w:rsidR="005E6600" w:rsidRPr="007B765A" w:rsidTr="002C1E98">
        <w:trPr>
          <w:trHeight w:val="454"/>
          <w:jc w:val="center"/>
        </w:trPr>
        <w:tc>
          <w:tcPr>
            <w:tcW w:w="1967" w:type="pct"/>
          </w:tcPr>
          <w:p w:rsidR="005E6600" w:rsidRPr="007B765A" w:rsidRDefault="002C1E98" w:rsidP="00CA413F">
            <w:pPr>
              <w:spacing w:line="240" w:lineRule="auto"/>
              <w:rPr>
                <w:rFonts w:ascii="Times New Roman" w:hAnsi="Times New Roman"/>
                <w:bCs/>
                <w:sz w:val="24"/>
                <w:szCs w:val="24"/>
              </w:rPr>
            </w:pPr>
            <w:r w:rsidRPr="007B765A">
              <w:rPr>
                <w:rFonts w:ascii="Times New Roman" w:hAnsi="Times New Roman"/>
                <w:bCs/>
                <w:sz w:val="24"/>
                <w:szCs w:val="24"/>
              </w:rPr>
              <w:t>Интересно участвовать в школьных делах</w:t>
            </w:r>
          </w:p>
        </w:tc>
        <w:tc>
          <w:tcPr>
            <w:tcW w:w="608" w:type="pct"/>
          </w:tcPr>
          <w:p w:rsidR="005E6600" w:rsidRPr="007B765A" w:rsidRDefault="005E6600" w:rsidP="002C1091">
            <w:pPr>
              <w:spacing w:line="240" w:lineRule="auto"/>
              <w:jc w:val="center"/>
              <w:rPr>
                <w:rFonts w:ascii="Times New Roman" w:hAnsi="Times New Roman"/>
                <w:bCs/>
                <w:sz w:val="24"/>
                <w:szCs w:val="24"/>
              </w:rPr>
            </w:pPr>
            <w:r>
              <w:rPr>
                <w:rFonts w:ascii="Times New Roman" w:hAnsi="Times New Roman"/>
                <w:bCs/>
                <w:sz w:val="24"/>
                <w:szCs w:val="24"/>
              </w:rPr>
              <w:t>100</w:t>
            </w:r>
            <w:r w:rsidRPr="007B765A">
              <w:rPr>
                <w:rFonts w:ascii="Times New Roman" w:hAnsi="Times New Roman"/>
                <w:bCs/>
                <w:sz w:val="24"/>
                <w:szCs w:val="24"/>
              </w:rPr>
              <w:t>%</w:t>
            </w:r>
          </w:p>
        </w:tc>
        <w:tc>
          <w:tcPr>
            <w:tcW w:w="607" w:type="pct"/>
          </w:tcPr>
          <w:p w:rsidR="005E6600" w:rsidRPr="007B765A" w:rsidRDefault="005E6600" w:rsidP="002C1091">
            <w:pPr>
              <w:spacing w:line="240" w:lineRule="auto"/>
              <w:jc w:val="center"/>
              <w:rPr>
                <w:rFonts w:ascii="Times New Roman" w:hAnsi="Times New Roman"/>
                <w:bCs/>
                <w:sz w:val="24"/>
                <w:szCs w:val="24"/>
              </w:rPr>
            </w:pPr>
            <w:r>
              <w:rPr>
                <w:rFonts w:ascii="Times New Roman" w:hAnsi="Times New Roman"/>
                <w:bCs/>
                <w:sz w:val="24"/>
                <w:szCs w:val="24"/>
              </w:rPr>
              <w:t>100</w:t>
            </w:r>
            <w:r w:rsidRPr="007B765A">
              <w:rPr>
                <w:rFonts w:ascii="Times New Roman" w:hAnsi="Times New Roman"/>
                <w:bCs/>
                <w:sz w:val="24"/>
                <w:szCs w:val="24"/>
              </w:rPr>
              <w:t>%</w:t>
            </w:r>
          </w:p>
        </w:tc>
        <w:tc>
          <w:tcPr>
            <w:tcW w:w="607"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99%</w:t>
            </w:r>
          </w:p>
        </w:tc>
        <w:tc>
          <w:tcPr>
            <w:tcW w:w="607" w:type="pct"/>
          </w:tcPr>
          <w:p w:rsidR="005E6600" w:rsidRPr="007B765A" w:rsidRDefault="005E6600" w:rsidP="002C1091">
            <w:pPr>
              <w:spacing w:line="240" w:lineRule="auto"/>
              <w:jc w:val="center"/>
              <w:rPr>
                <w:rFonts w:ascii="Times New Roman" w:hAnsi="Times New Roman"/>
                <w:bCs/>
                <w:sz w:val="24"/>
                <w:szCs w:val="24"/>
              </w:rPr>
            </w:pPr>
            <w:r w:rsidRPr="007B765A">
              <w:rPr>
                <w:rFonts w:ascii="Times New Roman" w:hAnsi="Times New Roman"/>
                <w:bCs/>
                <w:sz w:val="24"/>
                <w:szCs w:val="24"/>
              </w:rPr>
              <w:t>99%</w:t>
            </w:r>
          </w:p>
        </w:tc>
        <w:tc>
          <w:tcPr>
            <w:tcW w:w="604" w:type="pct"/>
          </w:tcPr>
          <w:p w:rsidR="005E6600" w:rsidRDefault="005E6600" w:rsidP="002C1091">
            <w:pPr>
              <w:spacing w:line="240" w:lineRule="auto"/>
              <w:jc w:val="center"/>
              <w:rPr>
                <w:rFonts w:ascii="Times New Roman" w:hAnsi="Times New Roman"/>
                <w:bCs/>
                <w:sz w:val="24"/>
                <w:szCs w:val="24"/>
              </w:rPr>
            </w:pPr>
            <w:r>
              <w:rPr>
                <w:rFonts w:ascii="Times New Roman" w:hAnsi="Times New Roman"/>
                <w:bCs/>
                <w:sz w:val="24"/>
                <w:szCs w:val="24"/>
              </w:rPr>
              <w:t>99%</w:t>
            </w:r>
          </w:p>
        </w:tc>
      </w:tr>
    </w:tbl>
    <w:p w:rsidR="0026542D" w:rsidRPr="0026542D" w:rsidRDefault="0026542D" w:rsidP="00CA413F">
      <w:pPr>
        <w:pStyle w:val="a3"/>
        <w:ind w:left="360"/>
        <w:rPr>
          <w:rFonts w:ascii="Times New Roman" w:hAnsi="Times New Roman"/>
          <w:b/>
          <w:sz w:val="24"/>
          <w:szCs w:val="24"/>
        </w:rPr>
      </w:pPr>
    </w:p>
    <w:p w:rsidR="0026542D" w:rsidRPr="00CA413F" w:rsidRDefault="0026542D" w:rsidP="00CA413F">
      <w:pPr>
        <w:pStyle w:val="a3"/>
        <w:spacing w:after="0"/>
        <w:ind w:left="360"/>
        <w:jc w:val="center"/>
        <w:rPr>
          <w:rFonts w:ascii="Times New Roman" w:hAnsi="Times New Roman"/>
          <w:i/>
          <w:sz w:val="24"/>
          <w:szCs w:val="24"/>
        </w:rPr>
      </w:pPr>
      <w:r w:rsidRPr="00CA413F">
        <w:rPr>
          <w:rFonts w:ascii="Times New Roman" w:hAnsi="Times New Roman"/>
          <w:i/>
          <w:sz w:val="24"/>
          <w:szCs w:val="24"/>
        </w:rPr>
        <w:t>Комфортность самочувств</w:t>
      </w:r>
      <w:r w:rsidR="002C1E98">
        <w:rPr>
          <w:rFonts w:ascii="Times New Roman" w:hAnsi="Times New Roman"/>
          <w:i/>
          <w:sz w:val="24"/>
          <w:szCs w:val="24"/>
        </w:rPr>
        <w:t>ия в школе учащихся школы</w:t>
      </w:r>
    </w:p>
    <w:tbl>
      <w:tblPr>
        <w:tblW w:w="7411" w:type="dxa"/>
        <w:jc w:val="center"/>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2"/>
        <w:gridCol w:w="1387"/>
        <w:gridCol w:w="1452"/>
      </w:tblGrid>
      <w:tr w:rsidR="002C1E98" w:rsidRPr="007B765A" w:rsidTr="002C1E98">
        <w:trPr>
          <w:jc w:val="center"/>
        </w:trPr>
        <w:tc>
          <w:tcPr>
            <w:tcW w:w="4572" w:type="dxa"/>
          </w:tcPr>
          <w:p w:rsidR="002C1E98" w:rsidRPr="007B765A" w:rsidRDefault="002C1E98" w:rsidP="00CA413F">
            <w:pPr>
              <w:spacing w:after="0" w:line="240" w:lineRule="auto"/>
              <w:jc w:val="center"/>
              <w:rPr>
                <w:rFonts w:ascii="Times New Roman" w:hAnsi="Times New Roman"/>
                <w:b/>
                <w:sz w:val="24"/>
                <w:szCs w:val="24"/>
              </w:rPr>
            </w:pPr>
          </w:p>
        </w:tc>
        <w:tc>
          <w:tcPr>
            <w:tcW w:w="1387" w:type="dxa"/>
          </w:tcPr>
          <w:p w:rsidR="002C1E98" w:rsidRPr="007B765A" w:rsidRDefault="002C1E98" w:rsidP="002C1E98">
            <w:pPr>
              <w:spacing w:after="0" w:line="240" w:lineRule="auto"/>
              <w:rPr>
                <w:rFonts w:ascii="Times New Roman" w:hAnsi="Times New Roman"/>
                <w:b/>
                <w:bCs/>
                <w:sz w:val="24"/>
                <w:szCs w:val="24"/>
              </w:rPr>
            </w:pPr>
            <w:r w:rsidRPr="007B765A">
              <w:rPr>
                <w:rFonts w:ascii="Times New Roman" w:hAnsi="Times New Roman"/>
                <w:b/>
                <w:bCs/>
                <w:sz w:val="24"/>
                <w:szCs w:val="24"/>
              </w:rPr>
              <w:t>201</w:t>
            </w:r>
            <w:r>
              <w:rPr>
                <w:rFonts w:ascii="Times New Roman" w:hAnsi="Times New Roman"/>
                <w:b/>
                <w:bCs/>
                <w:sz w:val="24"/>
                <w:szCs w:val="24"/>
              </w:rPr>
              <w:t>4</w:t>
            </w:r>
            <w:r w:rsidRPr="007B765A">
              <w:rPr>
                <w:rFonts w:ascii="Times New Roman" w:hAnsi="Times New Roman"/>
                <w:b/>
                <w:bCs/>
                <w:sz w:val="24"/>
                <w:szCs w:val="24"/>
              </w:rPr>
              <w:t>-201</w:t>
            </w:r>
            <w:r>
              <w:rPr>
                <w:rFonts w:ascii="Times New Roman" w:hAnsi="Times New Roman"/>
                <w:b/>
                <w:bCs/>
                <w:sz w:val="24"/>
                <w:szCs w:val="24"/>
              </w:rPr>
              <w:t>5</w:t>
            </w:r>
          </w:p>
        </w:tc>
        <w:tc>
          <w:tcPr>
            <w:tcW w:w="1452" w:type="dxa"/>
          </w:tcPr>
          <w:p w:rsidR="002C1E98" w:rsidRPr="007B765A" w:rsidRDefault="002C1E98" w:rsidP="002C1E98">
            <w:pPr>
              <w:spacing w:after="0" w:line="240" w:lineRule="auto"/>
              <w:rPr>
                <w:rFonts w:ascii="Times New Roman" w:hAnsi="Times New Roman"/>
                <w:b/>
                <w:bCs/>
                <w:sz w:val="24"/>
                <w:szCs w:val="24"/>
              </w:rPr>
            </w:pPr>
            <w:r>
              <w:rPr>
                <w:rFonts w:ascii="Times New Roman" w:hAnsi="Times New Roman"/>
                <w:b/>
                <w:bCs/>
                <w:sz w:val="24"/>
                <w:szCs w:val="24"/>
              </w:rPr>
              <w:t>2015-2016</w:t>
            </w:r>
          </w:p>
        </w:tc>
      </w:tr>
      <w:tr w:rsidR="002C1E98" w:rsidRPr="007B765A" w:rsidTr="002C1E98">
        <w:trPr>
          <w:jc w:val="center"/>
        </w:trPr>
        <w:tc>
          <w:tcPr>
            <w:tcW w:w="4572" w:type="dxa"/>
          </w:tcPr>
          <w:p w:rsidR="002C1E98" w:rsidRPr="007B765A" w:rsidRDefault="002C1E98" w:rsidP="00CA413F">
            <w:pPr>
              <w:spacing w:after="0" w:line="240" w:lineRule="auto"/>
              <w:rPr>
                <w:rFonts w:ascii="Times New Roman" w:hAnsi="Times New Roman"/>
                <w:sz w:val="24"/>
                <w:szCs w:val="24"/>
              </w:rPr>
            </w:pPr>
            <w:r w:rsidRPr="007B765A">
              <w:rPr>
                <w:rFonts w:ascii="Times New Roman" w:hAnsi="Times New Roman"/>
                <w:sz w:val="24"/>
                <w:szCs w:val="24"/>
              </w:rPr>
              <w:t>Радостно</w:t>
            </w:r>
          </w:p>
        </w:tc>
        <w:tc>
          <w:tcPr>
            <w:tcW w:w="1387" w:type="dxa"/>
          </w:tcPr>
          <w:p w:rsidR="002C1E98" w:rsidRPr="007B765A" w:rsidRDefault="002C1E98" w:rsidP="00CA413F">
            <w:pPr>
              <w:spacing w:line="240" w:lineRule="auto"/>
              <w:jc w:val="center"/>
              <w:rPr>
                <w:rFonts w:ascii="Times New Roman" w:hAnsi="Times New Roman"/>
                <w:sz w:val="24"/>
                <w:szCs w:val="24"/>
              </w:rPr>
            </w:pPr>
            <w:r w:rsidRPr="007B765A">
              <w:rPr>
                <w:rFonts w:ascii="Times New Roman" w:hAnsi="Times New Roman"/>
                <w:sz w:val="24"/>
                <w:szCs w:val="24"/>
              </w:rPr>
              <w:t>65%</w:t>
            </w:r>
          </w:p>
        </w:tc>
        <w:tc>
          <w:tcPr>
            <w:tcW w:w="1452" w:type="dxa"/>
          </w:tcPr>
          <w:p w:rsidR="002C1E98" w:rsidRPr="007B765A" w:rsidRDefault="002C1E98" w:rsidP="002C1E98">
            <w:pPr>
              <w:spacing w:line="240" w:lineRule="auto"/>
              <w:jc w:val="center"/>
              <w:rPr>
                <w:rFonts w:ascii="Times New Roman" w:hAnsi="Times New Roman"/>
                <w:bCs/>
                <w:sz w:val="24"/>
                <w:szCs w:val="24"/>
              </w:rPr>
            </w:pPr>
            <w:r w:rsidRPr="007B765A">
              <w:rPr>
                <w:rFonts w:ascii="Times New Roman" w:hAnsi="Times New Roman"/>
                <w:bCs/>
                <w:sz w:val="24"/>
                <w:szCs w:val="24"/>
              </w:rPr>
              <w:t>6</w:t>
            </w:r>
            <w:r>
              <w:rPr>
                <w:rFonts w:ascii="Times New Roman" w:hAnsi="Times New Roman"/>
                <w:bCs/>
                <w:sz w:val="24"/>
                <w:szCs w:val="24"/>
              </w:rPr>
              <w:t>8</w:t>
            </w:r>
            <w:r w:rsidRPr="007B765A">
              <w:rPr>
                <w:rFonts w:ascii="Times New Roman" w:hAnsi="Times New Roman"/>
                <w:bCs/>
                <w:sz w:val="24"/>
                <w:szCs w:val="24"/>
              </w:rPr>
              <w:t>%</w:t>
            </w:r>
          </w:p>
        </w:tc>
      </w:tr>
      <w:tr w:rsidR="002C1E98" w:rsidRPr="007B765A" w:rsidTr="002C1E98">
        <w:trPr>
          <w:jc w:val="center"/>
        </w:trPr>
        <w:tc>
          <w:tcPr>
            <w:tcW w:w="4572" w:type="dxa"/>
          </w:tcPr>
          <w:p w:rsidR="002C1E98" w:rsidRPr="007B765A" w:rsidRDefault="002C1E98" w:rsidP="00CA413F">
            <w:pPr>
              <w:spacing w:line="240" w:lineRule="auto"/>
              <w:rPr>
                <w:rFonts w:ascii="Times New Roman" w:hAnsi="Times New Roman"/>
                <w:sz w:val="24"/>
                <w:szCs w:val="24"/>
              </w:rPr>
            </w:pPr>
            <w:r w:rsidRPr="007B765A">
              <w:rPr>
                <w:rFonts w:ascii="Times New Roman" w:hAnsi="Times New Roman"/>
                <w:sz w:val="24"/>
                <w:szCs w:val="24"/>
              </w:rPr>
              <w:t>Уверенно</w:t>
            </w:r>
          </w:p>
        </w:tc>
        <w:tc>
          <w:tcPr>
            <w:tcW w:w="1387" w:type="dxa"/>
          </w:tcPr>
          <w:p w:rsidR="002C1E98" w:rsidRPr="007B765A" w:rsidRDefault="002C1E98" w:rsidP="00CA413F">
            <w:pPr>
              <w:spacing w:line="240" w:lineRule="auto"/>
              <w:jc w:val="center"/>
              <w:rPr>
                <w:rFonts w:ascii="Times New Roman" w:hAnsi="Times New Roman"/>
                <w:sz w:val="24"/>
                <w:szCs w:val="24"/>
              </w:rPr>
            </w:pPr>
            <w:r w:rsidRPr="007B765A">
              <w:rPr>
                <w:rFonts w:ascii="Times New Roman" w:hAnsi="Times New Roman"/>
                <w:sz w:val="24"/>
                <w:szCs w:val="24"/>
              </w:rPr>
              <w:t>27%</w:t>
            </w:r>
          </w:p>
        </w:tc>
        <w:tc>
          <w:tcPr>
            <w:tcW w:w="1452" w:type="dxa"/>
          </w:tcPr>
          <w:p w:rsidR="002C1E98" w:rsidRPr="007B765A" w:rsidRDefault="002C1E98" w:rsidP="002C1E98">
            <w:pPr>
              <w:spacing w:line="240" w:lineRule="auto"/>
              <w:jc w:val="center"/>
              <w:rPr>
                <w:rFonts w:ascii="Times New Roman" w:hAnsi="Times New Roman"/>
                <w:bCs/>
                <w:sz w:val="24"/>
                <w:szCs w:val="24"/>
              </w:rPr>
            </w:pPr>
            <w:r w:rsidRPr="007B765A">
              <w:rPr>
                <w:rFonts w:ascii="Times New Roman" w:hAnsi="Times New Roman"/>
                <w:bCs/>
                <w:sz w:val="24"/>
                <w:szCs w:val="24"/>
              </w:rPr>
              <w:t>2</w:t>
            </w:r>
            <w:r>
              <w:rPr>
                <w:rFonts w:ascii="Times New Roman" w:hAnsi="Times New Roman"/>
                <w:bCs/>
                <w:sz w:val="24"/>
                <w:szCs w:val="24"/>
              </w:rPr>
              <w:t>5</w:t>
            </w:r>
            <w:r w:rsidRPr="007B765A">
              <w:rPr>
                <w:rFonts w:ascii="Times New Roman" w:hAnsi="Times New Roman"/>
                <w:bCs/>
                <w:sz w:val="24"/>
                <w:szCs w:val="24"/>
              </w:rPr>
              <w:t>%</w:t>
            </w:r>
          </w:p>
        </w:tc>
      </w:tr>
      <w:tr w:rsidR="002C1E98" w:rsidRPr="007B765A" w:rsidTr="002C1E98">
        <w:trPr>
          <w:jc w:val="center"/>
        </w:trPr>
        <w:tc>
          <w:tcPr>
            <w:tcW w:w="4572" w:type="dxa"/>
          </w:tcPr>
          <w:p w:rsidR="002C1E98" w:rsidRPr="007B765A" w:rsidRDefault="002C1E98" w:rsidP="00CA413F">
            <w:pPr>
              <w:spacing w:line="240" w:lineRule="auto"/>
              <w:rPr>
                <w:rFonts w:ascii="Times New Roman" w:hAnsi="Times New Roman"/>
                <w:sz w:val="24"/>
                <w:szCs w:val="24"/>
              </w:rPr>
            </w:pPr>
            <w:r w:rsidRPr="007B765A">
              <w:rPr>
                <w:rFonts w:ascii="Times New Roman" w:hAnsi="Times New Roman"/>
                <w:sz w:val="24"/>
                <w:szCs w:val="24"/>
              </w:rPr>
              <w:t>Напряженно</w:t>
            </w:r>
          </w:p>
        </w:tc>
        <w:tc>
          <w:tcPr>
            <w:tcW w:w="1387" w:type="dxa"/>
          </w:tcPr>
          <w:p w:rsidR="002C1E98" w:rsidRPr="007B765A" w:rsidRDefault="002C1E98" w:rsidP="00CA413F">
            <w:pPr>
              <w:spacing w:line="240" w:lineRule="auto"/>
              <w:jc w:val="center"/>
              <w:rPr>
                <w:rFonts w:ascii="Times New Roman" w:hAnsi="Times New Roman"/>
                <w:sz w:val="24"/>
                <w:szCs w:val="24"/>
              </w:rPr>
            </w:pPr>
            <w:r w:rsidRPr="007B765A">
              <w:rPr>
                <w:rFonts w:ascii="Times New Roman" w:hAnsi="Times New Roman"/>
                <w:sz w:val="24"/>
                <w:szCs w:val="24"/>
              </w:rPr>
              <w:t>5%</w:t>
            </w:r>
          </w:p>
        </w:tc>
        <w:tc>
          <w:tcPr>
            <w:tcW w:w="1452" w:type="dxa"/>
          </w:tcPr>
          <w:p w:rsidR="002C1E98" w:rsidRPr="007B765A" w:rsidRDefault="002C1E98" w:rsidP="00CA413F">
            <w:pPr>
              <w:spacing w:line="240" w:lineRule="auto"/>
              <w:jc w:val="center"/>
              <w:rPr>
                <w:rFonts w:ascii="Times New Roman" w:hAnsi="Times New Roman"/>
                <w:bCs/>
                <w:sz w:val="24"/>
                <w:szCs w:val="24"/>
              </w:rPr>
            </w:pPr>
            <w:r>
              <w:rPr>
                <w:rFonts w:ascii="Times New Roman" w:hAnsi="Times New Roman"/>
                <w:bCs/>
                <w:sz w:val="24"/>
                <w:szCs w:val="24"/>
              </w:rPr>
              <w:t>4</w:t>
            </w:r>
            <w:r w:rsidRPr="007B765A">
              <w:rPr>
                <w:rFonts w:ascii="Times New Roman" w:hAnsi="Times New Roman"/>
                <w:bCs/>
                <w:sz w:val="24"/>
                <w:szCs w:val="24"/>
              </w:rPr>
              <w:t>%</w:t>
            </w:r>
          </w:p>
        </w:tc>
      </w:tr>
      <w:tr w:rsidR="002C1E98" w:rsidRPr="007B765A" w:rsidTr="002C1E98">
        <w:trPr>
          <w:jc w:val="center"/>
        </w:trPr>
        <w:tc>
          <w:tcPr>
            <w:tcW w:w="4572" w:type="dxa"/>
          </w:tcPr>
          <w:p w:rsidR="002C1E98" w:rsidRPr="007B765A" w:rsidRDefault="002C1E98" w:rsidP="00CA413F">
            <w:pPr>
              <w:spacing w:line="240" w:lineRule="auto"/>
              <w:rPr>
                <w:rFonts w:ascii="Times New Roman" w:hAnsi="Times New Roman"/>
                <w:sz w:val="24"/>
                <w:szCs w:val="24"/>
              </w:rPr>
            </w:pPr>
            <w:r w:rsidRPr="007B765A">
              <w:rPr>
                <w:rFonts w:ascii="Times New Roman" w:hAnsi="Times New Roman"/>
                <w:sz w:val="24"/>
                <w:szCs w:val="24"/>
              </w:rPr>
              <w:t>Неуверенно</w:t>
            </w:r>
          </w:p>
        </w:tc>
        <w:tc>
          <w:tcPr>
            <w:tcW w:w="1387" w:type="dxa"/>
          </w:tcPr>
          <w:p w:rsidR="002C1E98" w:rsidRPr="007B765A" w:rsidRDefault="002C1E98" w:rsidP="00CA413F">
            <w:pPr>
              <w:spacing w:line="240" w:lineRule="auto"/>
              <w:jc w:val="center"/>
              <w:rPr>
                <w:rFonts w:ascii="Times New Roman" w:hAnsi="Times New Roman"/>
                <w:sz w:val="24"/>
                <w:szCs w:val="24"/>
              </w:rPr>
            </w:pPr>
            <w:r w:rsidRPr="007B765A">
              <w:rPr>
                <w:rFonts w:ascii="Times New Roman" w:hAnsi="Times New Roman"/>
                <w:sz w:val="24"/>
                <w:szCs w:val="24"/>
              </w:rPr>
              <w:t>3%</w:t>
            </w:r>
          </w:p>
        </w:tc>
        <w:tc>
          <w:tcPr>
            <w:tcW w:w="1452" w:type="dxa"/>
          </w:tcPr>
          <w:p w:rsidR="002C1E98" w:rsidRPr="007B765A" w:rsidRDefault="002C1E98" w:rsidP="00CA413F">
            <w:pPr>
              <w:spacing w:line="240" w:lineRule="auto"/>
              <w:jc w:val="center"/>
              <w:rPr>
                <w:rFonts w:ascii="Times New Roman" w:hAnsi="Times New Roman"/>
                <w:bCs/>
                <w:sz w:val="24"/>
                <w:szCs w:val="24"/>
              </w:rPr>
            </w:pPr>
            <w:r w:rsidRPr="007B765A">
              <w:rPr>
                <w:rFonts w:ascii="Times New Roman" w:hAnsi="Times New Roman"/>
                <w:bCs/>
                <w:sz w:val="24"/>
                <w:szCs w:val="24"/>
              </w:rPr>
              <w:t>3%</w:t>
            </w:r>
          </w:p>
        </w:tc>
      </w:tr>
    </w:tbl>
    <w:p w:rsidR="00687EBE" w:rsidRPr="002C1E98" w:rsidRDefault="00687EBE" w:rsidP="002C1E98">
      <w:pPr>
        <w:spacing w:after="0"/>
        <w:rPr>
          <w:rFonts w:ascii="Times New Roman" w:hAnsi="Times New Roman"/>
          <w:i/>
          <w:sz w:val="24"/>
          <w:szCs w:val="24"/>
        </w:rPr>
      </w:pPr>
    </w:p>
    <w:p w:rsidR="0026542D" w:rsidRPr="00F6575B" w:rsidRDefault="0026542D" w:rsidP="00CA413F">
      <w:pPr>
        <w:pStyle w:val="a3"/>
        <w:spacing w:after="0"/>
        <w:ind w:left="360"/>
        <w:jc w:val="center"/>
        <w:rPr>
          <w:rFonts w:ascii="Times New Roman" w:hAnsi="Times New Roman"/>
          <w:sz w:val="24"/>
          <w:szCs w:val="24"/>
        </w:rPr>
      </w:pPr>
      <w:r w:rsidRPr="00F6575B">
        <w:rPr>
          <w:rFonts w:ascii="Times New Roman" w:hAnsi="Times New Roman"/>
          <w:sz w:val="24"/>
          <w:szCs w:val="24"/>
        </w:rPr>
        <w:t xml:space="preserve">Проблемы учащихся </w:t>
      </w:r>
      <w:r w:rsidR="002C1E98" w:rsidRPr="00F6575B">
        <w:rPr>
          <w:rFonts w:ascii="Times New Roman" w:hAnsi="Times New Roman"/>
          <w:sz w:val="24"/>
          <w:szCs w:val="24"/>
        </w:rPr>
        <w:t>2-8</w:t>
      </w:r>
      <w:r w:rsidRPr="00F6575B">
        <w:rPr>
          <w:rFonts w:ascii="Times New Roman" w:hAnsi="Times New Roman"/>
          <w:sz w:val="24"/>
          <w:szCs w:val="24"/>
        </w:rPr>
        <w:t xml:space="preserve"> классов в школе</w:t>
      </w:r>
    </w:p>
    <w:tbl>
      <w:tblPr>
        <w:tblW w:w="8760" w:type="dxa"/>
        <w:jc w:val="center"/>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9"/>
        <w:gridCol w:w="1515"/>
        <w:gridCol w:w="1746"/>
      </w:tblGrid>
      <w:tr w:rsidR="002C1E98" w:rsidRPr="007B765A" w:rsidTr="008B0134">
        <w:trPr>
          <w:trHeight w:val="266"/>
          <w:jc w:val="center"/>
        </w:trPr>
        <w:tc>
          <w:tcPr>
            <w:tcW w:w="5499" w:type="dxa"/>
          </w:tcPr>
          <w:p w:rsidR="002C1E98" w:rsidRPr="007B765A" w:rsidRDefault="002C1E98" w:rsidP="00CA413F">
            <w:pPr>
              <w:spacing w:after="0" w:line="240" w:lineRule="auto"/>
              <w:jc w:val="center"/>
              <w:rPr>
                <w:rFonts w:ascii="Times New Roman" w:hAnsi="Times New Roman"/>
                <w:b/>
                <w:sz w:val="24"/>
                <w:szCs w:val="24"/>
              </w:rPr>
            </w:pPr>
          </w:p>
        </w:tc>
        <w:tc>
          <w:tcPr>
            <w:tcW w:w="1515" w:type="dxa"/>
          </w:tcPr>
          <w:p w:rsidR="002C1E98" w:rsidRPr="007B765A" w:rsidRDefault="002C1E98" w:rsidP="002C1E98">
            <w:pPr>
              <w:spacing w:after="0" w:line="240" w:lineRule="auto"/>
              <w:jc w:val="center"/>
              <w:rPr>
                <w:rFonts w:ascii="Times New Roman" w:hAnsi="Times New Roman"/>
                <w:b/>
                <w:bCs/>
                <w:sz w:val="24"/>
                <w:szCs w:val="24"/>
              </w:rPr>
            </w:pPr>
            <w:r w:rsidRPr="007B765A">
              <w:rPr>
                <w:rFonts w:ascii="Times New Roman" w:hAnsi="Times New Roman"/>
                <w:b/>
                <w:bCs/>
                <w:sz w:val="24"/>
                <w:szCs w:val="24"/>
              </w:rPr>
              <w:t>201</w:t>
            </w:r>
            <w:r>
              <w:rPr>
                <w:rFonts w:ascii="Times New Roman" w:hAnsi="Times New Roman"/>
                <w:b/>
                <w:bCs/>
                <w:sz w:val="24"/>
                <w:szCs w:val="24"/>
              </w:rPr>
              <w:t>4</w:t>
            </w:r>
            <w:r w:rsidRPr="007B765A">
              <w:rPr>
                <w:rFonts w:ascii="Times New Roman" w:hAnsi="Times New Roman"/>
                <w:b/>
                <w:bCs/>
                <w:sz w:val="24"/>
                <w:szCs w:val="24"/>
              </w:rPr>
              <w:t>-201</w:t>
            </w:r>
            <w:r>
              <w:rPr>
                <w:rFonts w:ascii="Times New Roman" w:hAnsi="Times New Roman"/>
                <w:b/>
                <w:bCs/>
                <w:sz w:val="24"/>
                <w:szCs w:val="24"/>
              </w:rPr>
              <w:t>5</w:t>
            </w:r>
          </w:p>
        </w:tc>
        <w:tc>
          <w:tcPr>
            <w:tcW w:w="1746" w:type="dxa"/>
          </w:tcPr>
          <w:p w:rsidR="002C1E98" w:rsidRPr="007B765A" w:rsidRDefault="002C1E98" w:rsidP="002C1E98">
            <w:pPr>
              <w:spacing w:after="0" w:line="240" w:lineRule="auto"/>
              <w:jc w:val="center"/>
              <w:rPr>
                <w:rFonts w:ascii="Times New Roman" w:hAnsi="Times New Roman"/>
                <w:b/>
                <w:bCs/>
                <w:sz w:val="24"/>
                <w:szCs w:val="24"/>
              </w:rPr>
            </w:pPr>
            <w:r>
              <w:rPr>
                <w:rFonts w:ascii="Times New Roman" w:hAnsi="Times New Roman"/>
                <w:b/>
                <w:bCs/>
                <w:sz w:val="24"/>
                <w:szCs w:val="24"/>
              </w:rPr>
              <w:t>2015-2016</w:t>
            </w:r>
          </w:p>
        </w:tc>
      </w:tr>
      <w:tr w:rsidR="002C1E98" w:rsidRPr="007B765A" w:rsidTr="008B0134">
        <w:trPr>
          <w:trHeight w:val="478"/>
          <w:jc w:val="center"/>
        </w:trPr>
        <w:tc>
          <w:tcPr>
            <w:tcW w:w="5499" w:type="dxa"/>
          </w:tcPr>
          <w:p w:rsidR="002C1E98" w:rsidRPr="007B765A" w:rsidRDefault="002C1E98" w:rsidP="00CA413F">
            <w:pPr>
              <w:spacing w:after="0" w:line="240" w:lineRule="auto"/>
              <w:rPr>
                <w:rFonts w:ascii="Times New Roman" w:hAnsi="Times New Roman"/>
                <w:sz w:val="24"/>
                <w:szCs w:val="24"/>
              </w:rPr>
            </w:pPr>
            <w:r w:rsidRPr="007B765A">
              <w:rPr>
                <w:rFonts w:ascii="Times New Roman" w:hAnsi="Times New Roman"/>
                <w:sz w:val="24"/>
                <w:szCs w:val="24"/>
              </w:rPr>
              <w:t>Страх перед контрольными работами</w:t>
            </w:r>
          </w:p>
        </w:tc>
        <w:tc>
          <w:tcPr>
            <w:tcW w:w="1515" w:type="dxa"/>
          </w:tcPr>
          <w:p w:rsidR="002C1E98" w:rsidRPr="007B765A" w:rsidRDefault="002C1E98" w:rsidP="00CA413F">
            <w:pPr>
              <w:spacing w:line="240" w:lineRule="auto"/>
              <w:jc w:val="center"/>
              <w:rPr>
                <w:rFonts w:ascii="Times New Roman" w:hAnsi="Times New Roman"/>
                <w:sz w:val="24"/>
                <w:szCs w:val="24"/>
              </w:rPr>
            </w:pPr>
            <w:r w:rsidRPr="007B765A">
              <w:rPr>
                <w:rFonts w:ascii="Times New Roman" w:hAnsi="Times New Roman"/>
                <w:sz w:val="24"/>
                <w:szCs w:val="24"/>
              </w:rPr>
              <w:t>55%</w:t>
            </w:r>
          </w:p>
        </w:tc>
        <w:tc>
          <w:tcPr>
            <w:tcW w:w="1746" w:type="dxa"/>
          </w:tcPr>
          <w:p w:rsidR="002C1E98" w:rsidRPr="007B765A" w:rsidRDefault="002C1E98" w:rsidP="00CA413F">
            <w:pPr>
              <w:spacing w:line="240" w:lineRule="auto"/>
              <w:jc w:val="center"/>
              <w:rPr>
                <w:rFonts w:ascii="Times New Roman" w:hAnsi="Times New Roman"/>
                <w:bCs/>
                <w:sz w:val="24"/>
                <w:szCs w:val="24"/>
              </w:rPr>
            </w:pPr>
            <w:r w:rsidRPr="007B765A">
              <w:rPr>
                <w:rFonts w:ascii="Times New Roman" w:hAnsi="Times New Roman"/>
                <w:bCs/>
                <w:sz w:val="24"/>
                <w:szCs w:val="24"/>
              </w:rPr>
              <w:t>56%</w:t>
            </w:r>
          </w:p>
        </w:tc>
      </w:tr>
      <w:tr w:rsidR="002C1E98" w:rsidRPr="007B765A" w:rsidTr="008B0134">
        <w:trPr>
          <w:trHeight w:val="469"/>
          <w:jc w:val="center"/>
        </w:trPr>
        <w:tc>
          <w:tcPr>
            <w:tcW w:w="5499" w:type="dxa"/>
          </w:tcPr>
          <w:p w:rsidR="002C1E98" w:rsidRPr="007B765A" w:rsidRDefault="002C1E98" w:rsidP="00CA413F">
            <w:pPr>
              <w:spacing w:line="240" w:lineRule="auto"/>
              <w:rPr>
                <w:rFonts w:ascii="Times New Roman" w:hAnsi="Times New Roman"/>
                <w:sz w:val="24"/>
                <w:szCs w:val="24"/>
              </w:rPr>
            </w:pPr>
            <w:r w:rsidRPr="007B765A">
              <w:rPr>
                <w:rFonts w:ascii="Times New Roman" w:hAnsi="Times New Roman"/>
                <w:sz w:val="24"/>
                <w:szCs w:val="24"/>
              </w:rPr>
              <w:t>Результаты по отдельным предметам</w:t>
            </w:r>
          </w:p>
        </w:tc>
        <w:tc>
          <w:tcPr>
            <w:tcW w:w="1515" w:type="dxa"/>
          </w:tcPr>
          <w:p w:rsidR="002C1E98" w:rsidRPr="007B765A" w:rsidRDefault="002C1E98" w:rsidP="00CA413F">
            <w:pPr>
              <w:spacing w:line="240" w:lineRule="auto"/>
              <w:jc w:val="center"/>
              <w:rPr>
                <w:rFonts w:ascii="Times New Roman" w:hAnsi="Times New Roman"/>
                <w:sz w:val="24"/>
                <w:szCs w:val="24"/>
              </w:rPr>
            </w:pPr>
            <w:r w:rsidRPr="007B765A">
              <w:rPr>
                <w:rFonts w:ascii="Times New Roman" w:hAnsi="Times New Roman"/>
                <w:sz w:val="24"/>
                <w:szCs w:val="24"/>
              </w:rPr>
              <w:t>15%</w:t>
            </w:r>
          </w:p>
        </w:tc>
        <w:tc>
          <w:tcPr>
            <w:tcW w:w="1746" w:type="dxa"/>
          </w:tcPr>
          <w:p w:rsidR="002C1E98" w:rsidRPr="007B765A" w:rsidRDefault="002C1E98" w:rsidP="00CA413F">
            <w:pPr>
              <w:spacing w:line="240" w:lineRule="auto"/>
              <w:jc w:val="center"/>
              <w:rPr>
                <w:rFonts w:ascii="Times New Roman" w:hAnsi="Times New Roman"/>
                <w:bCs/>
                <w:sz w:val="24"/>
                <w:szCs w:val="24"/>
              </w:rPr>
            </w:pPr>
            <w:r w:rsidRPr="007B765A">
              <w:rPr>
                <w:rFonts w:ascii="Times New Roman" w:hAnsi="Times New Roman"/>
                <w:bCs/>
                <w:sz w:val="24"/>
                <w:szCs w:val="24"/>
              </w:rPr>
              <w:t>17%</w:t>
            </w:r>
          </w:p>
        </w:tc>
      </w:tr>
      <w:tr w:rsidR="002C1E98" w:rsidRPr="007B765A" w:rsidTr="008B0134">
        <w:trPr>
          <w:trHeight w:val="478"/>
          <w:jc w:val="center"/>
        </w:trPr>
        <w:tc>
          <w:tcPr>
            <w:tcW w:w="5499" w:type="dxa"/>
          </w:tcPr>
          <w:p w:rsidR="002C1E98" w:rsidRPr="007B765A" w:rsidRDefault="002C1E98" w:rsidP="00CA413F">
            <w:pPr>
              <w:spacing w:line="240" w:lineRule="auto"/>
              <w:rPr>
                <w:rFonts w:ascii="Times New Roman" w:hAnsi="Times New Roman"/>
                <w:sz w:val="24"/>
                <w:szCs w:val="24"/>
              </w:rPr>
            </w:pPr>
            <w:r w:rsidRPr="007B765A">
              <w:rPr>
                <w:rFonts w:ascii="Times New Roman" w:hAnsi="Times New Roman"/>
                <w:sz w:val="24"/>
                <w:szCs w:val="24"/>
              </w:rPr>
              <w:t>Успеваемость в целом</w:t>
            </w:r>
          </w:p>
        </w:tc>
        <w:tc>
          <w:tcPr>
            <w:tcW w:w="1515" w:type="dxa"/>
          </w:tcPr>
          <w:p w:rsidR="002C1E98" w:rsidRPr="007B765A" w:rsidRDefault="002C1E98" w:rsidP="00CA413F">
            <w:pPr>
              <w:spacing w:line="240" w:lineRule="auto"/>
              <w:jc w:val="center"/>
              <w:rPr>
                <w:rFonts w:ascii="Times New Roman" w:hAnsi="Times New Roman"/>
                <w:sz w:val="24"/>
                <w:szCs w:val="24"/>
              </w:rPr>
            </w:pPr>
            <w:r w:rsidRPr="007B765A">
              <w:rPr>
                <w:rFonts w:ascii="Times New Roman" w:hAnsi="Times New Roman"/>
                <w:sz w:val="24"/>
                <w:szCs w:val="24"/>
              </w:rPr>
              <w:t>18%</w:t>
            </w:r>
          </w:p>
        </w:tc>
        <w:tc>
          <w:tcPr>
            <w:tcW w:w="1746" w:type="dxa"/>
          </w:tcPr>
          <w:p w:rsidR="002C1E98" w:rsidRPr="007B765A" w:rsidRDefault="002C1E98" w:rsidP="00CA413F">
            <w:pPr>
              <w:spacing w:line="240" w:lineRule="auto"/>
              <w:jc w:val="center"/>
              <w:rPr>
                <w:rFonts w:ascii="Times New Roman" w:hAnsi="Times New Roman"/>
                <w:bCs/>
                <w:sz w:val="24"/>
                <w:szCs w:val="24"/>
              </w:rPr>
            </w:pPr>
            <w:r w:rsidRPr="007B765A">
              <w:rPr>
                <w:rFonts w:ascii="Times New Roman" w:hAnsi="Times New Roman"/>
                <w:bCs/>
                <w:sz w:val="24"/>
                <w:szCs w:val="24"/>
              </w:rPr>
              <w:t>17%</w:t>
            </w:r>
          </w:p>
        </w:tc>
      </w:tr>
      <w:tr w:rsidR="002C1E98" w:rsidRPr="007B765A" w:rsidTr="008B0134">
        <w:trPr>
          <w:trHeight w:val="469"/>
          <w:jc w:val="center"/>
        </w:trPr>
        <w:tc>
          <w:tcPr>
            <w:tcW w:w="5499" w:type="dxa"/>
          </w:tcPr>
          <w:p w:rsidR="002C1E98" w:rsidRPr="007B765A" w:rsidRDefault="002C1E98" w:rsidP="00CA413F">
            <w:pPr>
              <w:spacing w:line="240" w:lineRule="auto"/>
              <w:rPr>
                <w:rFonts w:ascii="Times New Roman" w:hAnsi="Times New Roman"/>
                <w:sz w:val="24"/>
                <w:szCs w:val="24"/>
              </w:rPr>
            </w:pPr>
            <w:r w:rsidRPr="007B765A">
              <w:rPr>
                <w:rFonts w:ascii="Times New Roman" w:hAnsi="Times New Roman"/>
                <w:sz w:val="24"/>
                <w:szCs w:val="24"/>
              </w:rPr>
              <w:t>Ухудшение состояния здоровья</w:t>
            </w:r>
          </w:p>
        </w:tc>
        <w:tc>
          <w:tcPr>
            <w:tcW w:w="1515" w:type="dxa"/>
          </w:tcPr>
          <w:p w:rsidR="002C1E98" w:rsidRPr="007B765A" w:rsidRDefault="002C1E98" w:rsidP="00CA413F">
            <w:pPr>
              <w:spacing w:line="240" w:lineRule="auto"/>
              <w:jc w:val="center"/>
              <w:rPr>
                <w:rFonts w:ascii="Times New Roman" w:hAnsi="Times New Roman"/>
                <w:sz w:val="24"/>
                <w:szCs w:val="24"/>
              </w:rPr>
            </w:pPr>
            <w:r w:rsidRPr="007B765A">
              <w:rPr>
                <w:rFonts w:ascii="Times New Roman" w:hAnsi="Times New Roman"/>
                <w:sz w:val="24"/>
                <w:szCs w:val="24"/>
              </w:rPr>
              <w:t>7%</w:t>
            </w:r>
          </w:p>
        </w:tc>
        <w:tc>
          <w:tcPr>
            <w:tcW w:w="1746" w:type="dxa"/>
          </w:tcPr>
          <w:p w:rsidR="002C1E98" w:rsidRPr="007B765A" w:rsidRDefault="002C1E98" w:rsidP="00CA413F">
            <w:pPr>
              <w:spacing w:line="240" w:lineRule="auto"/>
              <w:jc w:val="center"/>
              <w:rPr>
                <w:rFonts w:ascii="Times New Roman" w:hAnsi="Times New Roman"/>
                <w:bCs/>
                <w:sz w:val="24"/>
                <w:szCs w:val="24"/>
              </w:rPr>
            </w:pPr>
            <w:r>
              <w:rPr>
                <w:rFonts w:ascii="Times New Roman" w:hAnsi="Times New Roman"/>
                <w:bCs/>
                <w:sz w:val="24"/>
                <w:szCs w:val="24"/>
              </w:rPr>
              <w:t>4</w:t>
            </w:r>
            <w:r w:rsidRPr="007B765A">
              <w:rPr>
                <w:rFonts w:ascii="Times New Roman" w:hAnsi="Times New Roman"/>
                <w:bCs/>
                <w:sz w:val="24"/>
                <w:szCs w:val="24"/>
              </w:rPr>
              <w:t>%</w:t>
            </w:r>
          </w:p>
        </w:tc>
      </w:tr>
      <w:tr w:rsidR="002C1E98" w:rsidRPr="007B765A" w:rsidTr="008B0134">
        <w:trPr>
          <w:trHeight w:val="469"/>
          <w:jc w:val="center"/>
        </w:trPr>
        <w:tc>
          <w:tcPr>
            <w:tcW w:w="5499" w:type="dxa"/>
          </w:tcPr>
          <w:p w:rsidR="002C1E98" w:rsidRPr="007B765A" w:rsidRDefault="002C1E98" w:rsidP="00CA413F">
            <w:pPr>
              <w:spacing w:line="240" w:lineRule="auto"/>
              <w:rPr>
                <w:rFonts w:ascii="Times New Roman" w:hAnsi="Times New Roman"/>
                <w:sz w:val="24"/>
                <w:szCs w:val="24"/>
              </w:rPr>
            </w:pPr>
            <w:r w:rsidRPr="007B765A">
              <w:rPr>
                <w:rFonts w:ascii="Times New Roman" w:hAnsi="Times New Roman"/>
                <w:sz w:val="24"/>
                <w:szCs w:val="24"/>
              </w:rPr>
              <w:t>Взаимоотношения с педагогами</w:t>
            </w:r>
          </w:p>
        </w:tc>
        <w:tc>
          <w:tcPr>
            <w:tcW w:w="1515" w:type="dxa"/>
          </w:tcPr>
          <w:p w:rsidR="002C1E98" w:rsidRPr="007B765A" w:rsidRDefault="002C1E98" w:rsidP="00CA413F">
            <w:pPr>
              <w:spacing w:line="240" w:lineRule="auto"/>
              <w:jc w:val="center"/>
              <w:rPr>
                <w:rFonts w:ascii="Times New Roman" w:hAnsi="Times New Roman"/>
                <w:sz w:val="24"/>
                <w:szCs w:val="24"/>
              </w:rPr>
            </w:pPr>
            <w:r w:rsidRPr="007B765A">
              <w:rPr>
                <w:rFonts w:ascii="Times New Roman" w:hAnsi="Times New Roman"/>
                <w:sz w:val="24"/>
                <w:szCs w:val="24"/>
              </w:rPr>
              <w:t>0%</w:t>
            </w:r>
          </w:p>
        </w:tc>
        <w:tc>
          <w:tcPr>
            <w:tcW w:w="1746" w:type="dxa"/>
          </w:tcPr>
          <w:p w:rsidR="002C1E98" w:rsidRPr="007B765A" w:rsidRDefault="002C1E98" w:rsidP="00CA413F">
            <w:pPr>
              <w:spacing w:line="240" w:lineRule="auto"/>
              <w:jc w:val="center"/>
              <w:rPr>
                <w:rFonts w:ascii="Times New Roman" w:hAnsi="Times New Roman"/>
                <w:bCs/>
                <w:sz w:val="24"/>
                <w:szCs w:val="24"/>
              </w:rPr>
            </w:pPr>
            <w:r w:rsidRPr="007B765A">
              <w:rPr>
                <w:rFonts w:ascii="Times New Roman" w:hAnsi="Times New Roman"/>
                <w:bCs/>
                <w:sz w:val="24"/>
                <w:szCs w:val="24"/>
              </w:rPr>
              <w:t>0%</w:t>
            </w:r>
          </w:p>
        </w:tc>
      </w:tr>
      <w:tr w:rsidR="002C1E98" w:rsidRPr="007B765A" w:rsidTr="008B0134">
        <w:trPr>
          <w:trHeight w:val="478"/>
          <w:jc w:val="center"/>
        </w:trPr>
        <w:tc>
          <w:tcPr>
            <w:tcW w:w="5499" w:type="dxa"/>
          </w:tcPr>
          <w:p w:rsidR="002C1E98" w:rsidRPr="007B765A" w:rsidRDefault="002C1E98" w:rsidP="00CA413F">
            <w:pPr>
              <w:spacing w:line="240" w:lineRule="auto"/>
              <w:rPr>
                <w:rFonts w:ascii="Times New Roman" w:hAnsi="Times New Roman"/>
                <w:sz w:val="24"/>
                <w:szCs w:val="24"/>
              </w:rPr>
            </w:pPr>
            <w:r w:rsidRPr="007B765A">
              <w:rPr>
                <w:rFonts w:ascii="Times New Roman" w:hAnsi="Times New Roman"/>
                <w:sz w:val="24"/>
                <w:szCs w:val="24"/>
              </w:rPr>
              <w:t>Взаимоотношения с одноклассниками</w:t>
            </w:r>
          </w:p>
        </w:tc>
        <w:tc>
          <w:tcPr>
            <w:tcW w:w="1515" w:type="dxa"/>
          </w:tcPr>
          <w:p w:rsidR="002C1E98" w:rsidRPr="007B765A" w:rsidRDefault="002C1E98" w:rsidP="002C1E98">
            <w:pPr>
              <w:spacing w:line="240" w:lineRule="auto"/>
              <w:jc w:val="center"/>
              <w:rPr>
                <w:rFonts w:ascii="Times New Roman" w:hAnsi="Times New Roman"/>
                <w:sz w:val="24"/>
                <w:szCs w:val="24"/>
              </w:rPr>
            </w:pPr>
            <w:r w:rsidRPr="007B765A">
              <w:rPr>
                <w:rFonts w:ascii="Times New Roman" w:hAnsi="Times New Roman"/>
                <w:sz w:val="24"/>
                <w:szCs w:val="24"/>
              </w:rPr>
              <w:t>1</w:t>
            </w:r>
            <w:r>
              <w:rPr>
                <w:rFonts w:ascii="Times New Roman" w:hAnsi="Times New Roman"/>
                <w:sz w:val="24"/>
                <w:szCs w:val="24"/>
              </w:rPr>
              <w:t>0</w:t>
            </w:r>
            <w:r w:rsidRPr="007B765A">
              <w:rPr>
                <w:rFonts w:ascii="Times New Roman" w:hAnsi="Times New Roman"/>
                <w:sz w:val="24"/>
                <w:szCs w:val="24"/>
              </w:rPr>
              <w:t>%</w:t>
            </w:r>
          </w:p>
        </w:tc>
        <w:tc>
          <w:tcPr>
            <w:tcW w:w="1746" w:type="dxa"/>
          </w:tcPr>
          <w:p w:rsidR="002C1E98" w:rsidRPr="007B765A" w:rsidRDefault="002C1E98" w:rsidP="00CA413F">
            <w:pPr>
              <w:spacing w:line="240" w:lineRule="auto"/>
              <w:jc w:val="center"/>
              <w:rPr>
                <w:rFonts w:ascii="Times New Roman" w:hAnsi="Times New Roman"/>
                <w:bCs/>
                <w:sz w:val="24"/>
                <w:szCs w:val="24"/>
              </w:rPr>
            </w:pPr>
            <w:r>
              <w:rPr>
                <w:rFonts w:ascii="Times New Roman" w:hAnsi="Times New Roman"/>
                <w:bCs/>
                <w:sz w:val="24"/>
                <w:szCs w:val="24"/>
              </w:rPr>
              <w:t>6</w:t>
            </w:r>
            <w:r w:rsidRPr="007B765A">
              <w:rPr>
                <w:rFonts w:ascii="Times New Roman" w:hAnsi="Times New Roman"/>
                <w:bCs/>
                <w:sz w:val="24"/>
                <w:szCs w:val="24"/>
              </w:rPr>
              <w:t>%</w:t>
            </w:r>
          </w:p>
        </w:tc>
      </w:tr>
      <w:tr w:rsidR="002C1E98" w:rsidRPr="007B765A" w:rsidTr="008B0134">
        <w:trPr>
          <w:trHeight w:val="469"/>
          <w:jc w:val="center"/>
        </w:trPr>
        <w:tc>
          <w:tcPr>
            <w:tcW w:w="5499" w:type="dxa"/>
          </w:tcPr>
          <w:p w:rsidR="002C1E98" w:rsidRPr="007B765A" w:rsidRDefault="002C1E98" w:rsidP="00CA413F">
            <w:pPr>
              <w:spacing w:line="240" w:lineRule="auto"/>
              <w:rPr>
                <w:rFonts w:ascii="Times New Roman" w:hAnsi="Times New Roman"/>
                <w:sz w:val="24"/>
                <w:szCs w:val="24"/>
              </w:rPr>
            </w:pPr>
            <w:r w:rsidRPr="007B765A">
              <w:rPr>
                <w:rFonts w:ascii="Times New Roman" w:hAnsi="Times New Roman"/>
                <w:sz w:val="24"/>
                <w:szCs w:val="24"/>
              </w:rPr>
              <w:t>Не смог проявить себя</w:t>
            </w:r>
          </w:p>
        </w:tc>
        <w:tc>
          <w:tcPr>
            <w:tcW w:w="1515" w:type="dxa"/>
          </w:tcPr>
          <w:p w:rsidR="002C1E98" w:rsidRPr="007B765A" w:rsidRDefault="002C1E98" w:rsidP="00CA413F">
            <w:pPr>
              <w:spacing w:line="240" w:lineRule="auto"/>
              <w:jc w:val="center"/>
              <w:rPr>
                <w:rFonts w:ascii="Times New Roman" w:hAnsi="Times New Roman"/>
                <w:sz w:val="24"/>
                <w:szCs w:val="24"/>
              </w:rPr>
            </w:pPr>
            <w:r w:rsidRPr="007B765A">
              <w:rPr>
                <w:rFonts w:ascii="Times New Roman" w:hAnsi="Times New Roman"/>
                <w:sz w:val="24"/>
                <w:szCs w:val="24"/>
              </w:rPr>
              <w:t>3%</w:t>
            </w:r>
          </w:p>
        </w:tc>
        <w:tc>
          <w:tcPr>
            <w:tcW w:w="1746" w:type="dxa"/>
          </w:tcPr>
          <w:p w:rsidR="002C1E98" w:rsidRPr="007B765A" w:rsidRDefault="002C1E98" w:rsidP="00CA413F">
            <w:pPr>
              <w:spacing w:line="240" w:lineRule="auto"/>
              <w:jc w:val="center"/>
              <w:rPr>
                <w:rFonts w:ascii="Times New Roman" w:hAnsi="Times New Roman"/>
                <w:bCs/>
                <w:sz w:val="24"/>
                <w:szCs w:val="24"/>
              </w:rPr>
            </w:pPr>
            <w:r>
              <w:rPr>
                <w:rFonts w:ascii="Times New Roman" w:hAnsi="Times New Roman"/>
                <w:bCs/>
                <w:sz w:val="24"/>
                <w:szCs w:val="24"/>
              </w:rPr>
              <w:t>3</w:t>
            </w:r>
            <w:r w:rsidRPr="007B765A">
              <w:rPr>
                <w:rFonts w:ascii="Times New Roman" w:hAnsi="Times New Roman"/>
                <w:bCs/>
                <w:sz w:val="24"/>
                <w:szCs w:val="24"/>
              </w:rPr>
              <w:t>%</w:t>
            </w:r>
          </w:p>
        </w:tc>
      </w:tr>
      <w:tr w:rsidR="002C1E98" w:rsidRPr="007B765A" w:rsidTr="008B0134">
        <w:trPr>
          <w:trHeight w:val="478"/>
          <w:jc w:val="center"/>
        </w:trPr>
        <w:tc>
          <w:tcPr>
            <w:tcW w:w="5499" w:type="dxa"/>
          </w:tcPr>
          <w:p w:rsidR="002C1E98" w:rsidRPr="007B765A" w:rsidRDefault="002C1E98" w:rsidP="00CA413F">
            <w:pPr>
              <w:spacing w:line="240" w:lineRule="auto"/>
              <w:rPr>
                <w:rFonts w:ascii="Times New Roman" w:hAnsi="Times New Roman"/>
                <w:sz w:val="24"/>
                <w:szCs w:val="24"/>
              </w:rPr>
            </w:pPr>
            <w:r w:rsidRPr="007B765A">
              <w:rPr>
                <w:rFonts w:ascii="Times New Roman" w:hAnsi="Times New Roman"/>
                <w:sz w:val="24"/>
                <w:szCs w:val="24"/>
              </w:rPr>
              <w:t>Нет ощущения безопасности в школе</w:t>
            </w:r>
          </w:p>
        </w:tc>
        <w:tc>
          <w:tcPr>
            <w:tcW w:w="1515" w:type="dxa"/>
          </w:tcPr>
          <w:p w:rsidR="002C1E98" w:rsidRPr="007B765A" w:rsidRDefault="002C1E98" w:rsidP="00CA413F">
            <w:pPr>
              <w:spacing w:line="240" w:lineRule="auto"/>
              <w:jc w:val="center"/>
              <w:rPr>
                <w:rFonts w:ascii="Times New Roman" w:hAnsi="Times New Roman"/>
                <w:sz w:val="24"/>
                <w:szCs w:val="24"/>
              </w:rPr>
            </w:pPr>
            <w:r w:rsidRPr="007B765A">
              <w:rPr>
                <w:rFonts w:ascii="Times New Roman" w:hAnsi="Times New Roman"/>
                <w:sz w:val="24"/>
                <w:szCs w:val="24"/>
              </w:rPr>
              <w:t>0%</w:t>
            </w:r>
          </w:p>
        </w:tc>
        <w:tc>
          <w:tcPr>
            <w:tcW w:w="1746" w:type="dxa"/>
          </w:tcPr>
          <w:p w:rsidR="002C1E98" w:rsidRPr="007B765A" w:rsidRDefault="002C1E98" w:rsidP="00CA413F">
            <w:pPr>
              <w:spacing w:line="240" w:lineRule="auto"/>
              <w:jc w:val="center"/>
              <w:rPr>
                <w:rFonts w:ascii="Times New Roman" w:hAnsi="Times New Roman"/>
                <w:bCs/>
                <w:sz w:val="24"/>
                <w:szCs w:val="24"/>
              </w:rPr>
            </w:pPr>
            <w:r w:rsidRPr="007B765A">
              <w:rPr>
                <w:rFonts w:ascii="Times New Roman" w:hAnsi="Times New Roman"/>
                <w:bCs/>
                <w:sz w:val="24"/>
                <w:szCs w:val="24"/>
              </w:rPr>
              <w:t>0%</w:t>
            </w:r>
          </w:p>
        </w:tc>
      </w:tr>
    </w:tbl>
    <w:p w:rsidR="00CA413F" w:rsidRPr="00CA413F" w:rsidRDefault="00CA413F" w:rsidP="00CA413F">
      <w:pPr>
        <w:pStyle w:val="a3"/>
        <w:ind w:left="360"/>
        <w:rPr>
          <w:rFonts w:ascii="Times New Roman" w:hAnsi="Times New Roman"/>
          <w:i/>
          <w:sz w:val="24"/>
          <w:szCs w:val="24"/>
        </w:rPr>
      </w:pPr>
    </w:p>
    <w:p w:rsidR="0026542D" w:rsidRPr="00F6575B" w:rsidRDefault="0026542D" w:rsidP="00CA413F">
      <w:pPr>
        <w:pStyle w:val="a3"/>
        <w:spacing w:after="0"/>
        <w:ind w:left="360"/>
        <w:jc w:val="center"/>
        <w:rPr>
          <w:rFonts w:ascii="Times New Roman" w:hAnsi="Times New Roman"/>
          <w:sz w:val="24"/>
          <w:szCs w:val="24"/>
        </w:rPr>
      </w:pPr>
      <w:r w:rsidRPr="00F6575B">
        <w:rPr>
          <w:rFonts w:ascii="Times New Roman" w:hAnsi="Times New Roman"/>
          <w:sz w:val="24"/>
          <w:szCs w:val="24"/>
        </w:rPr>
        <w:t xml:space="preserve">Проблемы </w:t>
      </w:r>
      <w:r w:rsidR="00CA413F" w:rsidRPr="00F6575B">
        <w:rPr>
          <w:rFonts w:ascii="Times New Roman" w:hAnsi="Times New Roman"/>
          <w:sz w:val="24"/>
          <w:szCs w:val="24"/>
        </w:rPr>
        <w:t>учащихся 9 класс</w:t>
      </w:r>
      <w:r w:rsidR="002C1E98" w:rsidRPr="00F6575B">
        <w:rPr>
          <w:rFonts w:ascii="Times New Roman" w:hAnsi="Times New Roman"/>
          <w:sz w:val="24"/>
          <w:szCs w:val="24"/>
        </w:rPr>
        <w:t>а</w:t>
      </w:r>
      <w:r w:rsidR="00CA413F" w:rsidRPr="00F6575B">
        <w:rPr>
          <w:rFonts w:ascii="Times New Roman" w:hAnsi="Times New Roman"/>
          <w:sz w:val="24"/>
          <w:szCs w:val="24"/>
        </w:rPr>
        <w:t xml:space="preserve"> в школе</w:t>
      </w:r>
    </w:p>
    <w:tbl>
      <w:tblPr>
        <w:tblW w:w="8822" w:type="dxa"/>
        <w:jc w:val="center"/>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43"/>
        <w:gridCol w:w="1651"/>
        <w:gridCol w:w="1728"/>
      </w:tblGrid>
      <w:tr w:rsidR="002C1E98" w:rsidRPr="007B765A" w:rsidTr="008B0134">
        <w:trPr>
          <w:trHeight w:val="273"/>
          <w:jc w:val="center"/>
        </w:trPr>
        <w:tc>
          <w:tcPr>
            <w:tcW w:w="5443" w:type="dxa"/>
          </w:tcPr>
          <w:p w:rsidR="002C1E98" w:rsidRPr="007B765A" w:rsidRDefault="002C1E98" w:rsidP="00CA413F">
            <w:pPr>
              <w:spacing w:after="0" w:line="240" w:lineRule="auto"/>
              <w:jc w:val="center"/>
              <w:rPr>
                <w:rFonts w:ascii="Times New Roman" w:hAnsi="Times New Roman"/>
                <w:b/>
                <w:sz w:val="24"/>
                <w:szCs w:val="24"/>
              </w:rPr>
            </w:pPr>
          </w:p>
        </w:tc>
        <w:tc>
          <w:tcPr>
            <w:tcW w:w="1651" w:type="dxa"/>
          </w:tcPr>
          <w:p w:rsidR="002C1E98" w:rsidRPr="007B765A" w:rsidRDefault="002C1E98" w:rsidP="00A5389D">
            <w:pPr>
              <w:spacing w:after="0" w:line="240" w:lineRule="auto"/>
              <w:jc w:val="center"/>
              <w:rPr>
                <w:rFonts w:ascii="Times New Roman" w:hAnsi="Times New Roman"/>
                <w:b/>
                <w:bCs/>
                <w:sz w:val="24"/>
                <w:szCs w:val="24"/>
              </w:rPr>
            </w:pPr>
            <w:r w:rsidRPr="007B765A">
              <w:rPr>
                <w:rFonts w:ascii="Times New Roman" w:hAnsi="Times New Roman"/>
                <w:b/>
                <w:bCs/>
                <w:sz w:val="24"/>
                <w:szCs w:val="24"/>
              </w:rPr>
              <w:t>2013-2014</w:t>
            </w:r>
          </w:p>
        </w:tc>
        <w:tc>
          <w:tcPr>
            <w:tcW w:w="1728" w:type="dxa"/>
          </w:tcPr>
          <w:p w:rsidR="002C1E98" w:rsidRPr="007B765A" w:rsidRDefault="002C1E98" w:rsidP="00A5389D">
            <w:pPr>
              <w:spacing w:after="0" w:line="240" w:lineRule="auto"/>
              <w:jc w:val="center"/>
              <w:rPr>
                <w:rFonts w:ascii="Times New Roman" w:hAnsi="Times New Roman"/>
                <w:b/>
                <w:bCs/>
                <w:sz w:val="24"/>
                <w:szCs w:val="24"/>
              </w:rPr>
            </w:pPr>
            <w:r>
              <w:rPr>
                <w:rFonts w:ascii="Times New Roman" w:hAnsi="Times New Roman"/>
                <w:b/>
                <w:bCs/>
                <w:sz w:val="24"/>
                <w:szCs w:val="24"/>
              </w:rPr>
              <w:t>2014-2015</w:t>
            </w:r>
          </w:p>
        </w:tc>
      </w:tr>
      <w:tr w:rsidR="002C1E98" w:rsidRPr="007B765A" w:rsidTr="008B0134">
        <w:trPr>
          <w:trHeight w:val="464"/>
          <w:jc w:val="center"/>
        </w:trPr>
        <w:tc>
          <w:tcPr>
            <w:tcW w:w="5443" w:type="dxa"/>
          </w:tcPr>
          <w:p w:rsidR="002C1E98" w:rsidRPr="007B765A" w:rsidRDefault="002C1E98" w:rsidP="00CA413F">
            <w:pPr>
              <w:spacing w:after="0" w:line="240" w:lineRule="auto"/>
              <w:rPr>
                <w:rFonts w:ascii="Times New Roman" w:hAnsi="Times New Roman"/>
                <w:sz w:val="24"/>
                <w:szCs w:val="24"/>
              </w:rPr>
            </w:pPr>
            <w:r w:rsidRPr="007B765A">
              <w:rPr>
                <w:rFonts w:ascii="Times New Roman" w:hAnsi="Times New Roman"/>
                <w:sz w:val="24"/>
                <w:szCs w:val="24"/>
              </w:rPr>
              <w:t>Страх перед экзаменами</w:t>
            </w:r>
          </w:p>
        </w:tc>
        <w:tc>
          <w:tcPr>
            <w:tcW w:w="1651" w:type="dxa"/>
          </w:tcPr>
          <w:p w:rsidR="002C1E98" w:rsidRPr="007B765A" w:rsidRDefault="002C1E98" w:rsidP="00CA413F">
            <w:pPr>
              <w:spacing w:line="240" w:lineRule="auto"/>
              <w:jc w:val="center"/>
              <w:rPr>
                <w:rFonts w:ascii="Times New Roman" w:hAnsi="Times New Roman"/>
                <w:sz w:val="24"/>
                <w:szCs w:val="24"/>
              </w:rPr>
            </w:pPr>
            <w:r w:rsidRPr="007B765A">
              <w:rPr>
                <w:rFonts w:ascii="Times New Roman" w:hAnsi="Times New Roman"/>
                <w:sz w:val="24"/>
                <w:szCs w:val="24"/>
              </w:rPr>
              <w:t>73%</w:t>
            </w:r>
          </w:p>
        </w:tc>
        <w:tc>
          <w:tcPr>
            <w:tcW w:w="1728" w:type="dxa"/>
          </w:tcPr>
          <w:p w:rsidR="002C1E98" w:rsidRPr="007B765A" w:rsidRDefault="002C1E98" w:rsidP="00CA413F">
            <w:pPr>
              <w:spacing w:line="240" w:lineRule="auto"/>
              <w:jc w:val="center"/>
              <w:rPr>
                <w:rFonts w:ascii="Times New Roman" w:hAnsi="Times New Roman"/>
                <w:bCs/>
                <w:sz w:val="24"/>
                <w:szCs w:val="24"/>
              </w:rPr>
            </w:pPr>
            <w:r w:rsidRPr="007B765A">
              <w:rPr>
                <w:rFonts w:ascii="Times New Roman" w:hAnsi="Times New Roman"/>
                <w:bCs/>
                <w:sz w:val="24"/>
                <w:szCs w:val="24"/>
              </w:rPr>
              <w:t>82%</w:t>
            </w:r>
          </w:p>
        </w:tc>
      </w:tr>
      <w:tr w:rsidR="002C1E98" w:rsidRPr="007B765A" w:rsidTr="008B0134">
        <w:trPr>
          <w:trHeight w:val="473"/>
          <w:jc w:val="center"/>
        </w:trPr>
        <w:tc>
          <w:tcPr>
            <w:tcW w:w="5443" w:type="dxa"/>
          </w:tcPr>
          <w:p w:rsidR="002C1E98" w:rsidRPr="007B765A" w:rsidRDefault="002C1E98" w:rsidP="00CA413F">
            <w:pPr>
              <w:spacing w:line="240" w:lineRule="auto"/>
              <w:rPr>
                <w:rFonts w:ascii="Times New Roman" w:hAnsi="Times New Roman"/>
                <w:sz w:val="24"/>
                <w:szCs w:val="24"/>
              </w:rPr>
            </w:pPr>
            <w:r w:rsidRPr="007B765A">
              <w:rPr>
                <w:rFonts w:ascii="Times New Roman" w:hAnsi="Times New Roman"/>
                <w:sz w:val="24"/>
                <w:szCs w:val="24"/>
              </w:rPr>
              <w:t>Результаты по отдельным предметам</w:t>
            </w:r>
          </w:p>
        </w:tc>
        <w:tc>
          <w:tcPr>
            <w:tcW w:w="1651" w:type="dxa"/>
          </w:tcPr>
          <w:p w:rsidR="002C1E98" w:rsidRPr="007B765A" w:rsidRDefault="002C1E98" w:rsidP="00CA413F">
            <w:pPr>
              <w:spacing w:line="240" w:lineRule="auto"/>
              <w:jc w:val="center"/>
              <w:rPr>
                <w:rFonts w:ascii="Times New Roman" w:hAnsi="Times New Roman"/>
                <w:sz w:val="24"/>
                <w:szCs w:val="24"/>
              </w:rPr>
            </w:pPr>
            <w:r w:rsidRPr="007B765A">
              <w:rPr>
                <w:rFonts w:ascii="Times New Roman" w:hAnsi="Times New Roman"/>
                <w:sz w:val="24"/>
                <w:szCs w:val="24"/>
              </w:rPr>
              <w:t>18%</w:t>
            </w:r>
          </w:p>
        </w:tc>
        <w:tc>
          <w:tcPr>
            <w:tcW w:w="1728" w:type="dxa"/>
          </w:tcPr>
          <w:p w:rsidR="002C1E98" w:rsidRPr="007B765A" w:rsidRDefault="002C1E98" w:rsidP="00CA413F">
            <w:pPr>
              <w:spacing w:line="240" w:lineRule="auto"/>
              <w:jc w:val="center"/>
              <w:rPr>
                <w:rFonts w:ascii="Times New Roman" w:hAnsi="Times New Roman"/>
                <w:bCs/>
                <w:sz w:val="24"/>
                <w:szCs w:val="24"/>
              </w:rPr>
            </w:pPr>
            <w:r w:rsidRPr="007B765A">
              <w:rPr>
                <w:rFonts w:ascii="Times New Roman" w:hAnsi="Times New Roman"/>
                <w:bCs/>
                <w:sz w:val="24"/>
                <w:szCs w:val="24"/>
              </w:rPr>
              <w:t>20%</w:t>
            </w:r>
          </w:p>
        </w:tc>
      </w:tr>
      <w:tr w:rsidR="002C1E98" w:rsidRPr="007B765A" w:rsidTr="008B0134">
        <w:trPr>
          <w:trHeight w:val="464"/>
          <w:jc w:val="center"/>
        </w:trPr>
        <w:tc>
          <w:tcPr>
            <w:tcW w:w="5443" w:type="dxa"/>
          </w:tcPr>
          <w:p w:rsidR="002C1E98" w:rsidRPr="007B765A" w:rsidRDefault="002C1E98" w:rsidP="00CA413F">
            <w:pPr>
              <w:spacing w:line="240" w:lineRule="auto"/>
              <w:rPr>
                <w:rFonts w:ascii="Times New Roman" w:hAnsi="Times New Roman"/>
                <w:sz w:val="24"/>
                <w:szCs w:val="24"/>
              </w:rPr>
            </w:pPr>
            <w:r w:rsidRPr="007B765A">
              <w:rPr>
                <w:rFonts w:ascii="Times New Roman" w:hAnsi="Times New Roman"/>
                <w:sz w:val="24"/>
                <w:szCs w:val="24"/>
              </w:rPr>
              <w:t>Успеваемость в целом</w:t>
            </w:r>
          </w:p>
        </w:tc>
        <w:tc>
          <w:tcPr>
            <w:tcW w:w="1651" w:type="dxa"/>
          </w:tcPr>
          <w:p w:rsidR="002C1E98" w:rsidRPr="007B765A" w:rsidRDefault="002C1E98" w:rsidP="00CA413F">
            <w:pPr>
              <w:spacing w:line="240" w:lineRule="auto"/>
              <w:jc w:val="center"/>
              <w:rPr>
                <w:rFonts w:ascii="Times New Roman" w:hAnsi="Times New Roman"/>
                <w:sz w:val="24"/>
                <w:szCs w:val="24"/>
              </w:rPr>
            </w:pPr>
            <w:r w:rsidRPr="007B765A">
              <w:rPr>
                <w:rFonts w:ascii="Times New Roman" w:hAnsi="Times New Roman"/>
                <w:sz w:val="24"/>
                <w:szCs w:val="24"/>
              </w:rPr>
              <w:t>17%</w:t>
            </w:r>
          </w:p>
        </w:tc>
        <w:tc>
          <w:tcPr>
            <w:tcW w:w="1728" w:type="dxa"/>
          </w:tcPr>
          <w:p w:rsidR="002C1E98" w:rsidRPr="007B765A" w:rsidRDefault="002C1E98" w:rsidP="00CA413F">
            <w:pPr>
              <w:spacing w:line="240" w:lineRule="auto"/>
              <w:jc w:val="center"/>
              <w:rPr>
                <w:rFonts w:ascii="Times New Roman" w:hAnsi="Times New Roman"/>
                <w:bCs/>
                <w:sz w:val="24"/>
                <w:szCs w:val="24"/>
              </w:rPr>
            </w:pPr>
            <w:r w:rsidRPr="007B765A">
              <w:rPr>
                <w:rFonts w:ascii="Times New Roman" w:hAnsi="Times New Roman"/>
                <w:bCs/>
                <w:sz w:val="24"/>
                <w:szCs w:val="24"/>
              </w:rPr>
              <w:t>18%</w:t>
            </w:r>
          </w:p>
        </w:tc>
      </w:tr>
      <w:tr w:rsidR="002C1E98" w:rsidRPr="007B765A" w:rsidTr="008B0134">
        <w:trPr>
          <w:trHeight w:val="464"/>
          <w:jc w:val="center"/>
        </w:trPr>
        <w:tc>
          <w:tcPr>
            <w:tcW w:w="5443" w:type="dxa"/>
          </w:tcPr>
          <w:p w:rsidR="002C1E98" w:rsidRPr="007B765A" w:rsidRDefault="002C1E98" w:rsidP="00CA413F">
            <w:pPr>
              <w:spacing w:line="240" w:lineRule="auto"/>
              <w:rPr>
                <w:rFonts w:ascii="Times New Roman" w:hAnsi="Times New Roman"/>
                <w:sz w:val="24"/>
                <w:szCs w:val="24"/>
              </w:rPr>
            </w:pPr>
            <w:r w:rsidRPr="007B765A">
              <w:rPr>
                <w:rFonts w:ascii="Times New Roman" w:hAnsi="Times New Roman"/>
                <w:sz w:val="24"/>
                <w:szCs w:val="24"/>
              </w:rPr>
              <w:t>Ухудшение состояния здоровья</w:t>
            </w:r>
          </w:p>
        </w:tc>
        <w:tc>
          <w:tcPr>
            <w:tcW w:w="1651" w:type="dxa"/>
          </w:tcPr>
          <w:p w:rsidR="002C1E98" w:rsidRPr="007B765A" w:rsidRDefault="002C1E98" w:rsidP="00CA413F">
            <w:pPr>
              <w:spacing w:line="240" w:lineRule="auto"/>
              <w:jc w:val="center"/>
              <w:rPr>
                <w:rFonts w:ascii="Times New Roman" w:hAnsi="Times New Roman"/>
                <w:sz w:val="24"/>
                <w:szCs w:val="24"/>
              </w:rPr>
            </w:pPr>
            <w:r>
              <w:rPr>
                <w:rFonts w:ascii="Times New Roman" w:hAnsi="Times New Roman"/>
                <w:sz w:val="24"/>
                <w:szCs w:val="24"/>
              </w:rPr>
              <w:t>0</w:t>
            </w:r>
            <w:r w:rsidRPr="007B765A">
              <w:rPr>
                <w:rFonts w:ascii="Times New Roman" w:hAnsi="Times New Roman"/>
                <w:sz w:val="24"/>
                <w:szCs w:val="24"/>
              </w:rPr>
              <w:t>%</w:t>
            </w:r>
          </w:p>
        </w:tc>
        <w:tc>
          <w:tcPr>
            <w:tcW w:w="1728" w:type="dxa"/>
          </w:tcPr>
          <w:p w:rsidR="002C1E98" w:rsidRPr="007B765A" w:rsidRDefault="002C1E98" w:rsidP="00CA413F">
            <w:pPr>
              <w:spacing w:line="240" w:lineRule="auto"/>
              <w:jc w:val="center"/>
              <w:rPr>
                <w:rFonts w:ascii="Times New Roman" w:hAnsi="Times New Roman"/>
                <w:bCs/>
                <w:sz w:val="24"/>
                <w:szCs w:val="24"/>
              </w:rPr>
            </w:pPr>
            <w:r>
              <w:rPr>
                <w:rFonts w:ascii="Times New Roman" w:hAnsi="Times New Roman"/>
                <w:bCs/>
                <w:sz w:val="24"/>
                <w:szCs w:val="24"/>
              </w:rPr>
              <w:t>0</w:t>
            </w:r>
            <w:r w:rsidRPr="007B765A">
              <w:rPr>
                <w:rFonts w:ascii="Times New Roman" w:hAnsi="Times New Roman"/>
                <w:bCs/>
                <w:sz w:val="24"/>
                <w:szCs w:val="24"/>
              </w:rPr>
              <w:t>%</w:t>
            </w:r>
          </w:p>
        </w:tc>
      </w:tr>
      <w:tr w:rsidR="002C1E98" w:rsidRPr="007B765A" w:rsidTr="008B0134">
        <w:trPr>
          <w:trHeight w:val="473"/>
          <w:jc w:val="center"/>
        </w:trPr>
        <w:tc>
          <w:tcPr>
            <w:tcW w:w="5443" w:type="dxa"/>
          </w:tcPr>
          <w:p w:rsidR="002C1E98" w:rsidRPr="007B765A" w:rsidRDefault="002C1E98" w:rsidP="00CA413F">
            <w:pPr>
              <w:spacing w:line="240" w:lineRule="auto"/>
              <w:rPr>
                <w:rFonts w:ascii="Times New Roman" w:hAnsi="Times New Roman"/>
                <w:sz w:val="24"/>
                <w:szCs w:val="24"/>
              </w:rPr>
            </w:pPr>
            <w:r w:rsidRPr="007B765A">
              <w:rPr>
                <w:rFonts w:ascii="Times New Roman" w:hAnsi="Times New Roman"/>
                <w:sz w:val="24"/>
                <w:szCs w:val="24"/>
              </w:rPr>
              <w:t>Взаимоотношения с педагогами</w:t>
            </w:r>
          </w:p>
        </w:tc>
        <w:tc>
          <w:tcPr>
            <w:tcW w:w="1651" w:type="dxa"/>
          </w:tcPr>
          <w:p w:rsidR="002C1E98" w:rsidRPr="007B765A" w:rsidRDefault="002C1E98" w:rsidP="00CA413F">
            <w:pPr>
              <w:spacing w:line="240" w:lineRule="auto"/>
              <w:jc w:val="center"/>
              <w:rPr>
                <w:rFonts w:ascii="Times New Roman" w:hAnsi="Times New Roman"/>
                <w:sz w:val="24"/>
                <w:szCs w:val="24"/>
              </w:rPr>
            </w:pPr>
            <w:r>
              <w:rPr>
                <w:rFonts w:ascii="Times New Roman" w:hAnsi="Times New Roman"/>
                <w:sz w:val="24"/>
                <w:szCs w:val="24"/>
              </w:rPr>
              <w:t>0</w:t>
            </w:r>
            <w:r w:rsidRPr="007B765A">
              <w:rPr>
                <w:rFonts w:ascii="Times New Roman" w:hAnsi="Times New Roman"/>
                <w:sz w:val="24"/>
                <w:szCs w:val="24"/>
              </w:rPr>
              <w:t>%</w:t>
            </w:r>
          </w:p>
        </w:tc>
        <w:tc>
          <w:tcPr>
            <w:tcW w:w="1728" w:type="dxa"/>
          </w:tcPr>
          <w:p w:rsidR="002C1E98" w:rsidRPr="007B765A" w:rsidRDefault="002C1E98" w:rsidP="00CA413F">
            <w:pPr>
              <w:spacing w:line="240" w:lineRule="auto"/>
              <w:jc w:val="center"/>
              <w:rPr>
                <w:rFonts w:ascii="Times New Roman" w:hAnsi="Times New Roman"/>
                <w:bCs/>
                <w:sz w:val="24"/>
                <w:szCs w:val="24"/>
              </w:rPr>
            </w:pPr>
            <w:r>
              <w:rPr>
                <w:rFonts w:ascii="Times New Roman" w:hAnsi="Times New Roman"/>
                <w:bCs/>
                <w:sz w:val="24"/>
                <w:szCs w:val="24"/>
              </w:rPr>
              <w:t>0</w:t>
            </w:r>
            <w:r w:rsidRPr="007B765A">
              <w:rPr>
                <w:rFonts w:ascii="Times New Roman" w:hAnsi="Times New Roman"/>
                <w:bCs/>
                <w:sz w:val="24"/>
                <w:szCs w:val="24"/>
              </w:rPr>
              <w:t>%</w:t>
            </w:r>
          </w:p>
        </w:tc>
      </w:tr>
      <w:tr w:rsidR="002C1E98" w:rsidRPr="007B765A" w:rsidTr="008B0134">
        <w:trPr>
          <w:trHeight w:val="464"/>
          <w:jc w:val="center"/>
        </w:trPr>
        <w:tc>
          <w:tcPr>
            <w:tcW w:w="5443" w:type="dxa"/>
          </w:tcPr>
          <w:p w:rsidR="002C1E98" w:rsidRPr="007B765A" w:rsidRDefault="002C1E98" w:rsidP="00CA413F">
            <w:pPr>
              <w:spacing w:line="240" w:lineRule="auto"/>
              <w:rPr>
                <w:rFonts w:ascii="Times New Roman" w:hAnsi="Times New Roman"/>
                <w:sz w:val="24"/>
                <w:szCs w:val="24"/>
              </w:rPr>
            </w:pPr>
            <w:r w:rsidRPr="007B765A">
              <w:rPr>
                <w:rFonts w:ascii="Times New Roman" w:hAnsi="Times New Roman"/>
                <w:sz w:val="24"/>
                <w:szCs w:val="24"/>
              </w:rPr>
              <w:t>Взаимоотношения с одноклассниками</w:t>
            </w:r>
          </w:p>
        </w:tc>
        <w:tc>
          <w:tcPr>
            <w:tcW w:w="1651" w:type="dxa"/>
          </w:tcPr>
          <w:p w:rsidR="002C1E98" w:rsidRPr="007B765A" w:rsidRDefault="002C1E98" w:rsidP="00CA413F">
            <w:pPr>
              <w:spacing w:line="240" w:lineRule="auto"/>
              <w:jc w:val="center"/>
              <w:rPr>
                <w:rFonts w:ascii="Times New Roman" w:hAnsi="Times New Roman"/>
                <w:sz w:val="24"/>
                <w:szCs w:val="24"/>
              </w:rPr>
            </w:pPr>
            <w:r>
              <w:rPr>
                <w:rFonts w:ascii="Times New Roman" w:hAnsi="Times New Roman"/>
                <w:sz w:val="24"/>
                <w:szCs w:val="24"/>
              </w:rPr>
              <w:t>0</w:t>
            </w:r>
            <w:r w:rsidRPr="007B765A">
              <w:rPr>
                <w:rFonts w:ascii="Times New Roman" w:hAnsi="Times New Roman"/>
                <w:sz w:val="24"/>
                <w:szCs w:val="24"/>
              </w:rPr>
              <w:t>%</w:t>
            </w:r>
          </w:p>
        </w:tc>
        <w:tc>
          <w:tcPr>
            <w:tcW w:w="1728" w:type="dxa"/>
          </w:tcPr>
          <w:p w:rsidR="002C1E98" w:rsidRPr="007B765A" w:rsidRDefault="002C1E98" w:rsidP="00CA413F">
            <w:pPr>
              <w:spacing w:line="240" w:lineRule="auto"/>
              <w:jc w:val="center"/>
              <w:rPr>
                <w:rFonts w:ascii="Times New Roman" w:hAnsi="Times New Roman"/>
                <w:bCs/>
                <w:sz w:val="24"/>
                <w:szCs w:val="24"/>
              </w:rPr>
            </w:pPr>
            <w:r>
              <w:rPr>
                <w:rFonts w:ascii="Times New Roman" w:hAnsi="Times New Roman"/>
                <w:bCs/>
                <w:sz w:val="24"/>
                <w:szCs w:val="24"/>
              </w:rPr>
              <w:t>0</w:t>
            </w:r>
            <w:r w:rsidRPr="007B765A">
              <w:rPr>
                <w:rFonts w:ascii="Times New Roman" w:hAnsi="Times New Roman"/>
                <w:bCs/>
                <w:sz w:val="24"/>
                <w:szCs w:val="24"/>
              </w:rPr>
              <w:t>%</w:t>
            </w:r>
          </w:p>
        </w:tc>
      </w:tr>
      <w:tr w:rsidR="002C1E98" w:rsidRPr="007B765A" w:rsidTr="008B0134">
        <w:trPr>
          <w:trHeight w:val="464"/>
          <w:jc w:val="center"/>
        </w:trPr>
        <w:tc>
          <w:tcPr>
            <w:tcW w:w="5443" w:type="dxa"/>
          </w:tcPr>
          <w:p w:rsidR="002C1E98" w:rsidRPr="007B765A" w:rsidRDefault="002C1E98" w:rsidP="00CA413F">
            <w:pPr>
              <w:spacing w:line="240" w:lineRule="auto"/>
              <w:rPr>
                <w:rFonts w:ascii="Times New Roman" w:hAnsi="Times New Roman"/>
                <w:sz w:val="24"/>
                <w:szCs w:val="24"/>
              </w:rPr>
            </w:pPr>
            <w:r w:rsidRPr="007B765A">
              <w:rPr>
                <w:rFonts w:ascii="Times New Roman" w:hAnsi="Times New Roman"/>
                <w:sz w:val="24"/>
                <w:szCs w:val="24"/>
              </w:rPr>
              <w:t>Не смог проявить себя</w:t>
            </w:r>
          </w:p>
        </w:tc>
        <w:tc>
          <w:tcPr>
            <w:tcW w:w="1651" w:type="dxa"/>
          </w:tcPr>
          <w:p w:rsidR="002C1E98" w:rsidRPr="007B765A" w:rsidRDefault="002C1E98" w:rsidP="00CA413F">
            <w:pPr>
              <w:spacing w:line="240" w:lineRule="auto"/>
              <w:jc w:val="center"/>
              <w:rPr>
                <w:rFonts w:ascii="Times New Roman" w:hAnsi="Times New Roman"/>
                <w:sz w:val="24"/>
                <w:szCs w:val="24"/>
              </w:rPr>
            </w:pPr>
            <w:r>
              <w:rPr>
                <w:rFonts w:ascii="Times New Roman" w:hAnsi="Times New Roman"/>
                <w:sz w:val="24"/>
                <w:szCs w:val="24"/>
              </w:rPr>
              <w:t>2</w:t>
            </w:r>
            <w:r w:rsidRPr="007B765A">
              <w:rPr>
                <w:rFonts w:ascii="Times New Roman" w:hAnsi="Times New Roman"/>
                <w:sz w:val="24"/>
                <w:szCs w:val="24"/>
              </w:rPr>
              <w:t>%</w:t>
            </w:r>
          </w:p>
        </w:tc>
        <w:tc>
          <w:tcPr>
            <w:tcW w:w="1728" w:type="dxa"/>
          </w:tcPr>
          <w:p w:rsidR="002C1E98" w:rsidRPr="007B765A" w:rsidRDefault="002C1E98" w:rsidP="00CA413F">
            <w:pPr>
              <w:spacing w:line="240" w:lineRule="auto"/>
              <w:jc w:val="center"/>
              <w:rPr>
                <w:rFonts w:ascii="Times New Roman" w:hAnsi="Times New Roman"/>
                <w:bCs/>
                <w:sz w:val="24"/>
                <w:szCs w:val="24"/>
              </w:rPr>
            </w:pPr>
            <w:r>
              <w:rPr>
                <w:rFonts w:ascii="Times New Roman" w:hAnsi="Times New Roman"/>
                <w:bCs/>
                <w:sz w:val="24"/>
                <w:szCs w:val="24"/>
              </w:rPr>
              <w:t>2</w:t>
            </w:r>
            <w:r w:rsidRPr="007B765A">
              <w:rPr>
                <w:rFonts w:ascii="Times New Roman" w:hAnsi="Times New Roman"/>
                <w:bCs/>
                <w:sz w:val="24"/>
                <w:szCs w:val="24"/>
              </w:rPr>
              <w:t>%</w:t>
            </w:r>
          </w:p>
        </w:tc>
      </w:tr>
      <w:tr w:rsidR="002C1E98" w:rsidRPr="007B765A" w:rsidTr="008B0134">
        <w:trPr>
          <w:trHeight w:val="473"/>
          <w:jc w:val="center"/>
        </w:trPr>
        <w:tc>
          <w:tcPr>
            <w:tcW w:w="5443" w:type="dxa"/>
          </w:tcPr>
          <w:p w:rsidR="002C1E98" w:rsidRPr="007B765A" w:rsidRDefault="002C1E98" w:rsidP="00CA413F">
            <w:pPr>
              <w:spacing w:line="240" w:lineRule="auto"/>
              <w:rPr>
                <w:rFonts w:ascii="Times New Roman" w:hAnsi="Times New Roman"/>
                <w:sz w:val="24"/>
                <w:szCs w:val="24"/>
              </w:rPr>
            </w:pPr>
            <w:r w:rsidRPr="007B765A">
              <w:rPr>
                <w:rFonts w:ascii="Times New Roman" w:hAnsi="Times New Roman"/>
                <w:sz w:val="24"/>
                <w:szCs w:val="24"/>
              </w:rPr>
              <w:t>Нет ощущения безопасности в школе</w:t>
            </w:r>
          </w:p>
        </w:tc>
        <w:tc>
          <w:tcPr>
            <w:tcW w:w="1651" w:type="dxa"/>
          </w:tcPr>
          <w:p w:rsidR="002C1E98" w:rsidRPr="007B765A" w:rsidRDefault="002C1E98" w:rsidP="00CA413F">
            <w:pPr>
              <w:spacing w:line="240" w:lineRule="auto"/>
              <w:jc w:val="center"/>
              <w:rPr>
                <w:rFonts w:ascii="Times New Roman" w:hAnsi="Times New Roman"/>
                <w:sz w:val="24"/>
                <w:szCs w:val="24"/>
              </w:rPr>
            </w:pPr>
            <w:r w:rsidRPr="007B765A">
              <w:rPr>
                <w:rFonts w:ascii="Times New Roman" w:hAnsi="Times New Roman"/>
                <w:sz w:val="24"/>
                <w:szCs w:val="24"/>
              </w:rPr>
              <w:t>0%</w:t>
            </w:r>
          </w:p>
        </w:tc>
        <w:tc>
          <w:tcPr>
            <w:tcW w:w="1728" w:type="dxa"/>
          </w:tcPr>
          <w:p w:rsidR="002C1E98" w:rsidRPr="007B765A" w:rsidRDefault="002C1E98" w:rsidP="00CA413F">
            <w:pPr>
              <w:spacing w:line="240" w:lineRule="auto"/>
              <w:jc w:val="center"/>
              <w:rPr>
                <w:rFonts w:ascii="Times New Roman" w:hAnsi="Times New Roman"/>
                <w:bCs/>
                <w:sz w:val="24"/>
                <w:szCs w:val="24"/>
              </w:rPr>
            </w:pPr>
            <w:r w:rsidRPr="007B765A">
              <w:rPr>
                <w:rFonts w:ascii="Times New Roman" w:hAnsi="Times New Roman"/>
                <w:bCs/>
                <w:sz w:val="24"/>
                <w:szCs w:val="24"/>
              </w:rPr>
              <w:t>0%</w:t>
            </w:r>
          </w:p>
        </w:tc>
      </w:tr>
    </w:tbl>
    <w:p w:rsidR="00F2317C" w:rsidRPr="006A1FB2" w:rsidRDefault="00CA413F" w:rsidP="006A1FB2">
      <w:pPr>
        <w:pStyle w:val="a3"/>
        <w:ind w:left="0" w:firstLine="708"/>
        <w:jc w:val="both"/>
        <w:rPr>
          <w:rFonts w:ascii="Times New Roman" w:hAnsi="Times New Roman"/>
          <w:sz w:val="24"/>
          <w:szCs w:val="24"/>
        </w:rPr>
      </w:pPr>
      <w:r w:rsidRPr="00CA413F">
        <w:rPr>
          <w:rFonts w:ascii="Times New Roman" w:hAnsi="Times New Roman"/>
          <w:sz w:val="24"/>
          <w:szCs w:val="24"/>
        </w:rPr>
        <w:t>А</w:t>
      </w:r>
      <w:r w:rsidR="0026542D" w:rsidRPr="0026542D">
        <w:rPr>
          <w:rFonts w:ascii="Times New Roman" w:hAnsi="Times New Roman"/>
          <w:sz w:val="24"/>
          <w:szCs w:val="24"/>
        </w:rPr>
        <w:t xml:space="preserve">нализируя </w:t>
      </w:r>
      <w:r w:rsidR="00687EBE">
        <w:rPr>
          <w:rFonts w:ascii="Times New Roman" w:hAnsi="Times New Roman"/>
          <w:sz w:val="24"/>
          <w:szCs w:val="24"/>
        </w:rPr>
        <w:t>результаты</w:t>
      </w:r>
      <w:r w:rsidR="0026542D" w:rsidRPr="0026542D">
        <w:rPr>
          <w:rFonts w:ascii="Times New Roman" w:hAnsi="Times New Roman"/>
          <w:sz w:val="24"/>
          <w:szCs w:val="24"/>
        </w:rPr>
        <w:t xml:space="preserve"> анкетировани</w:t>
      </w:r>
      <w:r w:rsidR="00687EBE">
        <w:rPr>
          <w:rFonts w:ascii="Times New Roman" w:hAnsi="Times New Roman"/>
          <w:sz w:val="24"/>
          <w:szCs w:val="24"/>
        </w:rPr>
        <w:t>я</w:t>
      </w:r>
      <w:r w:rsidR="0026542D" w:rsidRPr="0026542D">
        <w:rPr>
          <w:rFonts w:ascii="Times New Roman" w:hAnsi="Times New Roman"/>
          <w:sz w:val="24"/>
          <w:szCs w:val="24"/>
        </w:rPr>
        <w:t xml:space="preserve"> можно </w:t>
      </w:r>
      <w:r w:rsidR="00687EBE">
        <w:rPr>
          <w:rFonts w:ascii="Times New Roman" w:hAnsi="Times New Roman"/>
          <w:sz w:val="24"/>
          <w:szCs w:val="24"/>
        </w:rPr>
        <w:t xml:space="preserve">сделать вывод, что </w:t>
      </w:r>
      <w:r w:rsidR="0026542D" w:rsidRPr="0026542D">
        <w:rPr>
          <w:rFonts w:ascii="Times New Roman" w:hAnsi="Times New Roman"/>
          <w:sz w:val="24"/>
          <w:szCs w:val="24"/>
        </w:rPr>
        <w:t>учащиеся и их родители</w:t>
      </w:r>
      <w:r w:rsidR="00687EBE">
        <w:rPr>
          <w:rFonts w:ascii="Times New Roman" w:hAnsi="Times New Roman"/>
          <w:sz w:val="24"/>
          <w:szCs w:val="24"/>
        </w:rPr>
        <w:t xml:space="preserve">, в основном, </w:t>
      </w:r>
      <w:r w:rsidR="0026542D" w:rsidRPr="0026542D">
        <w:rPr>
          <w:rFonts w:ascii="Times New Roman" w:hAnsi="Times New Roman"/>
          <w:sz w:val="24"/>
          <w:szCs w:val="24"/>
        </w:rPr>
        <w:t xml:space="preserve"> удовлетворены деятельностью, взаимоотношения</w:t>
      </w:r>
      <w:r w:rsidR="00687EBE">
        <w:rPr>
          <w:rFonts w:ascii="Times New Roman" w:hAnsi="Times New Roman"/>
          <w:sz w:val="24"/>
          <w:szCs w:val="24"/>
        </w:rPr>
        <w:t>ми</w:t>
      </w:r>
      <w:r w:rsidR="0026542D" w:rsidRPr="0026542D">
        <w:rPr>
          <w:rFonts w:ascii="Times New Roman" w:hAnsi="Times New Roman"/>
          <w:sz w:val="24"/>
          <w:szCs w:val="24"/>
        </w:rPr>
        <w:t xml:space="preserve"> и комфортностью самочувствия в школе.</w:t>
      </w:r>
    </w:p>
    <w:p w:rsidR="003C0D7C" w:rsidRDefault="003C0D7C" w:rsidP="003C0D7C">
      <w:pPr>
        <w:pStyle w:val="a3"/>
        <w:numPr>
          <w:ilvl w:val="1"/>
          <w:numId w:val="9"/>
        </w:numPr>
        <w:ind w:left="426" w:hanging="426"/>
        <w:jc w:val="both"/>
        <w:rPr>
          <w:rFonts w:ascii="Times New Roman" w:hAnsi="Times New Roman" w:cs="Times New Roman"/>
          <w:b/>
          <w:sz w:val="24"/>
        </w:rPr>
      </w:pPr>
      <w:r w:rsidRPr="003C0D7C">
        <w:rPr>
          <w:rFonts w:ascii="Times New Roman" w:hAnsi="Times New Roman" w:cs="Times New Roman"/>
          <w:b/>
          <w:sz w:val="24"/>
        </w:rPr>
        <w:t>Профессиональное самоопределение</w:t>
      </w:r>
      <w:r w:rsidR="00F2317C">
        <w:rPr>
          <w:rFonts w:ascii="Times New Roman" w:hAnsi="Times New Roman" w:cs="Times New Roman"/>
          <w:b/>
          <w:sz w:val="24"/>
        </w:rPr>
        <w:t xml:space="preserve"> выпускников</w:t>
      </w:r>
    </w:p>
    <w:p w:rsidR="00B57FEE" w:rsidRDefault="00F2317C" w:rsidP="00687EBE">
      <w:pPr>
        <w:pStyle w:val="a3"/>
        <w:ind w:left="0" w:firstLine="708"/>
        <w:jc w:val="both"/>
        <w:rPr>
          <w:rFonts w:ascii="Times New Roman" w:hAnsi="Times New Roman" w:cs="Times New Roman"/>
        </w:rPr>
      </w:pPr>
      <w:r>
        <w:rPr>
          <w:rFonts w:ascii="Times New Roman" w:hAnsi="Times New Roman" w:cs="Times New Roman"/>
          <w:sz w:val="24"/>
        </w:rPr>
        <w:t xml:space="preserve">В 2014-2015 учебном году </w:t>
      </w:r>
      <w:r w:rsidR="00F6575B">
        <w:rPr>
          <w:rFonts w:ascii="Times New Roman" w:hAnsi="Times New Roman" w:cs="Times New Roman"/>
          <w:sz w:val="24"/>
        </w:rPr>
        <w:t xml:space="preserve">1 выпускник школы продолжил </w:t>
      </w:r>
      <w:r w:rsidR="003C0D7C" w:rsidRPr="00B57FEE">
        <w:rPr>
          <w:rFonts w:ascii="Times New Roman" w:hAnsi="Times New Roman" w:cs="Times New Roman"/>
          <w:sz w:val="24"/>
        </w:rPr>
        <w:t xml:space="preserve"> </w:t>
      </w:r>
      <w:r w:rsidR="00F6575B">
        <w:rPr>
          <w:rFonts w:ascii="Times New Roman" w:hAnsi="Times New Roman" w:cs="Times New Roman"/>
          <w:sz w:val="24"/>
        </w:rPr>
        <w:t xml:space="preserve">обучение в 10 классе, </w:t>
      </w:r>
      <w:r w:rsidR="00DD52A5">
        <w:rPr>
          <w:rFonts w:ascii="Times New Roman" w:hAnsi="Times New Roman" w:cs="Times New Roman"/>
          <w:sz w:val="24"/>
        </w:rPr>
        <w:t xml:space="preserve">5 </w:t>
      </w:r>
      <w:r w:rsidR="003C0D7C" w:rsidRPr="00B57FEE">
        <w:rPr>
          <w:rFonts w:ascii="Times New Roman" w:hAnsi="Times New Roman" w:cs="Times New Roman"/>
          <w:sz w:val="24"/>
        </w:rPr>
        <w:t>выпускник</w:t>
      </w:r>
      <w:r w:rsidR="00DD52A5">
        <w:rPr>
          <w:rFonts w:ascii="Times New Roman" w:hAnsi="Times New Roman" w:cs="Times New Roman"/>
          <w:sz w:val="24"/>
        </w:rPr>
        <w:t>ов</w:t>
      </w:r>
      <w:r w:rsidR="003C0D7C" w:rsidRPr="00B57FEE">
        <w:rPr>
          <w:rFonts w:ascii="Times New Roman" w:hAnsi="Times New Roman" w:cs="Times New Roman"/>
          <w:sz w:val="24"/>
        </w:rPr>
        <w:t xml:space="preserve"> 9 класс</w:t>
      </w:r>
      <w:r w:rsidR="00D30A2E">
        <w:rPr>
          <w:rFonts w:ascii="Times New Roman" w:hAnsi="Times New Roman" w:cs="Times New Roman"/>
          <w:sz w:val="24"/>
        </w:rPr>
        <w:t>а</w:t>
      </w:r>
      <w:r w:rsidR="003C0D7C" w:rsidRPr="00B57FEE">
        <w:rPr>
          <w:rFonts w:ascii="Times New Roman" w:hAnsi="Times New Roman" w:cs="Times New Roman"/>
          <w:sz w:val="24"/>
        </w:rPr>
        <w:t xml:space="preserve"> продолжили обучение </w:t>
      </w:r>
      <w:r w:rsidR="000F27B4">
        <w:rPr>
          <w:rFonts w:ascii="Times New Roman" w:hAnsi="Times New Roman" w:cs="Times New Roman"/>
          <w:sz w:val="24"/>
        </w:rPr>
        <w:t>в ССУЗ.</w:t>
      </w:r>
    </w:p>
    <w:p w:rsidR="00B57FEE" w:rsidRDefault="00B57FEE" w:rsidP="00B57FEE">
      <w:pPr>
        <w:pStyle w:val="a3"/>
        <w:ind w:left="0" w:firstLine="426"/>
        <w:jc w:val="both"/>
        <w:rPr>
          <w:rFonts w:ascii="Times New Roman" w:hAnsi="Times New Roman" w:cs="Times New Roman"/>
        </w:rPr>
      </w:pPr>
    </w:p>
    <w:p w:rsidR="000F27B4" w:rsidRPr="00B57FEE" w:rsidRDefault="000F27B4" w:rsidP="00B57FEE">
      <w:pPr>
        <w:pStyle w:val="a3"/>
        <w:ind w:left="0" w:firstLine="426"/>
        <w:jc w:val="both"/>
        <w:rPr>
          <w:rFonts w:ascii="Times New Roman" w:hAnsi="Times New Roman" w:cs="Times New Roman"/>
        </w:rPr>
      </w:pPr>
    </w:p>
    <w:p w:rsidR="003D0980" w:rsidRPr="00F2317C" w:rsidRDefault="003D0980" w:rsidP="00F2317C">
      <w:pPr>
        <w:pStyle w:val="a3"/>
        <w:numPr>
          <w:ilvl w:val="0"/>
          <w:numId w:val="8"/>
        </w:numPr>
        <w:ind w:left="709" w:hanging="207"/>
        <w:jc w:val="center"/>
        <w:rPr>
          <w:rFonts w:ascii="Times New Roman" w:hAnsi="Times New Roman" w:cs="Times New Roman"/>
          <w:b/>
          <w:sz w:val="24"/>
        </w:rPr>
      </w:pPr>
      <w:r w:rsidRPr="00F2317C">
        <w:rPr>
          <w:rFonts w:ascii="Times New Roman" w:hAnsi="Times New Roman" w:cs="Times New Roman"/>
          <w:b/>
          <w:sz w:val="24"/>
        </w:rPr>
        <w:t>Качество реализации образовательного процесса</w:t>
      </w:r>
    </w:p>
    <w:p w:rsidR="003D0980" w:rsidRPr="003D0980" w:rsidRDefault="003D0980" w:rsidP="003D0980">
      <w:pPr>
        <w:pStyle w:val="a3"/>
        <w:ind w:left="142"/>
        <w:rPr>
          <w:rFonts w:ascii="Times New Roman" w:hAnsi="Times New Roman" w:cs="Times New Roman"/>
          <w:b/>
          <w:sz w:val="24"/>
        </w:rPr>
      </w:pPr>
    </w:p>
    <w:p w:rsidR="003D0980" w:rsidRPr="00865024" w:rsidRDefault="003D0980" w:rsidP="008A0D03">
      <w:pPr>
        <w:pStyle w:val="a3"/>
        <w:numPr>
          <w:ilvl w:val="1"/>
          <w:numId w:val="27"/>
        </w:numPr>
        <w:spacing w:after="0"/>
        <w:ind w:left="567" w:hanging="567"/>
        <w:jc w:val="both"/>
        <w:rPr>
          <w:rFonts w:ascii="Times New Roman" w:hAnsi="Times New Roman" w:cs="Times New Roman"/>
          <w:b/>
          <w:sz w:val="28"/>
        </w:rPr>
      </w:pPr>
      <w:r w:rsidRPr="00865024">
        <w:rPr>
          <w:rFonts w:ascii="Times New Roman" w:hAnsi="Times New Roman" w:cs="Times New Roman"/>
          <w:b/>
          <w:sz w:val="24"/>
        </w:rPr>
        <w:t>Основные образовательные программы</w:t>
      </w:r>
    </w:p>
    <w:p w:rsidR="003D0980" w:rsidRDefault="003D0980" w:rsidP="00D13585">
      <w:pPr>
        <w:spacing w:after="0"/>
        <w:ind w:firstLine="567"/>
        <w:jc w:val="both"/>
        <w:rPr>
          <w:rFonts w:ascii="Times New Roman" w:hAnsi="Times New Roman" w:cs="Times New Roman"/>
          <w:b/>
          <w:sz w:val="24"/>
        </w:rPr>
      </w:pPr>
      <w:r w:rsidRPr="00EF5911">
        <w:rPr>
          <w:rFonts w:ascii="Times New Roman" w:hAnsi="Times New Roman" w:cs="Times New Roman"/>
          <w:sz w:val="24"/>
        </w:rPr>
        <w:t xml:space="preserve">Основные образовательные программы </w:t>
      </w:r>
      <w:r w:rsidR="00EF5911" w:rsidRPr="00EF5911">
        <w:rPr>
          <w:rFonts w:ascii="Times New Roman" w:hAnsi="Times New Roman" w:cs="Times New Roman"/>
          <w:sz w:val="24"/>
        </w:rPr>
        <w:t>начального</w:t>
      </w:r>
      <w:r w:rsidR="00DD52A5">
        <w:rPr>
          <w:rFonts w:ascii="Times New Roman" w:hAnsi="Times New Roman" w:cs="Times New Roman"/>
          <w:sz w:val="24"/>
        </w:rPr>
        <w:t xml:space="preserve"> общего</w:t>
      </w:r>
      <w:r w:rsidR="00EF5911" w:rsidRPr="00EF5911">
        <w:rPr>
          <w:rFonts w:ascii="Times New Roman" w:hAnsi="Times New Roman" w:cs="Times New Roman"/>
          <w:sz w:val="24"/>
        </w:rPr>
        <w:t xml:space="preserve">, основного </w:t>
      </w:r>
      <w:r w:rsidR="002C693C">
        <w:rPr>
          <w:rFonts w:ascii="Times New Roman" w:hAnsi="Times New Roman" w:cs="Times New Roman"/>
          <w:sz w:val="24"/>
        </w:rPr>
        <w:t xml:space="preserve">общего </w:t>
      </w:r>
      <w:r w:rsidR="00EF5911" w:rsidRPr="00EF5911">
        <w:rPr>
          <w:rFonts w:ascii="Times New Roman" w:hAnsi="Times New Roman" w:cs="Times New Roman"/>
          <w:sz w:val="24"/>
        </w:rPr>
        <w:t xml:space="preserve">образования </w:t>
      </w:r>
      <w:r w:rsidR="002C693C">
        <w:rPr>
          <w:rFonts w:ascii="Times New Roman" w:hAnsi="Times New Roman" w:cs="Times New Roman"/>
          <w:sz w:val="24"/>
        </w:rPr>
        <w:t>МБОУ «</w:t>
      </w:r>
      <w:proofErr w:type="spellStart"/>
      <w:r w:rsidR="002C693C">
        <w:rPr>
          <w:rFonts w:ascii="Times New Roman" w:hAnsi="Times New Roman" w:cs="Times New Roman"/>
          <w:sz w:val="24"/>
        </w:rPr>
        <w:t>Горбатовская</w:t>
      </w:r>
      <w:proofErr w:type="spellEnd"/>
      <w:r w:rsidR="002C693C">
        <w:rPr>
          <w:rFonts w:ascii="Times New Roman" w:hAnsi="Times New Roman" w:cs="Times New Roman"/>
          <w:sz w:val="24"/>
        </w:rPr>
        <w:t xml:space="preserve"> ООШ» </w:t>
      </w:r>
      <w:proofErr w:type="spellStart"/>
      <w:r w:rsidR="002C693C">
        <w:rPr>
          <w:rFonts w:ascii="Times New Roman" w:hAnsi="Times New Roman" w:cs="Times New Roman"/>
          <w:sz w:val="24"/>
        </w:rPr>
        <w:t>Боковского</w:t>
      </w:r>
      <w:proofErr w:type="spellEnd"/>
      <w:r w:rsidR="002C693C">
        <w:rPr>
          <w:rFonts w:ascii="Times New Roman" w:hAnsi="Times New Roman" w:cs="Times New Roman"/>
          <w:sz w:val="24"/>
        </w:rPr>
        <w:t xml:space="preserve"> района</w:t>
      </w:r>
      <w:r w:rsidRPr="00EF5911">
        <w:rPr>
          <w:rFonts w:ascii="Times New Roman" w:hAnsi="Times New Roman" w:cs="Times New Roman"/>
          <w:sz w:val="24"/>
        </w:rPr>
        <w:t xml:space="preserve">  разработан</w:t>
      </w:r>
      <w:r w:rsidR="00EF5911" w:rsidRPr="00EF5911">
        <w:rPr>
          <w:rFonts w:ascii="Times New Roman" w:hAnsi="Times New Roman" w:cs="Times New Roman"/>
          <w:sz w:val="24"/>
        </w:rPr>
        <w:t>ы</w:t>
      </w:r>
      <w:r w:rsidRPr="00EF5911">
        <w:rPr>
          <w:rFonts w:ascii="Times New Roman" w:hAnsi="Times New Roman" w:cs="Times New Roman"/>
          <w:sz w:val="24"/>
        </w:rPr>
        <w:t xml:space="preserve"> в соответствии с требованиями федерального государственного образовательного стандарта начального общего образования</w:t>
      </w:r>
      <w:r w:rsidR="00EF5911" w:rsidRPr="00EF5911">
        <w:rPr>
          <w:rFonts w:ascii="Times New Roman" w:hAnsi="Times New Roman" w:cs="Times New Roman"/>
          <w:sz w:val="24"/>
        </w:rPr>
        <w:t xml:space="preserve"> и Федеральным законом от 29.12.2012 №273-ФЗ «Об образовании в Российской Федерации», с учётом </w:t>
      </w:r>
      <w:r w:rsidRPr="00EF5911">
        <w:rPr>
          <w:rFonts w:ascii="Times New Roman" w:hAnsi="Times New Roman" w:cs="Times New Roman"/>
          <w:sz w:val="24"/>
        </w:rPr>
        <w:t xml:space="preserve"> особенностей общеобразовательного учреждения, образовательных потребностей и запросов обучающихся и их родителей</w:t>
      </w:r>
      <w:r w:rsidR="002C693C">
        <w:rPr>
          <w:rFonts w:ascii="Times New Roman" w:hAnsi="Times New Roman" w:cs="Times New Roman"/>
          <w:sz w:val="24"/>
        </w:rPr>
        <w:t>.</w:t>
      </w:r>
      <w:r w:rsidRPr="00EF5911">
        <w:rPr>
          <w:rFonts w:ascii="Times New Roman" w:hAnsi="Times New Roman" w:cs="Times New Roman"/>
          <w:b/>
          <w:sz w:val="24"/>
        </w:rPr>
        <w:t xml:space="preserve"> </w:t>
      </w:r>
    </w:p>
    <w:p w:rsidR="00381254" w:rsidRPr="002C693C" w:rsidRDefault="00EF5911" w:rsidP="002C693C">
      <w:pPr>
        <w:spacing w:after="0"/>
        <w:ind w:firstLine="567"/>
        <w:jc w:val="both"/>
        <w:rPr>
          <w:rFonts w:ascii="Times New Roman" w:eastAsia="Calibri" w:hAnsi="Times New Roman" w:cs="Times New Roman"/>
          <w:sz w:val="24"/>
        </w:rPr>
      </w:pPr>
      <w:proofErr w:type="gramStart"/>
      <w:r w:rsidRPr="00C27DE2">
        <w:rPr>
          <w:rFonts w:ascii="Times New Roman" w:eastAsia="Calibri" w:hAnsi="Times New Roman" w:cs="Times New Roman"/>
          <w:sz w:val="24"/>
        </w:rPr>
        <w:t xml:space="preserve">Образовательная программа определяет </w:t>
      </w:r>
      <w:r>
        <w:rPr>
          <w:rFonts w:ascii="Times New Roman" w:eastAsia="Calibri" w:hAnsi="Times New Roman" w:cs="Times New Roman"/>
          <w:sz w:val="24"/>
        </w:rPr>
        <w:t xml:space="preserve">содержание образования, </w:t>
      </w:r>
      <w:r w:rsidRPr="00C27DE2">
        <w:rPr>
          <w:rFonts w:ascii="Times New Roman" w:eastAsia="Calibri" w:hAnsi="Times New Roman" w:cs="Times New Roman"/>
          <w:sz w:val="24"/>
        </w:rPr>
        <w:t xml:space="preserve">цели, задачи, планируемые результаты, содержание и организацию образовательного процесса на </w:t>
      </w:r>
      <w:r>
        <w:rPr>
          <w:rFonts w:ascii="Times New Roman" w:eastAsia="Calibri" w:hAnsi="Times New Roman" w:cs="Times New Roman"/>
          <w:sz w:val="24"/>
        </w:rPr>
        <w:t>уровне</w:t>
      </w:r>
      <w:r w:rsidRPr="00C27DE2">
        <w:rPr>
          <w:rFonts w:ascii="Times New Roman" w:eastAsia="Calibri" w:hAnsi="Times New Roman" w:cs="Times New Roman"/>
          <w:sz w:val="24"/>
        </w:rPr>
        <w:t xml:space="preserve"> начального,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roofErr w:type="gramEnd"/>
    </w:p>
    <w:p w:rsidR="00865024" w:rsidRDefault="00865024" w:rsidP="00865024">
      <w:pPr>
        <w:pStyle w:val="a3"/>
        <w:numPr>
          <w:ilvl w:val="1"/>
          <w:numId w:val="27"/>
        </w:numPr>
        <w:ind w:left="567" w:hanging="567"/>
        <w:jc w:val="both"/>
        <w:rPr>
          <w:rFonts w:ascii="Times New Roman" w:hAnsi="Times New Roman" w:cs="Times New Roman"/>
          <w:b/>
          <w:sz w:val="24"/>
        </w:rPr>
      </w:pPr>
      <w:r w:rsidRPr="00865024">
        <w:rPr>
          <w:rFonts w:ascii="Times New Roman" w:hAnsi="Times New Roman" w:cs="Times New Roman"/>
          <w:b/>
          <w:sz w:val="24"/>
        </w:rPr>
        <w:t>Рабочие программы по предметам</w:t>
      </w:r>
    </w:p>
    <w:p w:rsidR="00EB6B69" w:rsidRPr="00EB6B69" w:rsidRDefault="00EB6B69" w:rsidP="00EB6B69">
      <w:pPr>
        <w:pStyle w:val="a3"/>
        <w:spacing w:line="240" w:lineRule="auto"/>
        <w:ind w:left="0" w:firstLine="567"/>
        <w:jc w:val="both"/>
        <w:rPr>
          <w:rFonts w:ascii="Times New Roman" w:hAnsi="Times New Roman" w:cs="Times New Roman"/>
          <w:sz w:val="24"/>
        </w:rPr>
      </w:pPr>
      <w:r w:rsidRPr="00EB6B69">
        <w:rPr>
          <w:rFonts w:ascii="Times New Roman" w:hAnsi="Times New Roman" w:cs="Times New Roman"/>
          <w:sz w:val="24"/>
        </w:rPr>
        <w:t xml:space="preserve">Рабочие программы по предметам учебного плана разрабатываются учителями-предметниками на основе авторских программ. </w:t>
      </w:r>
    </w:p>
    <w:p w:rsidR="00EB6B69" w:rsidRPr="00EB6B69" w:rsidRDefault="00EB6B69" w:rsidP="00EB6B69">
      <w:pPr>
        <w:pStyle w:val="a3"/>
        <w:spacing w:line="240" w:lineRule="auto"/>
        <w:ind w:left="0" w:firstLine="567"/>
        <w:jc w:val="both"/>
        <w:rPr>
          <w:rFonts w:ascii="Times New Roman" w:hAnsi="Times New Roman" w:cs="Times New Roman"/>
          <w:sz w:val="24"/>
        </w:rPr>
      </w:pPr>
      <w:r w:rsidRPr="00EB6B69">
        <w:rPr>
          <w:rFonts w:ascii="Times New Roman" w:hAnsi="Times New Roman" w:cs="Times New Roman"/>
          <w:sz w:val="24"/>
        </w:rPr>
        <w:t>Рабочие программы имеют следующую структуру:</w:t>
      </w:r>
    </w:p>
    <w:p w:rsidR="00EB6B69" w:rsidRPr="00EB6B69" w:rsidRDefault="00EB6B69" w:rsidP="00EB6B69">
      <w:pPr>
        <w:pStyle w:val="a3"/>
        <w:spacing w:line="240" w:lineRule="auto"/>
        <w:ind w:left="0"/>
        <w:jc w:val="both"/>
        <w:rPr>
          <w:rFonts w:ascii="Times New Roman" w:hAnsi="Times New Roman" w:cs="Times New Roman"/>
          <w:sz w:val="24"/>
        </w:rPr>
      </w:pPr>
      <w:r w:rsidRPr="00EB6B69">
        <w:rPr>
          <w:rFonts w:ascii="Times New Roman" w:hAnsi="Times New Roman" w:cs="Times New Roman"/>
          <w:sz w:val="24"/>
        </w:rPr>
        <w:t>-пояснительная записка, в которой конкретизированы цели общего образования с учетом специфики учебного предмета;</w:t>
      </w:r>
    </w:p>
    <w:p w:rsidR="00EB6B69" w:rsidRPr="00EB6B69" w:rsidRDefault="00EB6B69" w:rsidP="00EB6B69">
      <w:pPr>
        <w:pStyle w:val="a3"/>
        <w:spacing w:line="240" w:lineRule="auto"/>
        <w:ind w:left="0"/>
        <w:jc w:val="both"/>
        <w:rPr>
          <w:rFonts w:ascii="Times New Roman" w:hAnsi="Times New Roman" w:cs="Times New Roman"/>
          <w:sz w:val="24"/>
        </w:rPr>
      </w:pPr>
      <w:r w:rsidRPr="00EB6B69">
        <w:rPr>
          <w:rFonts w:ascii="Times New Roman" w:hAnsi="Times New Roman" w:cs="Times New Roman"/>
          <w:sz w:val="24"/>
        </w:rPr>
        <w:t>-общая характеристика учебного предмета;</w:t>
      </w:r>
    </w:p>
    <w:p w:rsidR="00EB6B69" w:rsidRPr="00EB6B69" w:rsidRDefault="00EB6B69" w:rsidP="00EB6B69">
      <w:pPr>
        <w:pStyle w:val="a3"/>
        <w:spacing w:line="240" w:lineRule="auto"/>
        <w:ind w:left="0"/>
        <w:jc w:val="both"/>
        <w:rPr>
          <w:rFonts w:ascii="Times New Roman" w:hAnsi="Times New Roman" w:cs="Times New Roman"/>
          <w:sz w:val="24"/>
        </w:rPr>
      </w:pPr>
      <w:r w:rsidRPr="00EB6B69">
        <w:rPr>
          <w:rFonts w:ascii="Times New Roman" w:hAnsi="Times New Roman" w:cs="Times New Roman"/>
          <w:sz w:val="24"/>
        </w:rPr>
        <w:t>-описание места учебного предмета в учебном плане;</w:t>
      </w:r>
    </w:p>
    <w:p w:rsidR="00EB6B69" w:rsidRPr="00EB6B69" w:rsidRDefault="00EB6B69" w:rsidP="00EB6B69">
      <w:pPr>
        <w:pStyle w:val="a3"/>
        <w:spacing w:line="240" w:lineRule="auto"/>
        <w:ind w:left="0"/>
        <w:jc w:val="both"/>
        <w:rPr>
          <w:rFonts w:ascii="Times New Roman" w:hAnsi="Times New Roman" w:cs="Times New Roman"/>
          <w:sz w:val="24"/>
        </w:rPr>
      </w:pPr>
      <w:r w:rsidRPr="00EB6B69">
        <w:rPr>
          <w:rFonts w:ascii="Times New Roman" w:hAnsi="Times New Roman" w:cs="Times New Roman"/>
          <w:sz w:val="24"/>
        </w:rPr>
        <w:t>-содержание учебного предмета;</w:t>
      </w:r>
    </w:p>
    <w:p w:rsidR="00EB6B69" w:rsidRDefault="00EB6B69" w:rsidP="00EB6B69">
      <w:pPr>
        <w:pStyle w:val="a3"/>
        <w:spacing w:line="240" w:lineRule="auto"/>
        <w:ind w:left="0"/>
        <w:jc w:val="both"/>
        <w:rPr>
          <w:rFonts w:ascii="Times New Roman" w:hAnsi="Times New Roman" w:cs="Times New Roman"/>
          <w:sz w:val="24"/>
        </w:rPr>
      </w:pPr>
      <w:r w:rsidRPr="00EB6B69">
        <w:rPr>
          <w:rFonts w:ascii="Times New Roman" w:hAnsi="Times New Roman" w:cs="Times New Roman"/>
          <w:sz w:val="24"/>
        </w:rPr>
        <w:t>-календарно-тематическое планирование с определением основных видов учебной деятельности обучающихся;</w:t>
      </w:r>
    </w:p>
    <w:p w:rsidR="00F2317C" w:rsidRPr="00EB6B69" w:rsidRDefault="00F2317C" w:rsidP="00EB6B69">
      <w:pPr>
        <w:pStyle w:val="a3"/>
        <w:spacing w:line="240" w:lineRule="auto"/>
        <w:ind w:left="0"/>
        <w:jc w:val="both"/>
        <w:rPr>
          <w:rFonts w:ascii="Times New Roman" w:hAnsi="Times New Roman" w:cs="Times New Roman"/>
          <w:sz w:val="24"/>
        </w:rPr>
      </w:pPr>
      <w:r>
        <w:rPr>
          <w:rFonts w:ascii="Times New Roman" w:hAnsi="Times New Roman" w:cs="Times New Roman"/>
          <w:sz w:val="24"/>
        </w:rPr>
        <w:t>- т</w:t>
      </w:r>
      <w:r w:rsidRPr="00F2317C">
        <w:rPr>
          <w:rFonts w:ascii="Times New Roman" w:hAnsi="Times New Roman" w:cs="Times New Roman"/>
          <w:sz w:val="24"/>
        </w:rPr>
        <w:t>ребования к уровню  подготовки учащихся</w:t>
      </w:r>
      <w:r>
        <w:rPr>
          <w:rFonts w:ascii="Times New Roman" w:hAnsi="Times New Roman" w:cs="Times New Roman"/>
          <w:sz w:val="24"/>
        </w:rPr>
        <w:t>;</w:t>
      </w:r>
    </w:p>
    <w:p w:rsidR="00EB6B69" w:rsidRPr="00EB6B69" w:rsidRDefault="00EB6B69" w:rsidP="00EB6B69">
      <w:pPr>
        <w:pStyle w:val="a3"/>
        <w:spacing w:line="240" w:lineRule="auto"/>
        <w:ind w:left="0"/>
        <w:jc w:val="both"/>
        <w:rPr>
          <w:rFonts w:ascii="Times New Roman" w:hAnsi="Times New Roman" w:cs="Times New Roman"/>
          <w:sz w:val="24"/>
        </w:rPr>
      </w:pPr>
      <w:r w:rsidRPr="00EB6B69">
        <w:rPr>
          <w:rFonts w:ascii="Times New Roman" w:hAnsi="Times New Roman" w:cs="Times New Roman"/>
          <w:sz w:val="24"/>
        </w:rPr>
        <w:t xml:space="preserve">-учебно-методический комплекс для учителя и </w:t>
      </w:r>
      <w:proofErr w:type="gramStart"/>
      <w:r w:rsidRPr="00EB6B69">
        <w:rPr>
          <w:rFonts w:ascii="Times New Roman" w:hAnsi="Times New Roman" w:cs="Times New Roman"/>
          <w:sz w:val="24"/>
        </w:rPr>
        <w:t>обучающихся</w:t>
      </w:r>
      <w:proofErr w:type="gramEnd"/>
      <w:r w:rsidRPr="00EB6B69">
        <w:rPr>
          <w:rFonts w:ascii="Times New Roman" w:hAnsi="Times New Roman" w:cs="Times New Roman"/>
          <w:sz w:val="24"/>
        </w:rPr>
        <w:t>.</w:t>
      </w:r>
    </w:p>
    <w:p w:rsidR="00EB6B69" w:rsidRPr="00EB6B69" w:rsidRDefault="00EB6B69" w:rsidP="00EB6B69">
      <w:pPr>
        <w:pStyle w:val="a3"/>
        <w:spacing w:line="240" w:lineRule="auto"/>
        <w:ind w:left="0" w:firstLine="708"/>
        <w:jc w:val="both"/>
        <w:rPr>
          <w:rFonts w:ascii="Times New Roman" w:hAnsi="Times New Roman" w:cs="Times New Roman"/>
          <w:sz w:val="24"/>
        </w:rPr>
      </w:pPr>
      <w:r w:rsidRPr="00EB6B69">
        <w:rPr>
          <w:rFonts w:ascii="Times New Roman" w:hAnsi="Times New Roman" w:cs="Times New Roman"/>
          <w:sz w:val="24"/>
        </w:rPr>
        <w:t xml:space="preserve">В рабочей программе учитель отражает и обосновывает особенности очередности изучения основных структурных блоков учебного материала, используемые технологии, формы и методы обучения, возможности учета индивидуальных особенностей и </w:t>
      </w:r>
      <w:proofErr w:type="gramStart"/>
      <w:r w:rsidRPr="00EB6B69">
        <w:rPr>
          <w:rFonts w:ascii="Times New Roman" w:hAnsi="Times New Roman" w:cs="Times New Roman"/>
          <w:sz w:val="24"/>
        </w:rPr>
        <w:t>потребностей</w:t>
      </w:r>
      <w:proofErr w:type="gramEnd"/>
      <w:r w:rsidRPr="00EB6B69">
        <w:rPr>
          <w:rFonts w:ascii="Times New Roman" w:hAnsi="Times New Roman" w:cs="Times New Roman"/>
          <w:sz w:val="24"/>
        </w:rPr>
        <w:t xml:space="preserve"> обучающихся и другие факторы, оказывающие существенное влияние на реализацию программ учебных предметов в школе. </w:t>
      </w:r>
    </w:p>
    <w:p w:rsidR="00EB6B69" w:rsidRDefault="00EB6B69" w:rsidP="00EB6B69">
      <w:pPr>
        <w:pStyle w:val="a3"/>
        <w:spacing w:line="240" w:lineRule="auto"/>
        <w:ind w:left="0" w:firstLine="708"/>
        <w:jc w:val="both"/>
        <w:rPr>
          <w:rFonts w:ascii="Times New Roman" w:hAnsi="Times New Roman" w:cs="Times New Roman"/>
          <w:sz w:val="24"/>
        </w:rPr>
      </w:pPr>
      <w:r w:rsidRPr="00EB6B69">
        <w:rPr>
          <w:rFonts w:ascii="Times New Roman" w:hAnsi="Times New Roman" w:cs="Times New Roman"/>
          <w:sz w:val="24"/>
        </w:rPr>
        <w:t>Содержание и механизмы рабочих программ гарантированно обеспечивают решение ведущих задач и достижение целей, заявленных в авторских программах учебных предметов.</w:t>
      </w:r>
      <w:r>
        <w:rPr>
          <w:rFonts w:ascii="Times New Roman" w:hAnsi="Times New Roman" w:cs="Times New Roman"/>
          <w:sz w:val="24"/>
        </w:rPr>
        <w:t xml:space="preserve"> </w:t>
      </w:r>
    </w:p>
    <w:p w:rsidR="00EB6B69" w:rsidRPr="00EB6B69" w:rsidRDefault="00EB6B69" w:rsidP="00EB6B69">
      <w:pPr>
        <w:pStyle w:val="a3"/>
        <w:spacing w:line="240" w:lineRule="auto"/>
        <w:ind w:left="0" w:firstLine="708"/>
        <w:jc w:val="both"/>
        <w:rPr>
          <w:rFonts w:ascii="Times New Roman" w:hAnsi="Times New Roman" w:cs="Times New Roman"/>
          <w:sz w:val="24"/>
        </w:rPr>
      </w:pPr>
      <w:r>
        <w:rPr>
          <w:rFonts w:ascii="Times New Roman" w:hAnsi="Times New Roman" w:cs="Times New Roman"/>
          <w:sz w:val="24"/>
        </w:rPr>
        <w:t xml:space="preserve">Все программы </w:t>
      </w:r>
      <w:r w:rsidR="0040464E">
        <w:rPr>
          <w:rFonts w:ascii="Times New Roman" w:hAnsi="Times New Roman" w:cs="Times New Roman"/>
          <w:sz w:val="24"/>
        </w:rPr>
        <w:t xml:space="preserve">разработаны в соответствии с ФГОС, соответствуют учебному плану школы. </w:t>
      </w:r>
    </w:p>
    <w:p w:rsidR="00EB6B69" w:rsidRDefault="00EB6B69" w:rsidP="00EB6B69">
      <w:pPr>
        <w:pStyle w:val="a3"/>
        <w:ind w:left="567"/>
        <w:jc w:val="both"/>
        <w:rPr>
          <w:rFonts w:ascii="Times New Roman" w:hAnsi="Times New Roman" w:cs="Times New Roman"/>
          <w:b/>
          <w:sz w:val="24"/>
        </w:rPr>
      </w:pPr>
    </w:p>
    <w:p w:rsidR="00DD52A5" w:rsidRDefault="00DD52A5" w:rsidP="00EB6B69">
      <w:pPr>
        <w:pStyle w:val="a3"/>
        <w:ind w:left="567"/>
        <w:jc w:val="both"/>
        <w:rPr>
          <w:rFonts w:ascii="Times New Roman" w:hAnsi="Times New Roman" w:cs="Times New Roman"/>
          <w:b/>
          <w:sz w:val="24"/>
        </w:rPr>
      </w:pPr>
    </w:p>
    <w:p w:rsidR="0040464E" w:rsidRDefault="0040464E" w:rsidP="0040464E">
      <w:pPr>
        <w:pStyle w:val="a3"/>
        <w:numPr>
          <w:ilvl w:val="1"/>
          <w:numId w:val="27"/>
        </w:numPr>
        <w:spacing w:after="0"/>
        <w:ind w:left="567" w:hanging="567"/>
        <w:jc w:val="both"/>
        <w:rPr>
          <w:rFonts w:ascii="Times New Roman" w:hAnsi="Times New Roman" w:cs="Times New Roman"/>
          <w:b/>
          <w:sz w:val="24"/>
        </w:rPr>
      </w:pPr>
      <w:r w:rsidRPr="003D0980">
        <w:rPr>
          <w:rFonts w:ascii="Times New Roman" w:hAnsi="Times New Roman" w:cs="Times New Roman"/>
          <w:b/>
          <w:sz w:val="24"/>
        </w:rPr>
        <w:t>Программы внеурочной деятельности</w:t>
      </w:r>
    </w:p>
    <w:p w:rsidR="0040464E" w:rsidRPr="0040464E" w:rsidRDefault="0040464E" w:rsidP="00C02C2A">
      <w:pPr>
        <w:spacing w:after="0" w:line="240" w:lineRule="auto"/>
        <w:ind w:firstLine="567"/>
        <w:jc w:val="both"/>
        <w:rPr>
          <w:rFonts w:ascii="Times New Roman" w:hAnsi="Times New Roman"/>
          <w:sz w:val="24"/>
          <w:szCs w:val="24"/>
        </w:rPr>
      </w:pPr>
      <w:r w:rsidRPr="0040464E">
        <w:rPr>
          <w:rFonts w:ascii="Times New Roman" w:hAnsi="Times New Roman"/>
          <w:sz w:val="24"/>
          <w:szCs w:val="24"/>
        </w:rPr>
        <w:t>Программы по внеурочной деятельности соответствуют требованиям Федерального государственного образовательного стандарта начального общего</w:t>
      </w:r>
      <w:r w:rsidR="001F5319">
        <w:rPr>
          <w:rFonts w:ascii="Times New Roman" w:hAnsi="Times New Roman"/>
          <w:sz w:val="24"/>
          <w:szCs w:val="24"/>
        </w:rPr>
        <w:t xml:space="preserve"> и основного общего</w:t>
      </w:r>
      <w:r w:rsidRPr="0040464E">
        <w:rPr>
          <w:rFonts w:ascii="Times New Roman" w:hAnsi="Times New Roman"/>
          <w:sz w:val="24"/>
          <w:szCs w:val="24"/>
        </w:rPr>
        <w:t xml:space="preserve"> образования. Ежегодно в августе месяце в образовательном учреждении проводится анкетирование родителей по запросу определения направления деятельности учащихся во внеурочное время. При организации и составлени</w:t>
      </w:r>
      <w:r>
        <w:rPr>
          <w:rFonts w:ascii="Times New Roman" w:hAnsi="Times New Roman"/>
          <w:sz w:val="24"/>
          <w:szCs w:val="24"/>
        </w:rPr>
        <w:t>и</w:t>
      </w:r>
      <w:r w:rsidRPr="0040464E">
        <w:rPr>
          <w:rFonts w:ascii="Times New Roman" w:hAnsi="Times New Roman"/>
          <w:sz w:val="24"/>
          <w:szCs w:val="24"/>
        </w:rPr>
        <w:t xml:space="preserve"> расписания внеурочной деятельности </w:t>
      </w:r>
      <w:r w:rsidRPr="0040464E">
        <w:rPr>
          <w:rFonts w:ascii="Times New Roman" w:hAnsi="Times New Roman"/>
          <w:sz w:val="24"/>
          <w:szCs w:val="24"/>
        </w:rPr>
        <w:lastRenderedPageBreak/>
        <w:t xml:space="preserve">учитываются запросы родителей и обучающихся. В образовательном учреждении работают кружки и </w:t>
      </w:r>
      <w:r w:rsidR="001F5319">
        <w:rPr>
          <w:rFonts w:ascii="Times New Roman" w:hAnsi="Times New Roman"/>
          <w:sz w:val="24"/>
          <w:szCs w:val="24"/>
        </w:rPr>
        <w:t>клубы</w:t>
      </w:r>
      <w:r w:rsidRPr="0040464E">
        <w:rPr>
          <w:rFonts w:ascii="Times New Roman" w:hAnsi="Times New Roman"/>
          <w:sz w:val="24"/>
          <w:szCs w:val="24"/>
        </w:rPr>
        <w:t xml:space="preserve"> по направлениям: </w:t>
      </w:r>
      <w:proofErr w:type="gramStart"/>
      <w:r w:rsidRPr="0040464E">
        <w:rPr>
          <w:rFonts w:ascii="Times New Roman" w:hAnsi="Times New Roman"/>
          <w:sz w:val="24"/>
          <w:szCs w:val="24"/>
        </w:rPr>
        <w:t>спортивно-оздоровительное</w:t>
      </w:r>
      <w:proofErr w:type="gramEnd"/>
      <w:r w:rsidRPr="0040464E">
        <w:rPr>
          <w:rFonts w:ascii="Times New Roman" w:hAnsi="Times New Roman"/>
          <w:sz w:val="24"/>
          <w:szCs w:val="24"/>
        </w:rPr>
        <w:t xml:space="preserve">, социальное, </w:t>
      </w:r>
      <w:proofErr w:type="spellStart"/>
      <w:r w:rsidRPr="0040464E">
        <w:rPr>
          <w:rFonts w:ascii="Times New Roman" w:hAnsi="Times New Roman"/>
          <w:sz w:val="24"/>
          <w:szCs w:val="24"/>
        </w:rPr>
        <w:t>общеинтеллектуальное</w:t>
      </w:r>
      <w:proofErr w:type="spellEnd"/>
      <w:r w:rsidRPr="0040464E">
        <w:rPr>
          <w:rFonts w:ascii="Times New Roman" w:hAnsi="Times New Roman"/>
          <w:sz w:val="24"/>
          <w:szCs w:val="24"/>
        </w:rPr>
        <w:t>, духовно-нравственное, общекультурное.</w:t>
      </w:r>
    </w:p>
    <w:p w:rsidR="0040464E" w:rsidRPr="0040464E" w:rsidRDefault="0040464E" w:rsidP="007C46AE">
      <w:pPr>
        <w:spacing w:line="240" w:lineRule="auto"/>
        <w:jc w:val="both"/>
        <w:rPr>
          <w:rFonts w:ascii="Times New Roman" w:hAnsi="Times New Roman"/>
          <w:sz w:val="24"/>
          <w:szCs w:val="24"/>
        </w:rPr>
      </w:pPr>
      <w:r w:rsidRPr="0040464E">
        <w:rPr>
          <w:rFonts w:ascii="Times New Roman" w:hAnsi="Times New Roman"/>
          <w:sz w:val="24"/>
          <w:szCs w:val="24"/>
        </w:rPr>
        <w:t>Занятость учащихся внеурочной деятельностью составляет 100 %.</w:t>
      </w:r>
    </w:p>
    <w:p w:rsidR="0040464E" w:rsidRDefault="0040464E" w:rsidP="0040464E">
      <w:pPr>
        <w:pStyle w:val="a3"/>
        <w:numPr>
          <w:ilvl w:val="1"/>
          <w:numId w:val="27"/>
        </w:numPr>
        <w:ind w:left="426" w:hanging="426"/>
        <w:jc w:val="both"/>
        <w:rPr>
          <w:rFonts w:ascii="Times New Roman" w:hAnsi="Times New Roman" w:cs="Times New Roman"/>
          <w:b/>
          <w:sz w:val="24"/>
        </w:rPr>
      </w:pPr>
      <w:r w:rsidRPr="003D0980">
        <w:rPr>
          <w:rFonts w:ascii="Times New Roman" w:hAnsi="Times New Roman" w:cs="Times New Roman"/>
          <w:b/>
          <w:sz w:val="24"/>
        </w:rPr>
        <w:t>Реализация учебных планов и рабочих программ</w:t>
      </w:r>
    </w:p>
    <w:p w:rsidR="00D13585" w:rsidRPr="00D13585" w:rsidRDefault="00D13585" w:rsidP="00D13585">
      <w:pPr>
        <w:pStyle w:val="a3"/>
        <w:shd w:val="clear" w:color="auto" w:fill="FFFFFF"/>
        <w:autoSpaceDE w:val="0"/>
        <w:autoSpaceDN w:val="0"/>
        <w:adjustRightInd w:val="0"/>
        <w:spacing w:after="0" w:line="240" w:lineRule="auto"/>
        <w:ind w:left="0" w:firstLine="708"/>
        <w:jc w:val="both"/>
        <w:rPr>
          <w:rFonts w:ascii="Times New Roman" w:hAnsi="Times New Roman" w:cs="Times New Roman"/>
          <w:color w:val="000000"/>
          <w:sz w:val="24"/>
          <w:szCs w:val="24"/>
        </w:rPr>
      </w:pPr>
      <w:r w:rsidRPr="00D13585">
        <w:rPr>
          <w:rFonts w:ascii="Times New Roman" w:hAnsi="Times New Roman" w:cs="Times New Roman"/>
          <w:color w:val="000000"/>
          <w:sz w:val="24"/>
          <w:szCs w:val="24"/>
        </w:rPr>
        <w:t>Контроль  выполнения учебных программ и  их практической части проводится заместител</w:t>
      </w:r>
      <w:r w:rsidR="001F5319">
        <w:rPr>
          <w:rFonts w:ascii="Times New Roman" w:hAnsi="Times New Roman" w:cs="Times New Roman"/>
          <w:color w:val="000000"/>
          <w:sz w:val="24"/>
          <w:szCs w:val="24"/>
        </w:rPr>
        <w:t>ем</w:t>
      </w:r>
      <w:r w:rsidRPr="00D13585">
        <w:rPr>
          <w:rFonts w:ascii="Times New Roman" w:hAnsi="Times New Roman" w:cs="Times New Roman"/>
          <w:color w:val="000000"/>
          <w:sz w:val="24"/>
          <w:szCs w:val="24"/>
        </w:rPr>
        <w:t xml:space="preserve"> директора по учебно-воспитательной работе по итогам полугодия и учебного года. В установленные сроки, на основании информации, полученной в ходе проверки классных журналов, отчетов, предоставляемых учителями-предметниками, проводится анализ реализации выполнения учебных программ и их практической части. По итогам проверки составляются справки, которые обсуждаются на совещаниях при директоре, педагогическ</w:t>
      </w:r>
      <w:r w:rsidR="00E66903">
        <w:rPr>
          <w:rFonts w:ascii="Times New Roman" w:hAnsi="Times New Roman" w:cs="Times New Roman"/>
          <w:color w:val="000000"/>
          <w:sz w:val="24"/>
          <w:szCs w:val="24"/>
        </w:rPr>
        <w:t>их</w:t>
      </w:r>
      <w:r w:rsidRPr="00D13585">
        <w:rPr>
          <w:rFonts w:ascii="Times New Roman" w:hAnsi="Times New Roman" w:cs="Times New Roman"/>
          <w:color w:val="000000"/>
          <w:sz w:val="24"/>
          <w:szCs w:val="24"/>
        </w:rPr>
        <w:t xml:space="preserve"> совет</w:t>
      </w:r>
      <w:r w:rsidR="00E66903">
        <w:rPr>
          <w:rFonts w:ascii="Times New Roman" w:hAnsi="Times New Roman" w:cs="Times New Roman"/>
          <w:color w:val="000000"/>
          <w:sz w:val="24"/>
          <w:szCs w:val="24"/>
        </w:rPr>
        <w:t>ах</w:t>
      </w:r>
      <w:r w:rsidRPr="00D13585">
        <w:rPr>
          <w:rFonts w:ascii="Times New Roman" w:hAnsi="Times New Roman" w:cs="Times New Roman"/>
          <w:color w:val="000000"/>
          <w:sz w:val="24"/>
          <w:szCs w:val="24"/>
        </w:rPr>
        <w:t xml:space="preserve">. </w:t>
      </w:r>
    </w:p>
    <w:p w:rsidR="007C46AE" w:rsidRPr="007C46AE" w:rsidRDefault="007C46AE" w:rsidP="00C02C2A">
      <w:pPr>
        <w:pStyle w:val="a3"/>
        <w:spacing w:after="0" w:line="240" w:lineRule="auto"/>
        <w:ind w:left="0" w:firstLine="708"/>
        <w:jc w:val="both"/>
        <w:rPr>
          <w:rFonts w:ascii="Times New Roman" w:eastAsia="Calibri" w:hAnsi="Times New Roman" w:cs="Times New Roman"/>
          <w:sz w:val="24"/>
          <w:szCs w:val="28"/>
        </w:rPr>
      </w:pPr>
      <w:r w:rsidRPr="007C46AE">
        <w:rPr>
          <w:rFonts w:ascii="Times New Roman" w:eastAsia="Calibri" w:hAnsi="Times New Roman" w:cs="Times New Roman"/>
          <w:sz w:val="24"/>
          <w:szCs w:val="28"/>
        </w:rPr>
        <w:t>При составлении рабочих программ все учителя-предметники придержива</w:t>
      </w:r>
      <w:r w:rsidRPr="007C46AE">
        <w:rPr>
          <w:rFonts w:ascii="Times New Roman" w:hAnsi="Times New Roman" w:cs="Times New Roman"/>
          <w:sz w:val="24"/>
          <w:szCs w:val="28"/>
        </w:rPr>
        <w:t>ются</w:t>
      </w:r>
      <w:r w:rsidRPr="007C46AE">
        <w:rPr>
          <w:rFonts w:ascii="Times New Roman" w:eastAsia="Calibri" w:hAnsi="Times New Roman" w:cs="Times New Roman"/>
          <w:sz w:val="24"/>
          <w:szCs w:val="28"/>
        </w:rPr>
        <w:t xml:space="preserve"> одной структуры. Прописыва</w:t>
      </w:r>
      <w:r w:rsidRPr="007C46AE">
        <w:rPr>
          <w:rFonts w:ascii="Times New Roman" w:hAnsi="Times New Roman" w:cs="Times New Roman"/>
          <w:sz w:val="24"/>
          <w:szCs w:val="28"/>
        </w:rPr>
        <w:t>ют</w:t>
      </w:r>
      <w:r w:rsidRPr="007C46AE">
        <w:rPr>
          <w:rFonts w:ascii="Times New Roman" w:eastAsia="Calibri" w:hAnsi="Times New Roman" w:cs="Times New Roman"/>
          <w:sz w:val="24"/>
          <w:szCs w:val="28"/>
        </w:rPr>
        <w:t xml:space="preserve"> статус документа. В обязательном порядке указыва</w:t>
      </w:r>
      <w:r w:rsidRPr="007C46AE">
        <w:rPr>
          <w:rFonts w:ascii="Times New Roman" w:hAnsi="Times New Roman" w:cs="Times New Roman"/>
          <w:sz w:val="24"/>
          <w:szCs w:val="28"/>
        </w:rPr>
        <w:t>ют</w:t>
      </w:r>
      <w:r w:rsidRPr="007C46AE">
        <w:rPr>
          <w:rFonts w:ascii="Times New Roman" w:eastAsia="Calibri" w:hAnsi="Times New Roman" w:cs="Times New Roman"/>
          <w:sz w:val="24"/>
          <w:szCs w:val="28"/>
        </w:rPr>
        <w:t xml:space="preserve"> авторов</w:t>
      </w:r>
      <w:r w:rsidRPr="007C46AE">
        <w:rPr>
          <w:rFonts w:ascii="Times New Roman" w:hAnsi="Times New Roman" w:cs="Times New Roman"/>
          <w:sz w:val="24"/>
          <w:szCs w:val="28"/>
        </w:rPr>
        <w:t xml:space="preserve">, </w:t>
      </w:r>
      <w:r w:rsidRPr="007C46AE">
        <w:rPr>
          <w:rFonts w:ascii="Times New Roman" w:eastAsia="Calibri" w:hAnsi="Times New Roman" w:cs="Times New Roman"/>
          <w:sz w:val="24"/>
          <w:szCs w:val="28"/>
        </w:rPr>
        <w:t>на основе которых разрабатыва</w:t>
      </w:r>
      <w:r w:rsidRPr="007C46AE">
        <w:rPr>
          <w:rFonts w:ascii="Times New Roman" w:hAnsi="Times New Roman" w:cs="Times New Roman"/>
          <w:sz w:val="24"/>
          <w:szCs w:val="28"/>
        </w:rPr>
        <w:t>ют</w:t>
      </w:r>
      <w:r w:rsidRPr="007C46AE">
        <w:rPr>
          <w:rFonts w:ascii="Times New Roman" w:eastAsia="Calibri" w:hAnsi="Times New Roman" w:cs="Times New Roman"/>
          <w:sz w:val="24"/>
          <w:szCs w:val="28"/>
        </w:rPr>
        <w:t xml:space="preserve"> свою рабочую программу.  Все </w:t>
      </w:r>
      <w:r w:rsidR="00E66903">
        <w:rPr>
          <w:rFonts w:ascii="Times New Roman" w:eastAsia="Calibri" w:hAnsi="Times New Roman" w:cs="Times New Roman"/>
          <w:sz w:val="24"/>
          <w:szCs w:val="28"/>
        </w:rPr>
        <w:t xml:space="preserve">педагоги </w:t>
      </w:r>
      <w:r w:rsidRPr="007C46AE">
        <w:rPr>
          <w:rFonts w:ascii="Times New Roman" w:eastAsia="Calibri" w:hAnsi="Times New Roman" w:cs="Times New Roman"/>
          <w:sz w:val="24"/>
          <w:szCs w:val="28"/>
        </w:rPr>
        <w:t>прописыва</w:t>
      </w:r>
      <w:r w:rsidRPr="007C46AE">
        <w:rPr>
          <w:rFonts w:ascii="Times New Roman" w:hAnsi="Times New Roman" w:cs="Times New Roman"/>
          <w:sz w:val="24"/>
          <w:szCs w:val="28"/>
        </w:rPr>
        <w:t>ют</w:t>
      </w:r>
      <w:r w:rsidRPr="007C46AE">
        <w:rPr>
          <w:rFonts w:ascii="Times New Roman" w:eastAsia="Calibri" w:hAnsi="Times New Roman" w:cs="Times New Roman"/>
          <w:sz w:val="24"/>
          <w:szCs w:val="28"/>
        </w:rPr>
        <w:t xml:space="preserve"> цели и задачи курса, его место в федеральном базисном учебном плане, уровень обучения</w:t>
      </w:r>
      <w:r w:rsidR="00E66903">
        <w:rPr>
          <w:rFonts w:ascii="Times New Roman" w:eastAsia="Calibri" w:hAnsi="Times New Roman" w:cs="Times New Roman"/>
          <w:sz w:val="24"/>
          <w:szCs w:val="28"/>
        </w:rPr>
        <w:t>,</w:t>
      </w:r>
      <w:r w:rsidRPr="007C46AE">
        <w:rPr>
          <w:rFonts w:ascii="Times New Roman" w:eastAsia="Calibri" w:hAnsi="Times New Roman" w:cs="Times New Roman"/>
          <w:sz w:val="24"/>
          <w:szCs w:val="28"/>
        </w:rPr>
        <w:t xml:space="preserve"> срок реализации программы, содержание учебного материала с указанием часов, отведенных на каждую образовательную линию. Во всех рабочих программах указаны УМК учителя и ученика. </w:t>
      </w:r>
    </w:p>
    <w:p w:rsidR="0040464E" w:rsidRDefault="00EA47B7" w:rsidP="00C02C2A">
      <w:pPr>
        <w:pStyle w:val="a3"/>
        <w:spacing w:after="0" w:line="240" w:lineRule="auto"/>
        <w:ind w:left="0" w:firstLine="708"/>
        <w:jc w:val="both"/>
        <w:rPr>
          <w:rFonts w:ascii="Times New Roman" w:hAnsi="Times New Roman" w:cs="Times New Roman"/>
          <w:sz w:val="24"/>
        </w:rPr>
      </w:pPr>
      <w:r w:rsidRPr="00EA47B7">
        <w:rPr>
          <w:rFonts w:ascii="Times New Roman" w:hAnsi="Times New Roman" w:cs="Times New Roman"/>
          <w:sz w:val="24"/>
        </w:rPr>
        <w:t xml:space="preserve">Учебные планы и рабочие программы </w:t>
      </w:r>
      <w:r>
        <w:rPr>
          <w:rFonts w:ascii="Times New Roman" w:hAnsi="Times New Roman" w:cs="Times New Roman"/>
          <w:sz w:val="24"/>
        </w:rPr>
        <w:t xml:space="preserve"> соответствуют </w:t>
      </w:r>
      <w:r w:rsidR="00DD52A5">
        <w:rPr>
          <w:rFonts w:ascii="Times New Roman" w:hAnsi="Times New Roman" w:cs="Times New Roman"/>
          <w:sz w:val="24"/>
        </w:rPr>
        <w:t>основной образовательной программе</w:t>
      </w:r>
      <w:r>
        <w:rPr>
          <w:rFonts w:ascii="Times New Roman" w:hAnsi="Times New Roman" w:cs="Times New Roman"/>
          <w:sz w:val="24"/>
        </w:rPr>
        <w:t>.</w:t>
      </w:r>
    </w:p>
    <w:p w:rsidR="00EA47B7" w:rsidRDefault="00EA47B7" w:rsidP="007C46AE">
      <w:pPr>
        <w:pStyle w:val="a3"/>
        <w:spacing w:after="0" w:line="240" w:lineRule="auto"/>
        <w:ind w:left="0"/>
        <w:jc w:val="both"/>
        <w:rPr>
          <w:rFonts w:ascii="Times New Roman" w:hAnsi="Times New Roman" w:cs="Times New Roman"/>
          <w:sz w:val="24"/>
        </w:rPr>
      </w:pPr>
      <w:r>
        <w:rPr>
          <w:rFonts w:ascii="Times New Roman" w:hAnsi="Times New Roman" w:cs="Times New Roman"/>
          <w:sz w:val="24"/>
        </w:rPr>
        <w:t>Рабочие программы по предметам учебного плана выполн</w:t>
      </w:r>
      <w:r w:rsidR="00E66903">
        <w:rPr>
          <w:rFonts w:ascii="Times New Roman" w:hAnsi="Times New Roman" w:cs="Times New Roman"/>
          <w:sz w:val="24"/>
        </w:rPr>
        <w:t>яются</w:t>
      </w:r>
      <w:r>
        <w:rPr>
          <w:rFonts w:ascii="Times New Roman" w:hAnsi="Times New Roman" w:cs="Times New Roman"/>
          <w:sz w:val="24"/>
        </w:rPr>
        <w:t xml:space="preserve"> в полном объёме</w:t>
      </w:r>
      <w:r w:rsidR="003565B8">
        <w:rPr>
          <w:rFonts w:ascii="Times New Roman" w:hAnsi="Times New Roman" w:cs="Times New Roman"/>
          <w:sz w:val="24"/>
        </w:rPr>
        <w:t xml:space="preserve"> (100%)</w:t>
      </w:r>
      <w:r w:rsidR="00C02C2A">
        <w:rPr>
          <w:rFonts w:ascii="Times New Roman" w:hAnsi="Times New Roman" w:cs="Times New Roman"/>
          <w:sz w:val="24"/>
        </w:rPr>
        <w:t>, включая практическую часть.</w:t>
      </w:r>
      <w:r>
        <w:rPr>
          <w:rFonts w:ascii="Times New Roman" w:hAnsi="Times New Roman" w:cs="Times New Roman"/>
          <w:sz w:val="24"/>
        </w:rPr>
        <w:t xml:space="preserve"> </w:t>
      </w:r>
    </w:p>
    <w:p w:rsidR="003565B8" w:rsidRPr="003565B8" w:rsidRDefault="003565B8" w:rsidP="007C46AE">
      <w:pPr>
        <w:pStyle w:val="a3"/>
        <w:spacing w:after="0"/>
        <w:ind w:left="0"/>
        <w:jc w:val="both"/>
        <w:rPr>
          <w:rFonts w:ascii="Times New Roman" w:hAnsi="Times New Roman" w:cs="Times New Roman"/>
          <w:sz w:val="24"/>
        </w:rPr>
      </w:pPr>
    </w:p>
    <w:p w:rsidR="0040464E" w:rsidRDefault="0040464E" w:rsidP="00300B8E">
      <w:pPr>
        <w:pStyle w:val="a3"/>
        <w:numPr>
          <w:ilvl w:val="1"/>
          <w:numId w:val="27"/>
        </w:numPr>
        <w:spacing w:after="0"/>
        <w:ind w:left="426" w:hanging="426"/>
        <w:jc w:val="both"/>
        <w:rPr>
          <w:rFonts w:ascii="Times New Roman" w:hAnsi="Times New Roman" w:cs="Times New Roman"/>
          <w:b/>
          <w:sz w:val="24"/>
        </w:rPr>
      </w:pPr>
      <w:r w:rsidRPr="003D0980">
        <w:rPr>
          <w:rFonts w:ascii="Times New Roman" w:hAnsi="Times New Roman" w:cs="Times New Roman"/>
          <w:b/>
          <w:sz w:val="24"/>
        </w:rPr>
        <w:t xml:space="preserve">Качество уроков и индивидуальной работы с </w:t>
      </w:r>
      <w:proofErr w:type="gramStart"/>
      <w:r w:rsidRPr="003D0980">
        <w:rPr>
          <w:rFonts w:ascii="Times New Roman" w:hAnsi="Times New Roman" w:cs="Times New Roman"/>
          <w:b/>
          <w:sz w:val="24"/>
        </w:rPr>
        <w:t>обучающимися</w:t>
      </w:r>
      <w:proofErr w:type="gramEnd"/>
    </w:p>
    <w:p w:rsidR="003565B8" w:rsidRPr="00300B8E" w:rsidRDefault="003565B8" w:rsidP="00C02C2A">
      <w:pPr>
        <w:spacing w:after="0" w:line="240" w:lineRule="auto"/>
        <w:ind w:firstLine="708"/>
        <w:jc w:val="both"/>
        <w:rPr>
          <w:rFonts w:ascii="Times New Roman" w:hAnsi="Times New Roman" w:cs="Times New Roman"/>
          <w:sz w:val="24"/>
          <w:szCs w:val="24"/>
        </w:rPr>
      </w:pPr>
      <w:r w:rsidRPr="00300B8E">
        <w:rPr>
          <w:rFonts w:ascii="Times New Roman" w:hAnsi="Times New Roman" w:cs="Times New Roman"/>
          <w:sz w:val="24"/>
          <w:szCs w:val="24"/>
        </w:rPr>
        <w:t xml:space="preserve">В рамках </w:t>
      </w:r>
      <w:proofErr w:type="spellStart"/>
      <w:r w:rsidRPr="00300B8E">
        <w:rPr>
          <w:rFonts w:ascii="Times New Roman" w:hAnsi="Times New Roman" w:cs="Times New Roman"/>
          <w:sz w:val="24"/>
          <w:szCs w:val="24"/>
        </w:rPr>
        <w:t>внутришкольного</w:t>
      </w:r>
      <w:proofErr w:type="spellEnd"/>
      <w:r w:rsidRPr="00300B8E">
        <w:rPr>
          <w:rFonts w:ascii="Times New Roman" w:hAnsi="Times New Roman" w:cs="Times New Roman"/>
          <w:sz w:val="24"/>
          <w:szCs w:val="24"/>
        </w:rPr>
        <w:t xml:space="preserve"> контроля, согласно плану работы школы проводятся тематические проверки состояния преподавания предмет</w:t>
      </w:r>
      <w:r w:rsidR="00300B8E" w:rsidRPr="00300B8E">
        <w:rPr>
          <w:rFonts w:ascii="Times New Roman" w:hAnsi="Times New Roman" w:cs="Times New Roman"/>
          <w:sz w:val="24"/>
          <w:szCs w:val="24"/>
        </w:rPr>
        <w:t>о</w:t>
      </w:r>
      <w:r w:rsidRPr="00300B8E">
        <w:rPr>
          <w:rFonts w:ascii="Times New Roman" w:hAnsi="Times New Roman" w:cs="Times New Roman"/>
          <w:sz w:val="24"/>
          <w:szCs w:val="24"/>
        </w:rPr>
        <w:t>в в общеобразовательном учреждении.</w:t>
      </w:r>
    </w:p>
    <w:p w:rsidR="003565B8" w:rsidRPr="00300B8E" w:rsidRDefault="003565B8" w:rsidP="00C02C2A">
      <w:pPr>
        <w:spacing w:after="0" w:line="240" w:lineRule="auto"/>
        <w:ind w:firstLine="708"/>
        <w:jc w:val="both"/>
        <w:rPr>
          <w:rFonts w:ascii="Times New Roman" w:hAnsi="Times New Roman" w:cs="Times New Roman"/>
          <w:sz w:val="24"/>
          <w:szCs w:val="24"/>
        </w:rPr>
      </w:pPr>
      <w:r w:rsidRPr="00300B8E">
        <w:rPr>
          <w:rFonts w:ascii="Times New Roman" w:hAnsi="Times New Roman" w:cs="Times New Roman"/>
          <w:sz w:val="24"/>
          <w:szCs w:val="24"/>
        </w:rPr>
        <w:t>Проверк</w:t>
      </w:r>
      <w:r w:rsidR="00300B8E">
        <w:rPr>
          <w:rFonts w:ascii="Times New Roman" w:hAnsi="Times New Roman" w:cs="Times New Roman"/>
          <w:sz w:val="24"/>
          <w:szCs w:val="24"/>
        </w:rPr>
        <w:t>и</w:t>
      </w:r>
      <w:r w:rsidRPr="00300B8E">
        <w:rPr>
          <w:rFonts w:ascii="Times New Roman" w:hAnsi="Times New Roman" w:cs="Times New Roman"/>
          <w:sz w:val="24"/>
          <w:szCs w:val="24"/>
        </w:rPr>
        <w:t xml:space="preserve"> осуществля</w:t>
      </w:r>
      <w:r w:rsidR="00300B8E">
        <w:rPr>
          <w:rFonts w:ascii="Times New Roman" w:hAnsi="Times New Roman" w:cs="Times New Roman"/>
          <w:sz w:val="24"/>
          <w:szCs w:val="24"/>
        </w:rPr>
        <w:t>ются</w:t>
      </w:r>
      <w:r w:rsidRPr="00300B8E">
        <w:rPr>
          <w:rFonts w:ascii="Times New Roman" w:hAnsi="Times New Roman" w:cs="Times New Roman"/>
          <w:sz w:val="24"/>
          <w:szCs w:val="24"/>
        </w:rPr>
        <w:t xml:space="preserve"> с целью выявления  данных, характеризующих работу учителей</w:t>
      </w:r>
      <w:r w:rsidR="00722F96">
        <w:rPr>
          <w:rFonts w:ascii="Times New Roman" w:hAnsi="Times New Roman" w:cs="Times New Roman"/>
          <w:sz w:val="24"/>
          <w:szCs w:val="24"/>
        </w:rPr>
        <w:t>, с целью</w:t>
      </w:r>
      <w:r w:rsidRPr="00300B8E">
        <w:rPr>
          <w:rFonts w:ascii="Times New Roman" w:hAnsi="Times New Roman" w:cs="Times New Roman"/>
          <w:sz w:val="24"/>
          <w:szCs w:val="24"/>
        </w:rPr>
        <w:t xml:space="preserve"> реализации личностно-ориентированного подхода к обучению учащихся </w:t>
      </w:r>
      <w:r w:rsidR="00722F96">
        <w:rPr>
          <w:rFonts w:ascii="Times New Roman" w:hAnsi="Times New Roman" w:cs="Times New Roman"/>
          <w:sz w:val="24"/>
          <w:szCs w:val="24"/>
        </w:rPr>
        <w:t>с</w:t>
      </w:r>
      <w:r w:rsidRPr="00300B8E">
        <w:rPr>
          <w:rFonts w:ascii="Times New Roman" w:hAnsi="Times New Roman" w:cs="Times New Roman"/>
          <w:sz w:val="24"/>
          <w:szCs w:val="24"/>
        </w:rPr>
        <w:t xml:space="preserve"> учетом их индивидуальных и возрастных особенностей, а также по поэтапной подготовке учащихся к государственной итоговой аттестации</w:t>
      </w:r>
      <w:r w:rsidR="00300B8E">
        <w:rPr>
          <w:rFonts w:ascii="Times New Roman" w:hAnsi="Times New Roman" w:cs="Times New Roman"/>
          <w:sz w:val="24"/>
          <w:szCs w:val="24"/>
        </w:rPr>
        <w:t>.</w:t>
      </w:r>
    </w:p>
    <w:p w:rsidR="003565B8" w:rsidRDefault="003565B8" w:rsidP="0035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ходе провер</w:t>
      </w:r>
      <w:r w:rsidR="00300B8E">
        <w:rPr>
          <w:rFonts w:ascii="Times New Roman" w:hAnsi="Times New Roman" w:cs="Times New Roman"/>
          <w:sz w:val="24"/>
          <w:szCs w:val="24"/>
        </w:rPr>
        <w:t>ок</w:t>
      </w:r>
      <w:r>
        <w:rPr>
          <w:rFonts w:ascii="Times New Roman" w:hAnsi="Times New Roman" w:cs="Times New Roman"/>
          <w:sz w:val="24"/>
          <w:szCs w:val="24"/>
        </w:rPr>
        <w:t xml:space="preserve"> пров</w:t>
      </w:r>
      <w:r w:rsidR="00300B8E">
        <w:rPr>
          <w:rFonts w:ascii="Times New Roman" w:hAnsi="Times New Roman" w:cs="Times New Roman"/>
          <w:sz w:val="24"/>
          <w:szCs w:val="24"/>
        </w:rPr>
        <w:t>о</w:t>
      </w:r>
      <w:r>
        <w:rPr>
          <w:rFonts w:ascii="Times New Roman" w:hAnsi="Times New Roman" w:cs="Times New Roman"/>
          <w:sz w:val="24"/>
          <w:szCs w:val="24"/>
        </w:rPr>
        <w:t>д</w:t>
      </w:r>
      <w:r w:rsidR="00300B8E">
        <w:rPr>
          <w:rFonts w:ascii="Times New Roman" w:hAnsi="Times New Roman" w:cs="Times New Roman"/>
          <w:sz w:val="24"/>
          <w:szCs w:val="24"/>
        </w:rPr>
        <w:t>ится</w:t>
      </w:r>
      <w:r>
        <w:rPr>
          <w:rFonts w:ascii="Times New Roman" w:hAnsi="Times New Roman" w:cs="Times New Roman"/>
          <w:sz w:val="24"/>
          <w:szCs w:val="24"/>
        </w:rPr>
        <w:t xml:space="preserve"> следующая работа:</w:t>
      </w:r>
    </w:p>
    <w:p w:rsidR="003565B8" w:rsidRDefault="003565B8" w:rsidP="00300B8E">
      <w:pPr>
        <w:pStyle w:val="a3"/>
        <w:numPr>
          <w:ilvl w:val="0"/>
          <w:numId w:val="28"/>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посеще</w:t>
      </w:r>
      <w:r w:rsidR="00300B8E">
        <w:rPr>
          <w:rFonts w:ascii="Times New Roman" w:hAnsi="Times New Roman" w:cs="Times New Roman"/>
          <w:sz w:val="24"/>
          <w:szCs w:val="24"/>
        </w:rPr>
        <w:t>ние</w:t>
      </w:r>
      <w:r>
        <w:rPr>
          <w:rFonts w:ascii="Times New Roman" w:hAnsi="Times New Roman" w:cs="Times New Roman"/>
          <w:sz w:val="24"/>
          <w:szCs w:val="24"/>
        </w:rPr>
        <w:t xml:space="preserve"> и </w:t>
      </w:r>
      <w:r w:rsidR="00300B8E">
        <w:rPr>
          <w:rFonts w:ascii="Times New Roman" w:hAnsi="Times New Roman" w:cs="Times New Roman"/>
          <w:sz w:val="24"/>
          <w:szCs w:val="24"/>
        </w:rPr>
        <w:t>анализ</w:t>
      </w:r>
      <w:r>
        <w:rPr>
          <w:rFonts w:ascii="Times New Roman" w:hAnsi="Times New Roman" w:cs="Times New Roman"/>
          <w:sz w:val="24"/>
          <w:szCs w:val="24"/>
        </w:rPr>
        <w:t xml:space="preserve"> урок</w:t>
      </w:r>
      <w:r w:rsidR="00300B8E">
        <w:rPr>
          <w:rFonts w:ascii="Times New Roman" w:hAnsi="Times New Roman" w:cs="Times New Roman"/>
          <w:sz w:val="24"/>
          <w:szCs w:val="24"/>
        </w:rPr>
        <w:t>ов</w:t>
      </w:r>
      <w:r>
        <w:rPr>
          <w:rFonts w:ascii="Times New Roman" w:hAnsi="Times New Roman" w:cs="Times New Roman"/>
          <w:sz w:val="24"/>
          <w:szCs w:val="24"/>
        </w:rPr>
        <w:t>;</w:t>
      </w:r>
    </w:p>
    <w:p w:rsidR="003565B8" w:rsidRDefault="003565B8" w:rsidP="00300B8E">
      <w:pPr>
        <w:pStyle w:val="a3"/>
        <w:numPr>
          <w:ilvl w:val="0"/>
          <w:numId w:val="28"/>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проведен</w:t>
      </w:r>
      <w:r w:rsidR="00300B8E">
        <w:rPr>
          <w:rFonts w:ascii="Times New Roman" w:hAnsi="Times New Roman" w:cs="Times New Roman"/>
          <w:sz w:val="24"/>
          <w:szCs w:val="24"/>
        </w:rPr>
        <w:t>ие</w:t>
      </w:r>
      <w:r>
        <w:rPr>
          <w:rFonts w:ascii="Times New Roman" w:hAnsi="Times New Roman" w:cs="Times New Roman"/>
          <w:sz w:val="24"/>
          <w:szCs w:val="24"/>
        </w:rPr>
        <w:t xml:space="preserve"> сравнительн</w:t>
      </w:r>
      <w:r w:rsidR="00300B8E">
        <w:rPr>
          <w:rFonts w:ascii="Times New Roman" w:hAnsi="Times New Roman" w:cs="Times New Roman"/>
          <w:sz w:val="24"/>
          <w:szCs w:val="24"/>
        </w:rPr>
        <w:t>ого</w:t>
      </w:r>
      <w:r>
        <w:rPr>
          <w:rFonts w:ascii="Times New Roman" w:hAnsi="Times New Roman" w:cs="Times New Roman"/>
          <w:sz w:val="24"/>
          <w:szCs w:val="24"/>
        </w:rPr>
        <w:t xml:space="preserve"> анализ</w:t>
      </w:r>
      <w:r w:rsidR="00300B8E">
        <w:rPr>
          <w:rFonts w:ascii="Times New Roman" w:hAnsi="Times New Roman" w:cs="Times New Roman"/>
          <w:sz w:val="24"/>
          <w:szCs w:val="24"/>
        </w:rPr>
        <w:t>а</w:t>
      </w:r>
      <w:r>
        <w:rPr>
          <w:rFonts w:ascii="Times New Roman" w:hAnsi="Times New Roman" w:cs="Times New Roman"/>
          <w:sz w:val="24"/>
          <w:szCs w:val="24"/>
        </w:rPr>
        <w:t xml:space="preserve"> успеваемости учащихся </w:t>
      </w:r>
      <w:r w:rsidR="00722F96">
        <w:rPr>
          <w:rFonts w:ascii="Times New Roman" w:hAnsi="Times New Roman" w:cs="Times New Roman"/>
          <w:sz w:val="24"/>
          <w:szCs w:val="24"/>
        </w:rPr>
        <w:t xml:space="preserve">за </w:t>
      </w:r>
      <w:r w:rsidR="00FF778E">
        <w:rPr>
          <w:rFonts w:ascii="Times New Roman" w:hAnsi="Times New Roman" w:cs="Times New Roman"/>
          <w:sz w:val="24"/>
          <w:szCs w:val="24"/>
        </w:rPr>
        <w:t>2</w:t>
      </w:r>
      <w:r w:rsidR="00300B8E">
        <w:rPr>
          <w:rFonts w:ascii="Times New Roman" w:hAnsi="Times New Roman" w:cs="Times New Roman"/>
          <w:sz w:val="24"/>
          <w:szCs w:val="24"/>
        </w:rPr>
        <w:t xml:space="preserve"> года</w:t>
      </w:r>
      <w:r>
        <w:rPr>
          <w:rFonts w:ascii="Times New Roman" w:hAnsi="Times New Roman" w:cs="Times New Roman"/>
          <w:sz w:val="24"/>
          <w:szCs w:val="24"/>
        </w:rPr>
        <w:t>;</w:t>
      </w:r>
    </w:p>
    <w:p w:rsidR="003565B8" w:rsidRDefault="003565B8" w:rsidP="00300B8E">
      <w:pPr>
        <w:pStyle w:val="a3"/>
        <w:numPr>
          <w:ilvl w:val="0"/>
          <w:numId w:val="28"/>
        </w:numPr>
        <w:spacing w:after="0" w:line="240" w:lineRule="auto"/>
        <w:ind w:left="284" w:hanging="284"/>
        <w:jc w:val="both"/>
        <w:rPr>
          <w:rFonts w:ascii="Times New Roman" w:hAnsi="Times New Roman" w:cs="Times New Roman"/>
          <w:sz w:val="24"/>
          <w:szCs w:val="24"/>
        </w:rPr>
      </w:pPr>
      <w:r w:rsidRPr="00085FEC">
        <w:rPr>
          <w:rFonts w:ascii="Times New Roman" w:hAnsi="Times New Roman" w:cs="Times New Roman"/>
          <w:sz w:val="24"/>
          <w:szCs w:val="24"/>
        </w:rPr>
        <w:t>проведен</w:t>
      </w:r>
      <w:r w:rsidR="00300B8E">
        <w:rPr>
          <w:rFonts w:ascii="Times New Roman" w:hAnsi="Times New Roman" w:cs="Times New Roman"/>
          <w:sz w:val="24"/>
          <w:szCs w:val="24"/>
        </w:rPr>
        <w:t>ие</w:t>
      </w:r>
      <w:r w:rsidRPr="00085FEC">
        <w:rPr>
          <w:rFonts w:ascii="Times New Roman" w:hAnsi="Times New Roman" w:cs="Times New Roman"/>
          <w:sz w:val="24"/>
          <w:szCs w:val="24"/>
        </w:rPr>
        <w:t xml:space="preserve"> исследован</w:t>
      </w:r>
      <w:r w:rsidR="00300B8E">
        <w:rPr>
          <w:rFonts w:ascii="Times New Roman" w:hAnsi="Times New Roman" w:cs="Times New Roman"/>
          <w:sz w:val="24"/>
          <w:szCs w:val="24"/>
        </w:rPr>
        <w:t>ия</w:t>
      </w:r>
      <w:r w:rsidRPr="00085FEC">
        <w:rPr>
          <w:rFonts w:ascii="Times New Roman" w:hAnsi="Times New Roman" w:cs="Times New Roman"/>
          <w:sz w:val="24"/>
          <w:szCs w:val="24"/>
        </w:rPr>
        <w:t xml:space="preserve"> </w:t>
      </w:r>
      <w:proofErr w:type="spellStart"/>
      <w:r w:rsidRPr="00085FEC">
        <w:rPr>
          <w:rFonts w:ascii="Times New Roman" w:hAnsi="Times New Roman" w:cs="Times New Roman"/>
          <w:sz w:val="24"/>
          <w:szCs w:val="24"/>
        </w:rPr>
        <w:t>психо-эмоционального</w:t>
      </w:r>
      <w:proofErr w:type="spellEnd"/>
      <w:r w:rsidRPr="00085FEC">
        <w:rPr>
          <w:rFonts w:ascii="Times New Roman" w:hAnsi="Times New Roman" w:cs="Times New Roman"/>
          <w:sz w:val="24"/>
          <w:szCs w:val="24"/>
        </w:rPr>
        <w:t xml:space="preserve"> состояния учащихся и их комфортности обучения на уроках</w:t>
      </w:r>
      <w:r>
        <w:rPr>
          <w:rFonts w:ascii="Times New Roman" w:hAnsi="Times New Roman" w:cs="Times New Roman"/>
          <w:sz w:val="24"/>
          <w:szCs w:val="24"/>
        </w:rPr>
        <w:t>;</w:t>
      </w:r>
    </w:p>
    <w:p w:rsidR="00722F96" w:rsidRDefault="00722F96" w:rsidP="00300B8E">
      <w:pPr>
        <w:pStyle w:val="a3"/>
        <w:numPr>
          <w:ilvl w:val="0"/>
          <w:numId w:val="28"/>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проведение административных контрольных работ;</w:t>
      </w:r>
    </w:p>
    <w:p w:rsidR="003565B8" w:rsidRDefault="003565B8" w:rsidP="00300B8E">
      <w:pPr>
        <w:pStyle w:val="a3"/>
        <w:numPr>
          <w:ilvl w:val="0"/>
          <w:numId w:val="28"/>
        </w:numPr>
        <w:spacing w:after="0" w:line="240" w:lineRule="auto"/>
        <w:ind w:left="284" w:hanging="284"/>
        <w:jc w:val="both"/>
        <w:rPr>
          <w:rFonts w:ascii="Times New Roman" w:hAnsi="Times New Roman" w:cs="Times New Roman"/>
          <w:sz w:val="24"/>
          <w:szCs w:val="24"/>
        </w:rPr>
      </w:pPr>
      <w:r w:rsidRPr="00FE7695">
        <w:rPr>
          <w:rFonts w:ascii="Times New Roman" w:hAnsi="Times New Roman" w:cs="Times New Roman"/>
          <w:sz w:val="24"/>
          <w:szCs w:val="24"/>
        </w:rPr>
        <w:t>провер</w:t>
      </w:r>
      <w:r w:rsidR="00300B8E">
        <w:rPr>
          <w:rFonts w:ascii="Times New Roman" w:hAnsi="Times New Roman" w:cs="Times New Roman"/>
          <w:sz w:val="24"/>
          <w:szCs w:val="24"/>
        </w:rPr>
        <w:t>ка</w:t>
      </w:r>
      <w:r w:rsidRPr="00FE7695">
        <w:rPr>
          <w:rFonts w:ascii="Times New Roman" w:hAnsi="Times New Roman" w:cs="Times New Roman"/>
          <w:sz w:val="24"/>
          <w:szCs w:val="24"/>
        </w:rPr>
        <w:t xml:space="preserve"> рабочи</w:t>
      </w:r>
      <w:r w:rsidR="00300B8E">
        <w:rPr>
          <w:rFonts w:ascii="Times New Roman" w:hAnsi="Times New Roman" w:cs="Times New Roman"/>
          <w:sz w:val="24"/>
          <w:szCs w:val="24"/>
        </w:rPr>
        <w:t>х</w:t>
      </w:r>
      <w:r w:rsidRPr="00FE7695">
        <w:rPr>
          <w:rFonts w:ascii="Times New Roman" w:hAnsi="Times New Roman" w:cs="Times New Roman"/>
          <w:sz w:val="24"/>
          <w:szCs w:val="24"/>
        </w:rPr>
        <w:t xml:space="preserve"> тетрад</w:t>
      </w:r>
      <w:r w:rsidR="00300B8E">
        <w:rPr>
          <w:rFonts w:ascii="Times New Roman" w:hAnsi="Times New Roman" w:cs="Times New Roman"/>
          <w:sz w:val="24"/>
          <w:szCs w:val="24"/>
        </w:rPr>
        <w:t>ей</w:t>
      </w:r>
      <w:r>
        <w:rPr>
          <w:rFonts w:ascii="Times New Roman" w:hAnsi="Times New Roman" w:cs="Times New Roman"/>
          <w:sz w:val="24"/>
          <w:szCs w:val="24"/>
        </w:rPr>
        <w:t xml:space="preserve"> учащихся (выборочно)</w:t>
      </w:r>
      <w:r w:rsidR="00722F96">
        <w:rPr>
          <w:rFonts w:ascii="Times New Roman" w:hAnsi="Times New Roman" w:cs="Times New Roman"/>
          <w:sz w:val="24"/>
          <w:szCs w:val="24"/>
        </w:rPr>
        <w:t>, тетрадей для контрольных работ</w:t>
      </w:r>
      <w:r>
        <w:rPr>
          <w:rFonts w:ascii="Times New Roman" w:hAnsi="Times New Roman" w:cs="Times New Roman"/>
          <w:sz w:val="24"/>
          <w:szCs w:val="24"/>
        </w:rPr>
        <w:t>;</w:t>
      </w:r>
    </w:p>
    <w:p w:rsidR="003565B8" w:rsidRDefault="003565B8" w:rsidP="00300B8E">
      <w:pPr>
        <w:pStyle w:val="a3"/>
        <w:numPr>
          <w:ilvl w:val="0"/>
          <w:numId w:val="28"/>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проведен</w:t>
      </w:r>
      <w:r w:rsidR="00300B8E">
        <w:rPr>
          <w:rFonts w:ascii="Times New Roman" w:hAnsi="Times New Roman" w:cs="Times New Roman"/>
          <w:sz w:val="24"/>
          <w:szCs w:val="24"/>
        </w:rPr>
        <w:t>ие</w:t>
      </w:r>
      <w:r>
        <w:rPr>
          <w:rFonts w:ascii="Times New Roman" w:hAnsi="Times New Roman" w:cs="Times New Roman"/>
          <w:sz w:val="24"/>
          <w:szCs w:val="24"/>
        </w:rPr>
        <w:t xml:space="preserve"> анализ</w:t>
      </w:r>
      <w:r w:rsidR="00300B8E">
        <w:rPr>
          <w:rFonts w:ascii="Times New Roman" w:hAnsi="Times New Roman" w:cs="Times New Roman"/>
          <w:sz w:val="24"/>
          <w:szCs w:val="24"/>
        </w:rPr>
        <w:t>а</w:t>
      </w:r>
      <w:r>
        <w:rPr>
          <w:rFonts w:ascii="Times New Roman" w:hAnsi="Times New Roman" w:cs="Times New Roman"/>
          <w:sz w:val="24"/>
          <w:szCs w:val="24"/>
        </w:rPr>
        <w:t xml:space="preserve"> участия учащихся в интеллектуальных и творче</w:t>
      </w:r>
      <w:r w:rsidR="00FF778E">
        <w:rPr>
          <w:rFonts w:ascii="Times New Roman" w:hAnsi="Times New Roman" w:cs="Times New Roman"/>
          <w:sz w:val="24"/>
          <w:szCs w:val="24"/>
        </w:rPr>
        <w:t>ских конкурсах на уровне школы, района, области</w:t>
      </w:r>
      <w:r>
        <w:rPr>
          <w:rFonts w:ascii="Times New Roman" w:hAnsi="Times New Roman" w:cs="Times New Roman"/>
          <w:sz w:val="24"/>
          <w:szCs w:val="24"/>
        </w:rPr>
        <w:t>.</w:t>
      </w:r>
    </w:p>
    <w:p w:rsidR="008A0D03" w:rsidRDefault="00300B8E" w:rsidP="00C02C2A">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95% </w:t>
      </w:r>
      <w:r w:rsidR="00722F96">
        <w:rPr>
          <w:rFonts w:ascii="Times New Roman" w:hAnsi="Times New Roman" w:cs="Times New Roman"/>
          <w:sz w:val="24"/>
          <w:szCs w:val="24"/>
        </w:rPr>
        <w:t xml:space="preserve">учащихся </w:t>
      </w:r>
      <w:r w:rsidRPr="000B0A1B">
        <w:rPr>
          <w:rFonts w:ascii="Times New Roman" w:hAnsi="Times New Roman" w:cs="Times New Roman"/>
          <w:sz w:val="24"/>
          <w:szCs w:val="24"/>
        </w:rPr>
        <w:t>имеют положительное отношение к предмет</w:t>
      </w:r>
      <w:r>
        <w:rPr>
          <w:rFonts w:ascii="Times New Roman" w:hAnsi="Times New Roman" w:cs="Times New Roman"/>
          <w:sz w:val="24"/>
          <w:szCs w:val="24"/>
        </w:rPr>
        <w:t>ам</w:t>
      </w:r>
      <w:r w:rsidRPr="000B0A1B">
        <w:rPr>
          <w:rFonts w:ascii="Times New Roman" w:hAnsi="Times New Roman" w:cs="Times New Roman"/>
          <w:sz w:val="24"/>
          <w:szCs w:val="24"/>
        </w:rPr>
        <w:t>, с удовольствием идут на урок, никогда не пропускают урок</w:t>
      </w:r>
      <w:r w:rsidR="007C46AE">
        <w:rPr>
          <w:rFonts w:ascii="Times New Roman" w:hAnsi="Times New Roman" w:cs="Times New Roman"/>
          <w:sz w:val="24"/>
          <w:szCs w:val="24"/>
        </w:rPr>
        <w:t>и</w:t>
      </w:r>
      <w:r w:rsidRPr="000B0A1B">
        <w:rPr>
          <w:rFonts w:ascii="Times New Roman" w:hAnsi="Times New Roman" w:cs="Times New Roman"/>
          <w:sz w:val="24"/>
          <w:szCs w:val="24"/>
        </w:rPr>
        <w:t xml:space="preserve"> без уважительной причины, довольны отношением учител</w:t>
      </w:r>
      <w:r w:rsidR="007C46AE">
        <w:rPr>
          <w:rFonts w:ascii="Times New Roman" w:hAnsi="Times New Roman" w:cs="Times New Roman"/>
          <w:sz w:val="24"/>
          <w:szCs w:val="24"/>
        </w:rPr>
        <w:t xml:space="preserve">ей </w:t>
      </w:r>
      <w:r w:rsidRPr="000B0A1B">
        <w:rPr>
          <w:rFonts w:ascii="Times New Roman" w:hAnsi="Times New Roman" w:cs="Times New Roman"/>
          <w:sz w:val="24"/>
          <w:szCs w:val="24"/>
        </w:rPr>
        <w:t>к ним, комфортно чувствуют себя на урок</w:t>
      </w:r>
      <w:r w:rsidR="007C46AE">
        <w:rPr>
          <w:rFonts w:ascii="Times New Roman" w:hAnsi="Times New Roman" w:cs="Times New Roman"/>
          <w:sz w:val="24"/>
          <w:szCs w:val="24"/>
        </w:rPr>
        <w:t>ах</w:t>
      </w:r>
      <w:r w:rsidRPr="000B0A1B">
        <w:rPr>
          <w:rFonts w:ascii="Times New Roman" w:hAnsi="Times New Roman" w:cs="Times New Roman"/>
          <w:sz w:val="24"/>
          <w:szCs w:val="24"/>
        </w:rPr>
        <w:t xml:space="preserve">, испытывают положительные эмоции, </w:t>
      </w:r>
      <w:r w:rsidR="007C46AE">
        <w:rPr>
          <w:rFonts w:ascii="Times New Roman" w:hAnsi="Times New Roman" w:cs="Times New Roman"/>
          <w:sz w:val="24"/>
          <w:szCs w:val="24"/>
        </w:rPr>
        <w:t xml:space="preserve">обучающимся </w:t>
      </w:r>
      <w:r w:rsidRPr="000B0A1B">
        <w:rPr>
          <w:rFonts w:ascii="Times New Roman" w:hAnsi="Times New Roman" w:cs="Times New Roman"/>
          <w:sz w:val="24"/>
          <w:szCs w:val="24"/>
        </w:rPr>
        <w:t>нравится работать парами, в команде.  Ребятам нравится, что учител</w:t>
      </w:r>
      <w:r w:rsidR="007C46AE">
        <w:rPr>
          <w:rFonts w:ascii="Times New Roman" w:hAnsi="Times New Roman" w:cs="Times New Roman"/>
          <w:sz w:val="24"/>
          <w:szCs w:val="24"/>
        </w:rPr>
        <w:t>я</w:t>
      </w:r>
      <w:r w:rsidRPr="000B0A1B">
        <w:rPr>
          <w:rFonts w:ascii="Times New Roman" w:hAnsi="Times New Roman" w:cs="Times New Roman"/>
          <w:sz w:val="24"/>
          <w:szCs w:val="24"/>
        </w:rPr>
        <w:t xml:space="preserve"> на уроках используют интересные презентации, фильмы</w:t>
      </w:r>
      <w:r w:rsidR="00722F96">
        <w:rPr>
          <w:rFonts w:ascii="Times New Roman" w:hAnsi="Times New Roman" w:cs="Times New Roman"/>
          <w:sz w:val="24"/>
          <w:szCs w:val="24"/>
        </w:rPr>
        <w:t xml:space="preserve">, проводят уроки с использованием </w:t>
      </w:r>
      <w:r w:rsidR="00FF778E">
        <w:rPr>
          <w:rFonts w:ascii="Times New Roman" w:hAnsi="Times New Roman" w:cs="Times New Roman"/>
          <w:sz w:val="24"/>
          <w:szCs w:val="24"/>
        </w:rPr>
        <w:t>и</w:t>
      </w:r>
      <w:r w:rsidR="00722F96" w:rsidRPr="00722F96">
        <w:rPr>
          <w:rFonts w:ascii="Times New Roman" w:hAnsi="Times New Roman" w:cs="Times New Roman"/>
          <w:sz w:val="24"/>
          <w:szCs w:val="24"/>
        </w:rPr>
        <w:t>нформационно-коммуникационн</w:t>
      </w:r>
      <w:r w:rsidR="00722F96">
        <w:rPr>
          <w:rFonts w:ascii="Times New Roman" w:hAnsi="Times New Roman" w:cs="Times New Roman"/>
          <w:sz w:val="24"/>
          <w:szCs w:val="24"/>
        </w:rPr>
        <w:t>ых</w:t>
      </w:r>
      <w:r w:rsidR="00722F96" w:rsidRPr="00722F96">
        <w:rPr>
          <w:rFonts w:ascii="Times New Roman" w:hAnsi="Times New Roman" w:cs="Times New Roman"/>
          <w:sz w:val="24"/>
          <w:szCs w:val="24"/>
        </w:rPr>
        <w:t xml:space="preserve"> </w:t>
      </w:r>
      <w:r w:rsidR="00722F96">
        <w:rPr>
          <w:rFonts w:ascii="Times New Roman" w:hAnsi="Times New Roman" w:cs="Times New Roman"/>
          <w:sz w:val="24"/>
          <w:szCs w:val="24"/>
        </w:rPr>
        <w:t>технологий.</w:t>
      </w:r>
    </w:p>
    <w:p w:rsidR="00C02C2A" w:rsidRDefault="00C02C2A" w:rsidP="00C02C2A">
      <w:pPr>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Pr="003F7F07">
        <w:rPr>
          <w:rFonts w:ascii="Times New Roman" w:eastAsia="Calibri" w:hAnsi="Times New Roman" w:cs="Times New Roman"/>
          <w:sz w:val="24"/>
          <w:szCs w:val="24"/>
        </w:rPr>
        <w:t>Ан</w:t>
      </w:r>
      <w:r>
        <w:rPr>
          <w:rFonts w:ascii="Times New Roman" w:hAnsi="Times New Roman"/>
          <w:sz w:val="24"/>
          <w:szCs w:val="24"/>
        </w:rPr>
        <w:t>ализ посещенных уроков показывае</w:t>
      </w:r>
      <w:r w:rsidRPr="003F7F07">
        <w:rPr>
          <w:rFonts w:ascii="Times New Roman" w:eastAsia="Calibri" w:hAnsi="Times New Roman" w:cs="Times New Roman"/>
          <w:sz w:val="24"/>
          <w:szCs w:val="24"/>
        </w:rPr>
        <w:t>т, что все учителя-предметники работают согласно утвержденным рабочим программам, своевременно проводят корректировку календарно-тематического планирования</w:t>
      </w:r>
      <w:r>
        <w:rPr>
          <w:rFonts w:ascii="Times New Roman" w:hAnsi="Times New Roman"/>
          <w:sz w:val="24"/>
          <w:szCs w:val="24"/>
        </w:rPr>
        <w:t>.</w:t>
      </w:r>
      <w:r>
        <w:rPr>
          <w:rFonts w:ascii="Times New Roman" w:eastAsia="Calibri" w:hAnsi="Times New Roman" w:cs="Times New Roman"/>
          <w:sz w:val="24"/>
          <w:szCs w:val="24"/>
        </w:rPr>
        <w:t xml:space="preserve"> </w:t>
      </w:r>
    </w:p>
    <w:p w:rsidR="00C02C2A" w:rsidRDefault="00C02C2A" w:rsidP="00C02C2A">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Все учителя владеют методикой преподавания предмет</w:t>
      </w:r>
      <w:r>
        <w:rPr>
          <w:rFonts w:ascii="Times New Roman" w:hAnsi="Times New Roman"/>
          <w:sz w:val="24"/>
          <w:szCs w:val="24"/>
        </w:rPr>
        <w:t>ов</w:t>
      </w:r>
      <w:r w:rsidR="00722F96">
        <w:rPr>
          <w:rFonts w:ascii="Times New Roman" w:hAnsi="Times New Roman"/>
          <w:sz w:val="24"/>
          <w:szCs w:val="24"/>
        </w:rPr>
        <w:t xml:space="preserve"> с использованием современной компьютерной техники</w:t>
      </w:r>
      <w:r w:rsidR="00F94C53">
        <w:rPr>
          <w:rFonts w:ascii="Times New Roman" w:eastAsia="Calibri" w:hAnsi="Times New Roman" w:cs="Times New Roman"/>
          <w:sz w:val="24"/>
          <w:szCs w:val="24"/>
        </w:rPr>
        <w:t>, в</w:t>
      </w:r>
      <w:r>
        <w:rPr>
          <w:rFonts w:ascii="Times New Roman" w:eastAsia="Calibri" w:hAnsi="Times New Roman" w:cs="Times New Roman"/>
          <w:sz w:val="24"/>
          <w:szCs w:val="24"/>
        </w:rPr>
        <w:t xml:space="preserve">сегда имеют развернутый план-конспект урока. С целью подготовки учащихся к государственной итоговой аттестации широко внедряют в учебную деятельность тестовые формы контроля. </w:t>
      </w:r>
    </w:p>
    <w:p w:rsidR="00722F96" w:rsidRDefault="00722F96" w:rsidP="00D13585">
      <w:pPr>
        <w:spacing w:after="0" w:line="240" w:lineRule="auto"/>
        <w:ind w:firstLine="708"/>
        <w:jc w:val="both"/>
        <w:rPr>
          <w:rFonts w:ascii="Times New Roman" w:hAnsi="Times New Roman"/>
          <w:sz w:val="24"/>
          <w:szCs w:val="24"/>
        </w:rPr>
      </w:pPr>
      <w:r w:rsidRPr="00A1069C">
        <w:rPr>
          <w:rFonts w:ascii="Times New Roman" w:eastAsia="Calibri" w:hAnsi="Times New Roman" w:cs="Times New Roman"/>
          <w:sz w:val="24"/>
          <w:szCs w:val="24"/>
        </w:rPr>
        <w:t>На уроках реализуется си</w:t>
      </w:r>
      <w:r w:rsidR="00F94C53">
        <w:rPr>
          <w:rFonts w:ascii="Times New Roman" w:eastAsia="Calibri" w:hAnsi="Times New Roman" w:cs="Times New Roman"/>
          <w:sz w:val="24"/>
          <w:szCs w:val="24"/>
        </w:rPr>
        <w:t xml:space="preserve">стемно - </w:t>
      </w:r>
      <w:proofErr w:type="spellStart"/>
      <w:r w:rsidR="00F94C53">
        <w:rPr>
          <w:rFonts w:ascii="Times New Roman" w:eastAsia="Calibri" w:hAnsi="Times New Roman" w:cs="Times New Roman"/>
          <w:sz w:val="24"/>
          <w:szCs w:val="24"/>
        </w:rPr>
        <w:t>деятельностный</w:t>
      </w:r>
      <w:proofErr w:type="spellEnd"/>
      <w:r w:rsidR="00F94C53">
        <w:rPr>
          <w:rFonts w:ascii="Times New Roman" w:eastAsia="Calibri" w:hAnsi="Times New Roman" w:cs="Times New Roman"/>
          <w:sz w:val="24"/>
          <w:szCs w:val="24"/>
        </w:rPr>
        <w:t xml:space="preserve"> подход, у</w:t>
      </w:r>
      <w:r w:rsidRPr="00A1069C">
        <w:rPr>
          <w:rFonts w:ascii="Times New Roman" w:hAnsi="Times New Roman" w:cs="Times New Roman"/>
          <w:sz w:val="24"/>
          <w:szCs w:val="24"/>
        </w:rPr>
        <w:t>чителя  создают условия и направляют учеников на приобретение знаний в процессе собственной деятельности</w:t>
      </w:r>
      <w:r w:rsidR="00F94C53">
        <w:rPr>
          <w:rFonts w:ascii="Times New Roman" w:hAnsi="Times New Roman" w:cs="Times New Roman"/>
          <w:sz w:val="24"/>
          <w:szCs w:val="24"/>
        </w:rPr>
        <w:t xml:space="preserve">. </w:t>
      </w:r>
      <w:r>
        <w:rPr>
          <w:rFonts w:ascii="Times New Roman" w:hAnsi="Times New Roman" w:cs="Times New Roman"/>
          <w:sz w:val="24"/>
          <w:szCs w:val="24"/>
        </w:rPr>
        <w:t xml:space="preserve">Выявляя пробелы в знаниях учащихся, учителя-предметники организуют индивидуальную работу, реализуя  </w:t>
      </w:r>
      <w:r w:rsidR="003E6156">
        <w:rPr>
          <w:rFonts w:ascii="Times New Roman" w:hAnsi="Times New Roman" w:cs="Times New Roman"/>
          <w:sz w:val="24"/>
          <w:szCs w:val="24"/>
        </w:rPr>
        <w:t xml:space="preserve">при этом </w:t>
      </w:r>
      <w:r>
        <w:rPr>
          <w:rFonts w:ascii="Times New Roman" w:eastAsia="Calibri" w:hAnsi="Times New Roman" w:cs="Times New Roman"/>
          <w:sz w:val="24"/>
          <w:szCs w:val="24"/>
        </w:rPr>
        <w:t>личностно-ориентированный  подход к обучению.</w:t>
      </w:r>
      <w:r>
        <w:rPr>
          <w:rFonts w:ascii="Times New Roman" w:hAnsi="Times New Roman"/>
          <w:sz w:val="24"/>
          <w:szCs w:val="24"/>
        </w:rPr>
        <w:t xml:space="preserve"> </w:t>
      </w:r>
    </w:p>
    <w:p w:rsidR="00B72065" w:rsidRDefault="00722F96" w:rsidP="00D13585">
      <w:pPr>
        <w:spacing w:after="0" w:line="240" w:lineRule="auto"/>
        <w:ind w:firstLine="708"/>
        <w:jc w:val="both"/>
        <w:rPr>
          <w:rFonts w:ascii="Times New Roman" w:hAnsi="Times New Roman" w:cs="Times New Roman"/>
          <w:sz w:val="24"/>
          <w:szCs w:val="24"/>
        </w:rPr>
      </w:pPr>
      <w:r>
        <w:rPr>
          <w:rFonts w:ascii="Times New Roman" w:hAnsi="Times New Roman"/>
          <w:sz w:val="24"/>
          <w:szCs w:val="24"/>
        </w:rPr>
        <w:t>Проводимые у</w:t>
      </w:r>
      <w:r w:rsidR="007C46AE" w:rsidRPr="00C02C2A">
        <w:rPr>
          <w:rFonts w:ascii="Times New Roman" w:hAnsi="Times New Roman" w:cs="Times New Roman"/>
          <w:sz w:val="24"/>
          <w:szCs w:val="24"/>
        </w:rPr>
        <w:t>роки</w:t>
      </w:r>
      <w:r w:rsidR="00F94C53">
        <w:rPr>
          <w:rFonts w:ascii="Times New Roman" w:hAnsi="Times New Roman" w:cs="Times New Roman"/>
          <w:sz w:val="24"/>
          <w:szCs w:val="24"/>
        </w:rPr>
        <w:t xml:space="preserve"> соответствуют требованиям ФГОС</w:t>
      </w:r>
      <w:r w:rsidR="007C46AE" w:rsidRPr="00C02C2A">
        <w:rPr>
          <w:rFonts w:ascii="Times New Roman" w:hAnsi="Times New Roman" w:cs="Times New Roman"/>
          <w:sz w:val="24"/>
          <w:szCs w:val="24"/>
        </w:rPr>
        <w:t xml:space="preserve">. </w:t>
      </w:r>
    </w:p>
    <w:p w:rsidR="000D4C12" w:rsidRDefault="000D4C12" w:rsidP="00D13585">
      <w:pPr>
        <w:spacing w:after="0" w:line="240" w:lineRule="auto"/>
        <w:ind w:firstLine="708"/>
        <w:jc w:val="both"/>
        <w:rPr>
          <w:rFonts w:ascii="Times New Roman" w:hAnsi="Times New Roman"/>
          <w:sz w:val="24"/>
          <w:szCs w:val="24"/>
        </w:rPr>
      </w:pPr>
    </w:p>
    <w:p w:rsidR="0040464E" w:rsidRPr="00B72065" w:rsidRDefault="0040464E" w:rsidP="00B72065">
      <w:pPr>
        <w:pStyle w:val="a3"/>
        <w:numPr>
          <w:ilvl w:val="1"/>
          <w:numId w:val="27"/>
        </w:numPr>
        <w:spacing w:after="0"/>
        <w:ind w:left="426" w:hanging="426"/>
        <w:jc w:val="both"/>
        <w:rPr>
          <w:rFonts w:ascii="Times New Roman" w:hAnsi="Times New Roman" w:cs="Times New Roman"/>
          <w:b/>
          <w:sz w:val="24"/>
        </w:rPr>
      </w:pPr>
      <w:r w:rsidRPr="003D0980">
        <w:rPr>
          <w:rFonts w:ascii="Times New Roman" w:hAnsi="Times New Roman" w:cs="Times New Roman"/>
          <w:b/>
          <w:sz w:val="24"/>
        </w:rPr>
        <w:t>Качество внеурочной деятельности (включая классное руководство)</w:t>
      </w:r>
    </w:p>
    <w:p w:rsidR="008A0869" w:rsidRPr="008A0869" w:rsidRDefault="008A0869" w:rsidP="008A0869">
      <w:pPr>
        <w:spacing w:after="0" w:line="240" w:lineRule="atLeast"/>
        <w:ind w:firstLine="708"/>
        <w:jc w:val="both"/>
        <w:rPr>
          <w:rFonts w:ascii="Times New Roman" w:eastAsia="Times New Roman" w:hAnsi="Times New Roman"/>
          <w:sz w:val="24"/>
          <w:szCs w:val="24"/>
          <w:lang w:eastAsia="ru-RU"/>
        </w:rPr>
      </w:pPr>
      <w:r w:rsidRPr="008A0869">
        <w:rPr>
          <w:rFonts w:ascii="Times New Roman" w:eastAsia="Times New Roman" w:hAnsi="Times New Roman"/>
          <w:sz w:val="24"/>
          <w:szCs w:val="24"/>
          <w:lang w:eastAsia="ru-RU"/>
        </w:rPr>
        <w:t xml:space="preserve">Внеурочная деятельность в нашем образовательном учреждении является составной частью учебно-воспитательного процесса и одной из форм организации свободного времени учащихся. На занятиях во внеурочной деятельности, классные руководители создают условия для самореализации и самоопределения личности </w:t>
      </w:r>
      <w:r w:rsidR="00722F96">
        <w:rPr>
          <w:rFonts w:ascii="Times New Roman" w:eastAsia="Times New Roman" w:hAnsi="Times New Roman"/>
          <w:sz w:val="24"/>
          <w:szCs w:val="24"/>
          <w:lang w:eastAsia="ru-RU"/>
        </w:rPr>
        <w:t xml:space="preserve">каждого </w:t>
      </w:r>
      <w:r w:rsidRPr="008A0869">
        <w:rPr>
          <w:rFonts w:ascii="Times New Roman" w:eastAsia="Times New Roman" w:hAnsi="Times New Roman"/>
          <w:sz w:val="24"/>
          <w:szCs w:val="24"/>
          <w:lang w:eastAsia="ru-RU"/>
        </w:rPr>
        <w:t>учен</w:t>
      </w:r>
      <w:r>
        <w:rPr>
          <w:rFonts w:ascii="Times New Roman" w:eastAsia="Times New Roman" w:hAnsi="Times New Roman"/>
          <w:sz w:val="24"/>
          <w:szCs w:val="24"/>
          <w:lang w:eastAsia="ru-RU"/>
        </w:rPr>
        <w:t>ика, где основным принципом, реш</w:t>
      </w:r>
      <w:r w:rsidRPr="008A0869">
        <w:rPr>
          <w:rFonts w:ascii="Times New Roman" w:eastAsia="Times New Roman" w:hAnsi="Times New Roman"/>
          <w:sz w:val="24"/>
          <w:szCs w:val="24"/>
          <w:lang w:eastAsia="ru-RU"/>
        </w:rPr>
        <w:t xml:space="preserve">ающим современные образовательные задачи становится принцип деятельности и целостного представления о мире. </w:t>
      </w:r>
    </w:p>
    <w:p w:rsidR="008A0869" w:rsidRPr="000D4C12" w:rsidRDefault="008A0869" w:rsidP="008A0869">
      <w:pPr>
        <w:spacing w:after="0" w:line="240" w:lineRule="atLeast"/>
        <w:ind w:firstLine="708"/>
        <w:jc w:val="both"/>
        <w:rPr>
          <w:rFonts w:ascii="Times New Roman" w:eastAsia="Times New Roman" w:hAnsi="Times New Roman"/>
          <w:sz w:val="24"/>
          <w:szCs w:val="24"/>
          <w:lang w:eastAsia="ru-RU"/>
        </w:rPr>
      </w:pPr>
      <w:r w:rsidRPr="000D4C12">
        <w:rPr>
          <w:rFonts w:ascii="Times New Roman" w:eastAsia="Times New Roman" w:hAnsi="Times New Roman"/>
          <w:bCs/>
          <w:sz w:val="24"/>
          <w:szCs w:val="24"/>
          <w:lang w:eastAsia="ru-RU"/>
        </w:rPr>
        <w:t>В 1-м классе</w:t>
      </w:r>
      <w:r w:rsidRPr="000D4C12">
        <w:rPr>
          <w:rFonts w:ascii="Times New Roman" w:eastAsia="Times New Roman" w:hAnsi="Times New Roman"/>
          <w:sz w:val="24"/>
          <w:szCs w:val="24"/>
          <w:lang w:eastAsia="ru-RU"/>
        </w:rPr>
        <w:t xml:space="preserve"> можно увидеть, как важен именно </w:t>
      </w:r>
      <w:proofErr w:type="spellStart"/>
      <w:r w:rsidRPr="000D4C12">
        <w:rPr>
          <w:rFonts w:ascii="Times New Roman" w:eastAsia="Times New Roman" w:hAnsi="Times New Roman"/>
          <w:sz w:val="24"/>
          <w:szCs w:val="24"/>
          <w:lang w:eastAsia="ru-RU"/>
        </w:rPr>
        <w:t>деятельностный</w:t>
      </w:r>
      <w:proofErr w:type="spellEnd"/>
      <w:r w:rsidRPr="000D4C12">
        <w:rPr>
          <w:rFonts w:ascii="Times New Roman" w:eastAsia="Times New Roman" w:hAnsi="Times New Roman"/>
          <w:sz w:val="24"/>
          <w:szCs w:val="24"/>
          <w:lang w:eastAsia="ru-RU"/>
        </w:rPr>
        <w:t xml:space="preserve"> подход, где ученики учатся не только открывать для себя новые знания, но и сами открывают в себе, то, что им больше всего интересно. Они  учатся пользоваться дополнительной литературой, отбирать нужную информацию, делать выводы, оценивать не только себя, но и свою работу.</w:t>
      </w:r>
    </w:p>
    <w:p w:rsidR="008A0869" w:rsidRPr="000D4C12" w:rsidRDefault="008A0869" w:rsidP="008A0869">
      <w:pPr>
        <w:spacing w:after="0" w:line="240" w:lineRule="atLeast"/>
        <w:ind w:firstLine="708"/>
        <w:jc w:val="both"/>
        <w:rPr>
          <w:rFonts w:ascii="Times New Roman" w:eastAsia="Times New Roman" w:hAnsi="Times New Roman"/>
          <w:sz w:val="24"/>
          <w:szCs w:val="24"/>
          <w:lang w:eastAsia="ru-RU"/>
        </w:rPr>
      </w:pPr>
      <w:r w:rsidRPr="000D4C12">
        <w:rPr>
          <w:rFonts w:ascii="Times New Roman" w:eastAsia="Times New Roman" w:hAnsi="Times New Roman"/>
          <w:bCs/>
          <w:sz w:val="24"/>
          <w:szCs w:val="24"/>
          <w:lang w:eastAsia="ru-RU"/>
        </w:rPr>
        <w:t>Во втором классе</w:t>
      </w:r>
      <w:r w:rsidRPr="000D4C12">
        <w:rPr>
          <w:rFonts w:ascii="Times New Roman" w:eastAsia="Times New Roman" w:hAnsi="Times New Roman"/>
          <w:sz w:val="24"/>
          <w:szCs w:val="24"/>
          <w:lang w:eastAsia="ru-RU"/>
        </w:rPr>
        <w:t xml:space="preserve"> можно увидеть, как раскрываются творческие способности </w:t>
      </w:r>
      <w:proofErr w:type="gramStart"/>
      <w:r w:rsidR="003E6156">
        <w:rPr>
          <w:rFonts w:ascii="Times New Roman" w:eastAsia="Times New Roman" w:hAnsi="Times New Roman"/>
          <w:sz w:val="24"/>
          <w:szCs w:val="24"/>
          <w:lang w:eastAsia="ru-RU"/>
        </w:rPr>
        <w:t>обучающихся</w:t>
      </w:r>
      <w:proofErr w:type="gramEnd"/>
      <w:r w:rsidR="003E6156">
        <w:rPr>
          <w:rFonts w:ascii="Times New Roman" w:eastAsia="Times New Roman" w:hAnsi="Times New Roman"/>
          <w:sz w:val="24"/>
          <w:szCs w:val="24"/>
          <w:lang w:eastAsia="ru-RU"/>
        </w:rPr>
        <w:t xml:space="preserve"> </w:t>
      </w:r>
      <w:r w:rsidRPr="000D4C12">
        <w:rPr>
          <w:rFonts w:ascii="Times New Roman" w:eastAsia="Times New Roman" w:hAnsi="Times New Roman"/>
          <w:sz w:val="24"/>
          <w:szCs w:val="24"/>
          <w:lang w:eastAsia="ru-RU"/>
        </w:rPr>
        <w:t>в области театрального и художественного искусства. Педагог</w:t>
      </w:r>
      <w:r w:rsidR="003E6156">
        <w:rPr>
          <w:rFonts w:ascii="Times New Roman" w:eastAsia="Times New Roman" w:hAnsi="Times New Roman"/>
          <w:sz w:val="24"/>
          <w:szCs w:val="24"/>
          <w:lang w:eastAsia="ru-RU"/>
        </w:rPr>
        <w:t>и</w:t>
      </w:r>
      <w:r w:rsidRPr="000D4C12">
        <w:rPr>
          <w:rFonts w:ascii="Times New Roman" w:eastAsia="Times New Roman" w:hAnsi="Times New Roman"/>
          <w:sz w:val="24"/>
          <w:szCs w:val="24"/>
          <w:lang w:eastAsia="ru-RU"/>
        </w:rPr>
        <w:t xml:space="preserve"> помога</w:t>
      </w:r>
      <w:r w:rsidR="003E6156">
        <w:rPr>
          <w:rFonts w:ascii="Times New Roman" w:eastAsia="Times New Roman" w:hAnsi="Times New Roman"/>
          <w:sz w:val="24"/>
          <w:szCs w:val="24"/>
          <w:lang w:eastAsia="ru-RU"/>
        </w:rPr>
        <w:t>ю</w:t>
      </w:r>
      <w:r w:rsidRPr="000D4C12">
        <w:rPr>
          <w:rFonts w:ascii="Times New Roman" w:eastAsia="Times New Roman" w:hAnsi="Times New Roman"/>
          <w:sz w:val="24"/>
          <w:szCs w:val="24"/>
          <w:lang w:eastAsia="ru-RU"/>
        </w:rPr>
        <w:t>т раскрыться всем детям</w:t>
      </w:r>
      <w:r w:rsidR="003E6156">
        <w:rPr>
          <w:rFonts w:ascii="Times New Roman" w:eastAsia="Times New Roman" w:hAnsi="Times New Roman"/>
          <w:sz w:val="24"/>
          <w:szCs w:val="24"/>
          <w:lang w:eastAsia="ru-RU"/>
        </w:rPr>
        <w:t>, в том числе</w:t>
      </w:r>
      <w:r w:rsidRPr="000D4C12">
        <w:rPr>
          <w:rFonts w:ascii="Times New Roman" w:eastAsia="Times New Roman" w:hAnsi="Times New Roman"/>
          <w:sz w:val="24"/>
          <w:szCs w:val="24"/>
          <w:lang w:eastAsia="ru-RU"/>
        </w:rPr>
        <w:t xml:space="preserve">  и замкнутым</w:t>
      </w:r>
      <w:r w:rsidR="003E6156">
        <w:rPr>
          <w:rFonts w:ascii="Times New Roman" w:eastAsia="Times New Roman" w:hAnsi="Times New Roman"/>
          <w:sz w:val="24"/>
          <w:szCs w:val="24"/>
          <w:lang w:eastAsia="ru-RU"/>
        </w:rPr>
        <w:t>,</w:t>
      </w:r>
      <w:r w:rsidRPr="000D4C12">
        <w:rPr>
          <w:rFonts w:ascii="Times New Roman" w:eastAsia="Times New Roman" w:hAnsi="Times New Roman"/>
          <w:sz w:val="24"/>
          <w:szCs w:val="24"/>
          <w:lang w:eastAsia="ru-RU"/>
        </w:rPr>
        <w:t xml:space="preserve">  и стеснительным.</w:t>
      </w:r>
    </w:p>
    <w:p w:rsidR="008A0869" w:rsidRPr="000D4C12" w:rsidRDefault="008A0869" w:rsidP="008A0869">
      <w:pPr>
        <w:spacing w:after="0" w:line="240" w:lineRule="atLeast"/>
        <w:ind w:firstLine="708"/>
        <w:jc w:val="both"/>
        <w:rPr>
          <w:rFonts w:ascii="Times New Roman" w:eastAsia="Times New Roman" w:hAnsi="Times New Roman"/>
          <w:sz w:val="24"/>
          <w:szCs w:val="24"/>
          <w:lang w:eastAsia="ru-RU"/>
        </w:rPr>
      </w:pPr>
      <w:r w:rsidRPr="000D4C12">
        <w:rPr>
          <w:rFonts w:ascii="Times New Roman" w:eastAsia="Times New Roman" w:hAnsi="Times New Roman"/>
          <w:bCs/>
          <w:sz w:val="24"/>
          <w:szCs w:val="24"/>
          <w:lang w:eastAsia="ru-RU"/>
        </w:rPr>
        <w:t>В третьем классе</w:t>
      </w:r>
      <w:r w:rsidRPr="000D4C12">
        <w:rPr>
          <w:rFonts w:ascii="Times New Roman" w:eastAsia="Times New Roman" w:hAnsi="Times New Roman"/>
          <w:sz w:val="24"/>
          <w:szCs w:val="24"/>
          <w:lang w:eastAsia="ru-RU"/>
        </w:rPr>
        <w:t xml:space="preserve"> каждый ученик </w:t>
      </w:r>
      <w:r w:rsidR="003E6156">
        <w:rPr>
          <w:rFonts w:ascii="Times New Roman" w:eastAsia="Times New Roman" w:hAnsi="Times New Roman"/>
          <w:sz w:val="24"/>
          <w:szCs w:val="24"/>
          <w:lang w:eastAsia="ru-RU"/>
        </w:rPr>
        <w:t xml:space="preserve">уже </w:t>
      </w:r>
      <w:r w:rsidRPr="000D4C12">
        <w:rPr>
          <w:rFonts w:ascii="Times New Roman" w:eastAsia="Times New Roman" w:hAnsi="Times New Roman"/>
          <w:sz w:val="24"/>
          <w:szCs w:val="24"/>
          <w:lang w:eastAsia="ru-RU"/>
        </w:rPr>
        <w:t xml:space="preserve">пробует себя в роли исследователя </w:t>
      </w:r>
      <w:r w:rsidR="003E6156">
        <w:rPr>
          <w:rFonts w:ascii="Times New Roman" w:eastAsia="Times New Roman" w:hAnsi="Times New Roman"/>
          <w:sz w:val="24"/>
          <w:szCs w:val="24"/>
          <w:lang w:eastAsia="ru-RU"/>
        </w:rPr>
        <w:t xml:space="preserve">или </w:t>
      </w:r>
      <w:r w:rsidRPr="000D4C12">
        <w:rPr>
          <w:rFonts w:ascii="Times New Roman" w:eastAsia="Times New Roman" w:hAnsi="Times New Roman"/>
          <w:sz w:val="24"/>
          <w:szCs w:val="24"/>
          <w:lang w:eastAsia="ru-RU"/>
        </w:rPr>
        <w:t>садовода, дизайнера и</w:t>
      </w:r>
      <w:r w:rsidR="003E6156">
        <w:rPr>
          <w:rFonts w:ascii="Times New Roman" w:eastAsia="Times New Roman" w:hAnsi="Times New Roman"/>
          <w:sz w:val="24"/>
          <w:szCs w:val="24"/>
          <w:lang w:eastAsia="ru-RU"/>
        </w:rPr>
        <w:t>ли</w:t>
      </w:r>
      <w:r w:rsidRPr="000D4C12">
        <w:rPr>
          <w:rFonts w:ascii="Times New Roman" w:eastAsia="Times New Roman" w:hAnsi="Times New Roman"/>
          <w:sz w:val="24"/>
          <w:szCs w:val="24"/>
          <w:lang w:eastAsia="ru-RU"/>
        </w:rPr>
        <w:t xml:space="preserve"> просто наблюдателя </w:t>
      </w:r>
      <w:r w:rsidR="003E6156">
        <w:rPr>
          <w:rFonts w:ascii="Times New Roman" w:eastAsia="Times New Roman" w:hAnsi="Times New Roman"/>
          <w:sz w:val="24"/>
          <w:szCs w:val="24"/>
          <w:lang w:eastAsia="ru-RU"/>
        </w:rPr>
        <w:t>за</w:t>
      </w:r>
      <w:r w:rsidRPr="000D4C12">
        <w:rPr>
          <w:rFonts w:ascii="Times New Roman" w:eastAsia="Times New Roman" w:hAnsi="Times New Roman"/>
          <w:sz w:val="24"/>
          <w:szCs w:val="24"/>
          <w:lang w:eastAsia="ru-RU"/>
        </w:rPr>
        <w:t xml:space="preserve"> своей деятельностью.</w:t>
      </w:r>
    </w:p>
    <w:p w:rsidR="008A0869" w:rsidRPr="008A0869" w:rsidRDefault="00436357" w:rsidP="008A0869">
      <w:pPr>
        <w:spacing w:after="0" w:line="240" w:lineRule="atLeast"/>
        <w:ind w:firstLine="708"/>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w:t>
      </w:r>
      <w:r w:rsidR="008A0869" w:rsidRPr="000D4C12">
        <w:rPr>
          <w:rFonts w:ascii="Times New Roman" w:eastAsia="Times New Roman" w:hAnsi="Times New Roman"/>
          <w:bCs/>
          <w:sz w:val="24"/>
          <w:szCs w:val="24"/>
          <w:lang w:eastAsia="ru-RU"/>
        </w:rPr>
        <w:t xml:space="preserve"> четвертом</w:t>
      </w:r>
      <w:r>
        <w:rPr>
          <w:rFonts w:ascii="Times New Roman" w:eastAsia="Times New Roman" w:hAnsi="Times New Roman"/>
          <w:bCs/>
          <w:sz w:val="24"/>
          <w:szCs w:val="24"/>
          <w:lang w:eastAsia="ru-RU"/>
        </w:rPr>
        <w:t>у</w:t>
      </w:r>
      <w:r w:rsidR="008A0869" w:rsidRPr="000D4C12">
        <w:rPr>
          <w:rFonts w:ascii="Times New Roman" w:eastAsia="Times New Roman" w:hAnsi="Times New Roman"/>
          <w:bCs/>
          <w:sz w:val="24"/>
          <w:szCs w:val="24"/>
          <w:lang w:eastAsia="ru-RU"/>
        </w:rPr>
        <w:t xml:space="preserve"> класс</w:t>
      </w:r>
      <w:r>
        <w:rPr>
          <w:rFonts w:ascii="Times New Roman" w:eastAsia="Times New Roman" w:hAnsi="Times New Roman"/>
          <w:bCs/>
          <w:sz w:val="24"/>
          <w:szCs w:val="24"/>
          <w:lang w:eastAsia="ru-RU"/>
        </w:rPr>
        <w:t>у</w:t>
      </w:r>
      <w:r w:rsidR="008A0869" w:rsidRPr="008A0869">
        <w:rPr>
          <w:rFonts w:ascii="Times New Roman" w:eastAsia="Times New Roman" w:hAnsi="Times New Roman"/>
          <w:sz w:val="24"/>
          <w:szCs w:val="24"/>
          <w:lang w:eastAsia="ru-RU"/>
        </w:rPr>
        <w:t xml:space="preserve">  учитель </w:t>
      </w:r>
      <w:r>
        <w:rPr>
          <w:rFonts w:ascii="Times New Roman" w:eastAsia="Times New Roman" w:hAnsi="Times New Roman"/>
          <w:sz w:val="24"/>
          <w:szCs w:val="24"/>
          <w:lang w:eastAsia="ru-RU"/>
        </w:rPr>
        <w:t xml:space="preserve">уже </w:t>
      </w:r>
      <w:r w:rsidR="008A0869" w:rsidRPr="008A0869">
        <w:rPr>
          <w:rFonts w:ascii="Times New Roman" w:eastAsia="Times New Roman" w:hAnsi="Times New Roman"/>
          <w:sz w:val="24"/>
          <w:szCs w:val="24"/>
          <w:lang w:eastAsia="ru-RU"/>
        </w:rPr>
        <w:t xml:space="preserve">знает, на что способен </w:t>
      </w:r>
      <w:r>
        <w:rPr>
          <w:rFonts w:ascii="Times New Roman" w:eastAsia="Times New Roman" w:hAnsi="Times New Roman"/>
          <w:sz w:val="24"/>
          <w:szCs w:val="24"/>
          <w:lang w:eastAsia="ru-RU"/>
        </w:rPr>
        <w:t xml:space="preserve">каждый </w:t>
      </w:r>
      <w:r w:rsidR="008A0869" w:rsidRPr="008A0869">
        <w:rPr>
          <w:rFonts w:ascii="Times New Roman" w:eastAsia="Times New Roman" w:hAnsi="Times New Roman"/>
          <w:sz w:val="24"/>
          <w:szCs w:val="24"/>
          <w:lang w:eastAsia="ru-RU"/>
        </w:rPr>
        <w:t>его ученик, в како</w:t>
      </w:r>
      <w:r>
        <w:rPr>
          <w:rFonts w:ascii="Times New Roman" w:eastAsia="Times New Roman" w:hAnsi="Times New Roman"/>
          <w:sz w:val="24"/>
          <w:szCs w:val="24"/>
          <w:lang w:eastAsia="ru-RU"/>
        </w:rPr>
        <w:t>й</w:t>
      </w:r>
      <w:r w:rsidR="008A0869" w:rsidRPr="008A086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области он</w:t>
      </w:r>
      <w:r w:rsidR="008A0869" w:rsidRPr="008A0869">
        <w:rPr>
          <w:rFonts w:ascii="Times New Roman" w:eastAsia="Times New Roman" w:hAnsi="Times New Roman"/>
          <w:sz w:val="24"/>
          <w:szCs w:val="24"/>
          <w:lang w:eastAsia="ru-RU"/>
        </w:rPr>
        <w:t xml:space="preserve"> </w:t>
      </w:r>
      <w:r w:rsidR="00EC43D3" w:rsidRPr="008A0869">
        <w:rPr>
          <w:rFonts w:ascii="Times New Roman" w:eastAsia="Times New Roman" w:hAnsi="Times New Roman"/>
          <w:sz w:val="24"/>
          <w:szCs w:val="24"/>
          <w:lang w:eastAsia="ru-RU"/>
        </w:rPr>
        <w:t>пр</w:t>
      </w:r>
      <w:r w:rsidR="00EC43D3">
        <w:rPr>
          <w:rFonts w:ascii="Times New Roman" w:eastAsia="Times New Roman" w:hAnsi="Times New Roman"/>
          <w:sz w:val="24"/>
          <w:szCs w:val="24"/>
          <w:lang w:eastAsia="ru-RU"/>
        </w:rPr>
        <w:t>е</w:t>
      </w:r>
      <w:r w:rsidR="00EC43D3" w:rsidRPr="008A0869">
        <w:rPr>
          <w:rFonts w:ascii="Times New Roman" w:eastAsia="Times New Roman" w:hAnsi="Times New Roman"/>
          <w:sz w:val="24"/>
          <w:szCs w:val="24"/>
          <w:lang w:eastAsia="ru-RU"/>
        </w:rPr>
        <w:t>успел</w:t>
      </w:r>
      <w:r w:rsidR="008A0869" w:rsidRPr="008A0869">
        <w:rPr>
          <w:rFonts w:ascii="Times New Roman" w:eastAsia="Times New Roman" w:hAnsi="Times New Roman"/>
          <w:sz w:val="24"/>
          <w:szCs w:val="24"/>
          <w:lang w:eastAsia="ru-RU"/>
        </w:rPr>
        <w:t xml:space="preserve">. И тогда выпускник начальной школы чувствует себя уверенно, принимает активное участие во всех </w:t>
      </w:r>
      <w:r w:rsidRPr="008A0869">
        <w:rPr>
          <w:rFonts w:ascii="Times New Roman" w:eastAsia="Times New Roman" w:hAnsi="Times New Roman"/>
          <w:sz w:val="24"/>
          <w:szCs w:val="24"/>
          <w:lang w:eastAsia="ru-RU"/>
        </w:rPr>
        <w:t xml:space="preserve"> классных</w:t>
      </w:r>
      <w:r>
        <w:rPr>
          <w:rFonts w:ascii="Times New Roman" w:eastAsia="Times New Roman" w:hAnsi="Times New Roman"/>
          <w:sz w:val="24"/>
          <w:szCs w:val="24"/>
          <w:lang w:eastAsia="ru-RU"/>
        </w:rPr>
        <w:t>,</w:t>
      </w:r>
      <w:r w:rsidRPr="008A0869">
        <w:rPr>
          <w:rFonts w:ascii="Times New Roman" w:eastAsia="Times New Roman" w:hAnsi="Times New Roman"/>
          <w:sz w:val="24"/>
          <w:szCs w:val="24"/>
          <w:lang w:eastAsia="ru-RU"/>
        </w:rPr>
        <w:t xml:space="preserve"> </w:t>
      </w:r>
      <w:r w:rsidR="008A0869" w:rsidRPr="008A0869">
        <w:rPr>
          <w:rFonts w:ascii="Times New Roman" w:eastAsia="Times New Roman" w:hAnsi="Times New Roman"/>
          <w:sz w:val="24"/>
          <w:szCs w:val="24"/>
          <w:lang w:eastAsia="ru-RU"/>
        </w:rPr>
        <w:t xml:space="preserve">школьных делах, знает что хочет, в какой области ему нет равных – он </w:t>
      </w:r>
      <w:r>
        <w:rPr>
          <w:rFonts w:ascii="Times New Roman" w:eastAsia="Times New Roman" w:hAnsi="Times New Roman"/>
          <w:sz w:val="24"/>
          <w:szCs w:val="24"/>
          <w:lang w:eastAsia="ru-RU"/>
        </w:rPr>
        <w:t xml:space="preserve">сможет проявить </w:t>
      </w:r>
      <w:r w:rsidR="008A0869" w:rsidRPr="008A0869">
        <w:rPr>
          <w:rFonts w:ascii="Times New Roman" w:eastAsia="Times New Roman" w:hAnsi="Times New Roman"/>
          <w:sz w:val="24"/>
          <w:szCs w:val="24"/>
          <w:lang w:eastAsia="ru-RU"/>
        </w:rPr>
        <w:t xml:space="preserve"> себя и помочь тому, кто в этом нуждается.</w:t>
      </w:r>
    </w:p>
    <w:p w:rsidR="00436357" w:rsidRDefault="008C005D" w:rsidP="008A0869">
      <w:pPr>
        <w:spacing w:after="0" w:line="240" w:lineRule="atLeast"/>
        <w:ind w:firstLine="708"/>
        <w:jc w:val="both"/>
        <w:rPr>
          <w:rFonts w:ascii="Times New Roman" w:eastAsia="Times New Roman" w:hAnsi="Times New Roman"/>
          <w:sz w:val="24"/>
          <w:szCs w:val="24"/>
          <w:lang w:eastAsia="ru-RU"/>
        </w:rPr>
      </w:pPr>
      <w:r w:rsidRPr="00436357">
        <w:rPr>
          <w:rFonts w:ascii="Times New Roman" w:eastAsia="Times New Roman" w:hAnsi="Times New Roman"/>
          <w:sz w:val="24"/>
          <w:szCs w:val="24"/>
          <w:lang w:eastAsia="ru-RU"/>
        </w:rPr>
        <w:t>Д</w:t>
      </w:r>
      <w:r w:rsidR="008A0869" w:rsidRPr="008A0869">
        <w:rPr>
          <w:rFonts w:ascii="Times New Roman" w:eastAsia="Times New Roman" w:hAnsi="Times New Roman"/>
          <w:sz w:val="24"/>
          <w:szCs w:val="24"/>
          <w:lang w:eastAsia="ru-RU"/>
        </w:rPr>
        <w:t xml:space="preserve">елая вывод, можно с уверенностью сказать, что </w:t>
      </w:r>
      <w:r w:rsidR="00DD52A5">
        <w:rPr>
          <w:rFonts w:ascii="Times New Roman" w:eastAsia="Times New Roman" w:hAnsi="Times New Roman"/>
          <w:sz w:val="24"/>
          <w:szCs w:val="24"/>
          <w:lang w:eastAsia="ru-RU"/>
        </w:rPr>
        <w:t>многие</w:t>
      </w:r>
      <w:r w:rsidR="00436357">
        <w:rPr>
          <w:rFonts w:ascii="Times New Roman" w:eastAsia="Times New Roman" w:hAnsi="Times New Roman"/>
          <w:sz w:val="24"/>
          <w:szCs w:val="24"/>
          <w:lang w:eastAsia="ru-RU"/>
        </w:rPr>
        <w:t xml:space="preserve"> </w:t>
      </w:r>
      <w:r w:rsidR="008A0869" w:rsidRPr="008A0869">
        <w:rPr>
          <w:rFonts w:ascii="Times New Roman" w:eastAsia="Times New Roman" w:hAnsi="Times New Roman"/>
          <w:sz w:val="24"/>
          <w:szCs w:val="24"/>
          <w:lang w:eastAsia="ru-RU"/>
        </w:rPr>
        <w:t>выпускник</w:t>
      </w:r>
      <w:r w:rsidR="00DD52A5">
        <w:rPr>
          <w:rFonts w:ascii="Times New Roman" w:eastAsia="Times New Roman" w:hAnsi="Times New Roman"/>
          <w:sz w:val="24"/>
          <w:szCs w:val="24"/>
          <w:lang w:eastAsia="ru-RU"/>
        </w:rPr>
        <w:t>и</w:t>
      </w:r>
      <w:r w:rsidR="008A0869" w:rsidRPr="008A0869">
        <w:rPr>
          <w:rFonts w:ascii="Times New Roman" w:eastAsia="Times New Roman" w:hAnsi="Times New Roman"/>
          <w:sz w:val="24"/>
          <w:szCs w:val="24"/>
          <w:lang w:eastAsia="ru-RU"/>
        </w:rPr>
        <w:t xml:space="preserve"> начальной школы </w:t>
      </w:r>
      <w:r w:rsidR="00436357">
        <w:rPr>
          <w:rFonts w:ascii="Times New Roman" w:eastAsia="Times New Roman" w:hAnsi="Times New Roman"/>
          <w:sz w:val="24"/>
          <w:szCs w:val="24"/>
          <w:lang w:eastAsia="ru-RU"/>
        </w:rPr>
        <w:t>уме</w:t>
      </w:r>
      <w:r w:rsidR="00DD52A5">
        <w:rPr>
          <w:rFonts w:ascii="Times New Roman" w:eastAsia="Times New Roman" w:hAnsi="Times New Roman"/>
          <w:sz w:val="24"/>
          <w:szCs w:val="24"/>
          <w:lang w:eastAsia="ru-RU"/>
        </w:rPr>
        <w:t>ю</w:t>
      </w:r>
      <w:r w:rsidR="00436357">
        <w:rPr>
          <w:rFonts w:ascii="Times New Roman" w:eastAsia="Times New Roman" w:hAnsi="Times New Roman"/>
          <w:sz w:val="24"/>
          <w:szCs w:val="24"/>
          <w:lang w:eastAsia="ru-RU"/>
        </w:rPr>
        <w:t xml:space="preserve">т </w:t>
      </w:r>
      <w:r w:rsidR="00DD52A5">
        <w:rPr>
          <w:rFonts w:ascii="Times New Roman" w:eastAsia="Times New Roman" w:hAnsi="Times New Roman"/>
          <w:sz w:val="24"/>
          <w:szCs w:val="24"/>
          <w:lang w:eastAsia="ru-RU"/>
        </w:rPr>
        <w:t>учиться</w:t>
      </w:r>
      <w:r w:rsidR="008A0869" w:rsidRPr="008A0869">
        <w:rPr>
          <w:rFonts w:ascii="Times New Roman" w:eastAsia="Times New Roman" w:hAnsi="Times New Roman"/>
          <w:sz w:val="24"/>
          <w:szCs w:val="24"/>
          <w:lang w:eastAsia="ru-RU"/>
        </w:rPr>
        <w:t xml:space="preserve">, применять полученные знания </w:t>
      </w:r>
      <w:r w:rsidR="00436357">
        <w:rPr>
          <w:rFonts w:ascii="Times New Roman" w:eastAsia="Times New Roman" w:hAnsi="Times New Roman"/>
          <w:sz w:val="24"/>
          <w:szCs w:val="24"/>
          <w:lang w:eastAsia="ru-RU"/>
        </w:rPr>
        <w:t>на практике</w:t>
      </w:r>
      <w:r w:rsidR="008A0869" w:rsidRPr="008A0869">
        <w:rPr>
          <w:rFonts w:ascii="Times New Roman" w:eastAsia="Times New Roman" w:hAnsi="Times New Roman"/>
          <w:sz w:val="24"/>
          <w:szCs w:val="24"/>
          <w:lang w:eastAsia="ru-RU"/>
        </w:rPr>
        <w:t xml:space="preserve"> самостоятельно в любой жизненной ситуации. </w:t>
      </w:r>
    </w:p>
    <w:p w:rsidR="008C005D" w:rsidRPr="008A0869" w:rsidRDefault="008C005D" w:rsidP="008A0869">
      <w:pPr>
        <w:spacing w:after="0" w:line="24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201</w:t>
      </w:r>
      <w:r w:rsidR="00EC43D3">
        <w:rPr>
          <w:rFonts w:ascii="Times New Roman" w:eastAsia="Times New Roman" w:hAnsi="Times New Roman"/>
          <w:sz w:val="24"/>
          <w:szCs w:val="24"/>
          <w:lang w:eastAsia="ru-RU"/>
        </w:rPr>
        <w:t>4</w:t>
      </w:r>
      <w:r>
        <w:rPr>
          <w:rFonts w:ascii="Times New Roman" w:eastAsia="Times New Roman" w:hAnsi="Times New Roman"/>
          <w:sz w:val="24"/>
          <w:szCs w:val="24"/>
          <w:lang w:eastAsia="ru-RU"/>
        </w:rPr>
        <w:t>-201</w:t>
      </w:r>
      <w:r w:rsidR="00EC43D3">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учебном году родители учащихся начальных классов приняли участие в анкетировании «У</w:t>
      </w:r>
      <w:r w:rsidRPr="008C005D">
        <w:rPr>
          <w:rFonts w:ascii="Times New Roman" w:hAnsi="Times New Roman" w:cs="Times New Roman"/>
          <w:sz w:val="24"/>
          <w:szCs w:val="28"/>
        </w:rPr>
        <w:t xml:space="preserve">довлетворенность занятиями  </w:t>
      </w:r>
      <w:r w:rsidR="00436357">
        <w:rPr>
          <w:rFonts w:ascii="Times New Roman" w:hAnsi="Times New Roman" w:cs="Times New Roman"/>
          <w:sz w:val="24"/>
          <w:szCs w:val="28"/>
        </w:rPr>
        <w:t xml:space="preserve">по </w:t>
      </w:r>
      <w:r w:rsidRPr="008C005D">
        <w:rPr>
          <w:rFonts w:ascii="Times New Roman" w:hAnsi="Times New Roman" w:cs="Times New Roman"/>
          <w:sz w:val="24"/>
          <w:szCs w:val="28"/>
        </w:rPr>
        <w:t>внеурочной деятельности</w:t>
      </w:r>
      <w:r>
        <w:rPr>
          <w:rFonts w:ascii="Times New Roman" w:hAnsi="Times New Roman" w:cs="Times New Roman"/>
          <w:sz w:val="24"/>
          <w:szCs w:val="28"/>
        </w:rPr>
        <w:t>».</w:t>
      </w:r>
    </w:p>
    <w:tbl>
      <w:tblPr>
        <w:tblStyle w:val="a4"/>
        <w:tblW w:w="9923" w:type="dxa"/>
        <w:jc w:val="center"/>
        <w:tblInd w:w="-601" w:type="dxa"/>
        <w:tblLayout w:type="fixed"/>
        <w:tblLook w:val="04A0"/>
      </w:tblPr>
      <w:tblGrid>
        <w:gridCol w:w="2269"/>
        <w:gridCol w:w="1134"/>
        <w:gridCol w:w="2126"/>
        <w:gridCol w:w="1417"/>
        <w:gridCol w:w="1843"/>
        <w:gridCol w:w="1134"/>
      </w:tblGrid>
      <w:tr w:rsidR="00054107" w:rsidTr="00381254">
        <w:trPr>
          <w:jc w:val="center"/>
        </w:trPr>
        <w:tc>
          <w:tcPr>
            <w:tcW w:w="3403" w:type="dxa"/>
            <w:gridSpan w:val="2"/>
            <w:tcBorders>
              <w:top w:val="single" w:sz="4" w:space="0" w:color="auto"/>
            </w:tcBorders>
            <w:vAlign w:val="center"/>
          </w:tcPr>
          <w:p w:rsidR="00054107" w:rsidRPr="000D4C12" w:rsidRDefault="00054107" w:rsidP="00BA5D22">
            <w:pPr>
              <w:rPr>
                <w:rFonts w:ascii="Times New Roman" w:hAnsi="Times New Roman" w:cs="Times New Roman"/>
              </w:rPr>
            </w:pPr>
            <w:r w:rsidRPr="000D4C12">
              <w:rPr>
                <w:rFonts w:ascii="Times New Roman" w:hAnsi="Times New Roman" w:cs="Times New Roman"/>
              </w:rPr>
              <w:t xml:space="preserve">Нравится ли посещать Вашему ребенку занятия </w:t>
            </w:r>
            <w:r w:rsidR="00436357">
              <w:rPr>
                <w:rFonts w:ascii="Times New Roman" w:hAnsi="Times New Roman" w:cs="Times New Roman"/>
              </w:rPr>
              <w:t xml:space="preserve">по </w:t>
            </w:r>
            <w:r w:rsidRPr="000D4C12">
              <w:rPr>
                <w:rFonts w:ascii="Times New Roman" w:hAnsi="Times New Roman" w:cs="Times New Roman"/>
              </w:rPr>
              <w:t>внеурочной деятельности?</w:t>
            </w:r>
          </w:p>
          <w:p w:rsidR="00054107" w:rsidRPr="000D4C12" w:rsidRDefault="00054107" w:rsidP="00BA5D22">
            <w:pPr>
              <w:rPr>
                <w:rFonts w:ascii="Times New Roman" w:hAnsi="Times New Roman" w:cs="Times New Roman"/>
              </w:rPr>
            </w:pPr>
            <w:r w:rsidRPr="000D4C12">
              <w:rPr>
                <w:rFonts w:ascii="Times New Roman" w:hAnsi="Times New Roman" w:cs="Times New Roman"/>
              </w:rPr>
              <w:t>%</w:t>
            </w:r>
          </w:p>
        </w:tc>
        <w:tc>
          <w:tcPr>
            <w:tcW w:w="3543" w:type="dxa"/>
            <w:gridSpan w:val="2"/>
          </w:tcPr>
          <w:p w:rsidR="00054107" w:rsidRPr="000D4C12" w:rsidRDefault="00054107" w:rsidP="00BA5D22">
            <w:pPr>
              <w:rPr>
                <w:rFonts w:ascii="Times New Roman" w:hAnsi="Times New Roman" w:cs="Times New Roman"/>
              </w:rPr>
            </w:pPr>
            <w:r w:rsidRPr="000D4C12">
              <w:rPr>
                <w:rFonts w:ascii="Times New Roman" w:hAnsi="Times New Roman" w:cs="Times New Roman"/>
              </w:rPr>
              <w:t>Удовлетворены ли Вы набором занятий по внеурочной деятельности, предложенным школой?</w:t>
            </w:r>
          </w:p>
          <w:p w:rsidR="00054107" w:rsidRPr="000D4C12" w:rsidRDefault="00054107" w:rsidP="00BA5D22">
            <w:pPr>
              <w:rPr>
                <w:rFonts w:ascii="Times New Roman" w:hAnsi="Times New Roman" w:cs="Times New Roman"/>
              </w:rPr>
            </w:pPr>
            <w:r w:rsidRPr="000D4C12">
              <w:rPr>
                <w:rFonts w:ascii="Times New Roman" w:hAnsi="Times New Roman" w:cs="Times New Roman"/>
              </w:rPr>
              <w:t>%</w:t>
            </w:r>
          </w:p>
        </w:tc>
        <w:tc>
          <w:tcPr>
            <w:tcW w:w="2977" w:type="dxa"/>
            <w:gridSpan w:val="2"/>
            <w:tcBorders>
              <w:right w:val="single" w:sz="4" w:space="0" w:color="auto"/>
            </w:tcBorders>
          </w:tcPr>
          <w:p w:rsidR="00054107" w:rsidRPr="000D4C12" w:rsidRDefault="00054107" w:rsidP="00BA5D22">
            <w:pPr>
              <w:rPr>
                <w:rFonts w:ascii="Times New Roman" w:hAnsi="Times New Roman" w:cs="Times New Roman"/>
              </w:rPr>
            </w:pPr>
            <w:r w:rsidRPr="000D4C12">
              <w:rPr>
                <w:rFonts w:ascii="Times New Roman" w:hAnsi="Times New Roman" w:cs="Times New Roman"/>
              </w:rPr>
              <w:t xml:space="preserve">Знаете ли Вы расписание занятий </w:t>
            </w:r>
            <w:r w:rsidR="00436357">
              <w:rPr>
                <w:rFonts w:ascii="Times New Roman" w:hAnsi="Times New Roman" w:cs="Times New Roman"/>
              </w:rPr>
              <w:t xml:space="preserve">по </w:t>
            </w:r>
            <w:r w:rsidRPr="000D4C12">
              <w:rPr>
                <w:rFonts w:ascii="Times New Roman" w:hAnsi="Times New Roman" w:cs="Times New Roman"/>
              </w:rPr>
              <w:t>внеурочной деятельности, которые посещает Ваш ребенок?</w:t>
            </w:r>
          </w:p>
          <w:p w:rsidR="00054107" w:rsidRPr="000D4C12" w:rsidRDefault="00054107" w:rsidP="00BA5D22">
            <w:pPr>
              <w:rPr>
                <w:rFonts w:ascii="Times New Roman" w:hAnsi="Times New Roman" w:cs="Times New Roman"/>
              </w:rPr>
            </w:pPr>
            <w:r w:rsidRPr="000D4C12">
              <w:rPr>
                <w:rFonts w:ascii="Times New Roman" w:hAnsi="Times New Roman" w:cs="Times New Roman"/>
              </w:rPr>
              <w:t>%</w:t>
            </w:r>
          </w:p>
        </w:tc>
      </w:tr>
      <w:tr w:rsidR="00054107" w:rsidTr="00381254">
        <w:trPr>
          <w:jc w:val="center"/>
        </w:trPr>
        <w:tc>
          <w:tcPr>
            <w:tcW w:w="2269" w:type="dxa"/>
            <w:vAlign w:val="center"/>
          </w:tcPr>
          <w:p w:rsidR="00054107" w:rsidRPr="000D4C12" w:rsidRDefault="00054107" w:rsidP="008C005D">
            <w:pPr>
              <w:rPr>
                <w:rFonts w:ascii="Times New Roman" w:hAnsi="Times New Roman"/>
              </w:rPr>
            </w:pPr>
            <w:r w:rsidRPr="000D4C12">
              <w:rPr>
                <w:rFonts w:ascii="Times New Roman" w:hAnsi="Times New Roman"/>
              </w:rPr>
              <w:t>Всегда нравится</w:t>
            </w:r>
          </w:p>
        </w:tc>
        <w:tc>
          <w:tcPr>
            <w:tcW w:w="1134" w:type="dxa"/>
          </w:tcPr>
          <w:p w:rsidR="00054107" w:rsidRPr="000D4C12" w:rsidRDefault="00054107" w:rsidP="008C005D">
            <w:pPr>
              <w:jc w:val="both"/>
              <w:rPr>
                <w:rFonts w:ascii="Times New Roman" w:hAnsi="Times New Roman"/>
              </w:rPr>
            </w:pPr>
            <w:r w:rsidRPr="000D4C12">
              <w:rPr>
                <w:rFonts w:ascii="Times New Roman" w:hAnsi="Times New Roman"/>
              </w:rPr>
              <w:t>83%</w:t>
            </w:r>
          </w:p>
        </w:tc>
        <w:tc>
          <w:tcPr>
            <w:tcW w:w="2126" w:type="dxa"/>
            <w:tcBorders>
              <w:right w:val="single" w:sz="4" w:space="0" w:color="auto"/>
            </w:tcBorders>
          </w:tcPr>
          <w:p w:rsidR="00054107" w:rsidRPr="000D4C12" w:rsidRDefault="00054107" w:rsidP="008C005D">
            <w:pPr>
              <w:jc w:val="both"/>
              <w:rPr>
                <w:rFonts w:ascii="Times New Roman" w:hAnsi="Times New Roman"/>
              </w:rPr>
            </w:pPr>
            <w:r w:rsidRPr="000D4C12">
              <w:rPr>
                <w:rFonts w:ascii="Times New Roman" w:hAnsi="Times New Roman"/>
              </w:rPr>
              <w:t>Да</w:t>
            </w:r>
          </w:p>
        </w:tc>
        <w:tc>
          <w:tcPr>
            <w:tcW w:w="1417" w:type="dxa"/>
            <w:tcBorders>
              <w:left w:val="single" w:sz="4" w:space="0" w:color="auto"/>
            </w:tcBorders>
          </w:tcPr>
          <w:p w:rsidR="00054107" w:rsidRPr="000D4C12" w:rsidRDefault="00054107" w:rsidP="008C005D">
            <w:pPr>
              <w:jc w:val="both"/>
              <w:rPr>
                <w:rFonts w:ascii="Times New Roman" w:hAnsi="Times New Roman"/>
              </w:rPr>
            </w:pPr>
            <w:r w:rsidRPr="000D4C12">
              <w:rPr>
                <w:rFonts w:ascii="Times New Roman" w:hAnsi="Times New Roman"/>
              </w:rPr>
              <w:t>94%</w:t>
            </w:r>
          </w:p>
        </w:tc>
        <w:tc>
          <w:tcPr>
            <w:tcW w:w="1843" w:type="dxa"/>
            <w:tcBorders>
              <w:right w:val="single" w:sz="4" w:space="0" w:color="auto"/>
            </w:tcBorders>
          </w:tcPr>
          <w:p w:rsidR="00054107" w:rsidRPr="000D4C12" w:rsidRDefault="00054107" w:rsidP="00FB271C">
            <w:pPr>
              <w:jc w:val="both"/>
              <w:rPr>
                <w:rFonts w:ascii="Times New Roman" w:hAnsi="Times New Roman"/>
              </w:rPr>
            </w:pPr>
            <w:r w:rsidRPr="000D4C12">
              <w:rPr>
                <w:rFonts w:ascii="Times New Roman" w:hAnsi="Times New Roman"/>
              </w:rPr>
              <w:t>Да</w:t>
            </w:r>
          </w:p>
        </w:tc>
        <w:tc>
          <w:tcPr>
            <w:tcW w:w="1134" w:type="dxa"/>
            <w:tcBorders>
              <w:left w:val="single" w:sz="4" w:space="0" w:color="auto"/>
            </w:tcBorders>
          </w:tcPr>
          <w:p w:rsidR="00054107" w:rsidRPr="000D4C12" w:rsidRDefault="00EC43D3" w:rsidP="008C005D">
            <w:pPr>
              <w:jc w:val="both"/>
              <w:rPr>
                <w:rFonts w:ascii="Times New Roman" w:hAnsi="Times New Roman"/>
              </w:rPr>
            </w:pPr>
            <w:r>
              <w:rPr>
                <w:rFonts w:ascii="Times New Roman" w:hAnsi="Times New Roman"/>
              </w:rPr>
              <w:t>100</w:t>
            </w:r>
            <w:r w:rsidR="00054107" w:rsidRPr="000D4C12">
              <w:rPr>
                <w:rFonts w:ascii="Times New Roman" w:hAnsi="Times New Roman"/>
              </w:rPr>
              <w:t>%</w:t>
            </w:r>
          </w:p>
        </w:tc>
      </w:tr>
      <w:tr w:rsidR="00054107" w:rsidTr="00381254">
        <w:trPr>
          <w:jc w:val="center"/>
        </w:trPr>
        <w:tc>
          <w:tcPr>
            <w:tcW w:w="2269" w:type="dxa"/>
            <w:vAlign w:val="center"/>
          </w:tcPr>
          <w:p w:rsidR="00054107" w:rsidRPr="000D4C12" w:rsidRDefault="00054107" w:rsidP="008C005D">
            <w:pPr>
              <w:rPr>
                <w:rFonts w:ascii="Times New Roman" w:hAnsi="Times New Roman"/>
              </w:rPr>
            </w:pPr>
            <w:r w:rsidRPr="000D4C12">
              <w:rPr>
                <w:rFonts w:ascii="Times New Roman" w:hAnsi="Times New Roman"/>
              </w:rPr>
              <w:t>Иногда нравится</w:t>
            </w:r>
          </w:p>
        </w:tc>
        <w:tc>
          <w:tcPr>
            <w:tcW w:w="1134" w:type="dxa"/>
          </w:tcPr>
          <w:p w:rsidR="00054107" w:rsidRPr="000D4C12" w:rsidRDefault="00054107" w:rsidP="008C005D">
            <w:pPr>
              <w:jc w:val="both"/>
              <w:rPr>
                <w:rFonts w:ascii="Times New Roman" w:hAnsi="Times New Roman"/>
              </w:rPr>
            </w:pPr>
            <w:r w:rsidRPr="000D4C12">
              <w:rPr>
                <w:rFonts w:ascii="Times New Roman" w:hAnsi="Times New Roman"/>
              </w:rPr>
              <w:t>12%</w:t>
            </w:r>
          </w:p>
        </w:tc>
        <w:tc>
          <w:tcPr>
            <w:tcW w:w="2126" w:type="dxa"/>
            <w:tcBorders>
              <w:right w:val="single" w:sz="4" w:space="0" w:color="auto"/>
            </w:tcBorders>
          </w:tcPr>
          <w:p w:rsidR="00054107" w:rsidRPr="000D4C12" w:rsidRDefault="00054107" w:rsidP="008C005D">
            <w:pPr>
              <w:jc w:val="both"/>
              <w:rPr>
                <w:rFonts w:ascii="Times New Roman" w:hAnsi="Times New Roman"/>
              </w:rPr>
            </w:pPr>
            <w:r w:rsidRPr="000D4C12">
              <w:rPr>
                <w:rFonts w:ascii="Times New Roman" w:hAnsi="Times New Roman"/>
              </w:rPr>
              <w:t>Нет</w:t>
            </w:r>
          </w:p>
        </w:tc>
        <w:tc>
          <w:tcPr>
            <w:tcW w:w="1417" w:type="dxa"/>
            <w:tcBorders>
              <w:left w:val="single" w:sz="4" w:space="0" w:color="auto"/>
            </w:tcBorders>
          </w:tcPr>
          <w:p w:rsidR="00054107" w:rsidRPr="000D4C12" w:rsidRDefault="00054107" w:rsidP="008C005D">
            <w:pPr>
              <w:jc w:val="both"/>
              <w:rPr>
                <w:rFonts w:ascii="Times New Roman" w:hAnsi="Times New Roman"/>
              </w:rPr>
            </w:pPr>
            <w:r w:rsidRPr="000D4C12">
              <w:rPr>
                <w:rFonts w:ascii="Times New Roman" w:hAnsi="Times New Roman"/>
              </w:rPr>
              <w:t>1%</w:t>
            </w:r>
          </w:p>
        </w:tc>
        <w:tc>
          <w:tcPr>
            <w:tcW w:w="1843" w:type="dxa"/>
            <w:tcBorders>
              <w:right w:val="single" w:sz="4" w:space="0" w:color="auto"/>
            </w:tcBorders>
          </w:tcPr>
          <w:p w:rsidR="00054107" w:rsidRPr="000D4C12" w:rsidRDefault="00054107" w:rsidP="00FB271C">
            <w:pPr>
              <w:jc w:val="both"/>
              <w:rPr>
                <w:rFonts w:ascii="Times New Roman" w:hAnsi="Times New Roman"/>
              </w:rPr>
            </w:pPr>
            <w:r w:rsidRPr="000D4C12">
              <w:rPr>
                <w:rFonts w:ascii="Times New Roman" w:hAnsi="Times New Roman"/>
              </w:rPr>
              <w:t>Нет</w:t>
            </w:r>
          </w:p>
        </w:tc>
        <w:tc>
          <w:tcPr>
            <w:tcW w:w="1134" w:type="dxa"/>
            <w:tcBorders>
              <w:left w:val="single" w:sz="4" w:space="0" w:color="auto"/>
            </w:tcBorders>
          </w:tcPr>
          <w:p w:rsidR="00054107" w:rsidRPr="000D4C12" w:rsidRDefault="00EC43D3" w:rsidP="008C005D">
            <w:pPr>
              <w:jc w:val="both"/>
              <w:rPr>
                <w:rFonts w:ascii="Times New Roman" w:hAnsi="Times New Roman"/>
              </w:rPr>
            </w:pPr>
            <w:r>
              <w:rPr>
                <w:rFonts w:ascii="Times New Roman" w:hAnsi="Times New Roman"/>
              </w:rPr>
              <w:t>0</w:t>
            </w:r>
            <w:r w:rsidR="00054107" w:rsidRPr="000D4C12">
              <w:rPr>
                <w:rFonts w:ascii="Times New Roman" w:hAnsi="Times New Roman"/>
              </w:rPr>
              <w:t>%</w:t>
            </w:r>
          </w:p>
        </w:tc>
      </w:tr>
      <w:tr w:rsidR="00054107" w:rsidTr="00381254">
        <w:trPr>
          <w:jc w:val="center"/>
        </w:trPr>
        <w:tc>
          <w:tcPr>
            <w:tcW w:w="2269" w:type="dxa"/>
            <w:vAlign w:val="center"/>
          </w:tcPr>
          <w:p w:rsidR="00054107" w:rsidRPr="000D4C12" w:rsidRDefault="00054107" w:rsidP="008C005D">
            <w:pPr>
              <w:rPr>
                <w:rFonts w:ascii="Times New Roman" w:hAnsi="Times New Roman"/>
              </w:rPr>
            </w:pPr>
            <w:r w:rsidRPr="000D4C12">
              <w:rPr>
                <w:rFonts w:ascii="Times New Roman" w:hAnsi="Times New Roman"/>
              </w:rPr>
              <w:t>Не нравится</w:t>
            </w:r>
          </w:p>
        </w:tc>
        <w:tc>
          <w:tcPr>
            <w:tcW w:w="1134" w:type="dxa"/>
          </w:tcPr>
          <w:p w:rsidR="00054107" w:rsidRPr="000D4C12" w:rsidRDefault="00054107" w:rsidP="008C005D">
            <w:pPr>
              <w:jc w:val="both"/>
              <w:rPr>
                <w:rFonts w:ascii="Times New Roman" w:hAnsi="Times New Roman"/>
              </w:rPr>
            </w:pPr>
            <w:r w:rsidRPr="000D4C12">
              <w:rPr>
                <w:rFonts w:ascii="Times New Roman" w:hAnsi="Times New Roman"/>
              </w:rPr>
              <w:t>5%</w:t>
            </w:r>
          </w:p>
        </w:tc>
        <w:tc>
          <w:tcPr>
            <w:tcW w:w="2126" w:type="dxa"/>
            <w:tcBorders>
              <w:right w:val="single" w:sz="4" w:space="0" w:color="auto"/>
            </w:tcBorders>
          </w:tcPr>
          <w:p w:rsidR="00054107" w:rsidRPr="000D4C12" w:rsidRDefault="00054107" w:rsidP="008C005D">
            <w:pPr>
              <w:jc w:val="both"/>
              <w:rPr>
                <w:rFonts w:ascii="Times New Roman" w:hAnsi="Times New Roman"/>
              </w:rPr>
            </w:pPr>
            <w:r w:rsidRPr="000D4C12">
              <w:rPr>
                <w:rFonts w:ascii="Times New Roman" w:hAnsi="Times New Roman"/>
              </w:rPr>
              <w:t>Частично</w:t>
            </w:r>
          </w:p>
        </w:tc>
        <w:tc>
          <w:tcPr>
            <w:tcW w:w="1417" w:type="dxa"/>
            <w:tcBorders>
              <w:left w:val="single" w:sz="4" w:space="0" w:color="auto"/>
            </w:tcBorders>
          </w:tcPr>
          <w:p w:rsidR="00054107" w:rsidRPr="000D4C12" w:rsidRDefault="00054107" w:rsidP="008C005D">
            <w:pPr>
              <w:jc w:val="both"/>
              <w:rPr>
                <w:rFonts w:ascii="Times New Roman" w:hAnsi="Times New Roman"/>
              </w:rPr>
            </w:pPr>
            <w:r w:rsidRPr="000D4C12">
              <w:rPr>
                <w:rFonts w:ascii="Times New Roman" w:hAnsi="Times New Roman"/>
              </w:rPr>
              <w:t>5%</w:t>
            </w:r>
          </w:p>
        </w:tc>
        <w:tc>
          <w:tcPr>
            <w:tcW w:w="1843" w:type="dxa"/>
            <w:tcBorders>
              <w:right w:val="single" w:sz="4" w:space="0" w:color="auto"/>
            </w:tcBorders>
          </w:tcPr>
          <w:p w:rsidR="00054107" w:rsidRPr="000D4C12" w:rsidRDefault="00054107" w:rsidP="00FB271C">
            <w:pPr>
              <w:jc w:val="both"/>
              <w:rPr>
                <w:rFonts w:ascii="Times New Roman" w:hAnsi="Times New Roman"/>
              </w:rPr>
            </w:pPr>
            <w:r w:rsidRPr="000D4C12">
              <w:rPr>
                <w:rFonts w:ascii="Times New Roman" w:hAnsi="Times New Roman"/>
              </w:rPr>
              <w:t>Частично</w:t>
            </w:r>
          </w:p>
        </w:tc>
        <w:tc>
          <w:tcPr>
            <w:tcW w:w="1134" w:type="dxa"/>
            <w:tcBorders>
              <w:left w:val="single" w:sz="4" w:space="0" w:color="auto"/>
            </w:tcBorders>
          </w:tcPr>
          <w:p w:rsidR="00054107" w:rsidRPr="000D4C12" w:rsidRDefault="00EC43D3" w:rsidP="008C005D">
            <w:pPr>
              <w:jc w:val="both"/>
              <w:rPr>
                <w:rFonts w:ascii="Times New Roman" w:hAnsi="Times New Roman"/>
              </w:rPr>
            </w:pPr>
            <w:r>
              <w:rPr>
                <w:rFonts w:ascii="Times New Roman" w:hAnsi="Times New Roman"/>
              </w:rPr>
              <w:t>0</w:t>
            </w:r>
            <w:r w:rsidR="00054107" w:rsidRPr="000D4C12">
              <w:rPr>
                <w:rFonts w:ascii="Times New Roman" w:hAnsi="Times New Roman"/>
              </w:rPr>
              <w:t>%</w:t>
            </w:r>
          </w:p>
        </w:tc>
      </w:tr>
      <w:tr w:rsidR="00054107" w:rsidTr="00381254">
        <w:trPr>
          <w:jc w:val="center"/>
        </w:trPr>
        <w:tc>
          <w:tcPr>
            <w:tcW w:w="3403" w:type="dxa"/>
            <w:gridSpan w:val="2"/>
            <w:tcBorders>
              <w:top w:val="single" w:sz="4" w:space="0" w:color="auto"/>
            </w:tcBorders>
            <w:vAlign w:val="center"/>
          </w:tcPr>
          <w:p w:rsidR="00054107" w:rsidRPr="000D4C12" w:rsidRDefault="00054107" w:rsidP="00BA5D22">
            <w:pPr>
              <w:rPr>
                <w:rFonts w:ascii="Times New Roman" w:hAnsi="Times New Roman" w:cs="Times New Roman"/>
              </w:rPr>
            </w:pPr>
            <w:r w:rsidRPr="000D4C12">
              <w:rPr>
                <w:rFonts w:ascii="Times New Roman" w:hAnsi="Times New Roman" w:cs="Times New Roman"/>
              </w:rPr>
              <w:t xml:space="preserve">Какое влияние оказывают </w:t>
            </w:r>
            <w:r w:rsidR="00436357">
              <w:rPr>
                <w:rFonts w:ascii="Times New Roman" w:hAnsi="Times New Roman" w:cs="Times New Roman"/>
              </w:rPr>
              <w:t xml:space="preserve">эти </w:t>
            </w:r>
            <w:r w:rsidRPr="000D4C12">
              <w:rPr>
                <w:rFonts w:ascii="Times New Roman" w:hAnsi="Times New Roman" w:cs="Times New Roman"/>
              </w:rPr>
              <w:t xml:space="preserve">занятия на развитие положительных качеств и способностей </w:t>
            </w:r>
            <w:r w:rsidR="00436357">
              <w:rPr>
                <w:rFonts w:ascii="Times New Roman" w:hAnsi="Times New Roman" w:cs="Times New Roman"/>
              </w:rPr>
              <w:t>Вашего ребёнка</w:t>
            </w:r>
            <w:r w:rsidRPr="000D4C12">
              <w:rPr>
                <w:rFonts w:ascii="Times New Roman" w:hAnsi="Times New Roman" w:cs="Times New Roman"/>
              </w:rPr>
              <w:t xml:space="preserve">, на </w:t>
            </w:r>
            <w:r w:rsidR="00436357">
              <w:rPr>
                <w:rFonts w:ascii="Times New Roman" w:hAnsi="Times New Roman" w:cs="Times New Roman"/>
              </w:rPr>
              <w:t xml:space="preserve">его </w:t>
            </w:r>
            <w:r w:rsidRPr="000D4C12">
              <w:rPr>
                <w:rFonts w:ascii="Times New Roman" w:hAnsi="Times New Roman" w:cs="Times New Roman"/>
              </w:rPr>
              <w:t xml:space="preserve"> подготовку к продолжению образования</w:t>
            </w:r>
            <w:r w:rsidR="00436357">
              <w:rPr>
                <w:rFonts w:ascii="Times New Roman" w:hAnsi="Times New Roman" w:cs="Times New Roman"/>
              </w:rPr>
              <w:t>,</w:t>
            </w:r>
            <w:r w:rsidRPr="000D4C12">
              <w:rPr>
                <w:rFonts w:ascii="Times New Roman" w:hAnsi="Times New Roman" w:cs="Times New Roman"/>
              </w:rPr>
              <w:t xml:space="preserve"> трудовой и профессиональной деятельности?</w:t>
            </w:r>
          </w:p>
        </w:tc>
        <w:tc>
          <w:tcPr>
            <w:tcW w:w="3543" w:type="dxa"/>
            <w:gridSpan w:val="2"/>
          </w:tcPr>
          <w:p w:rsidR="00054107" w:rsidRPr="000D4C12" w:rsidRDefault="00054107" w:rsidP="00BA5D22">
            <w:pPr>
              <w:rPr>
                <w:rFonts w:ascii="Times New Roman" w:hAnsi="Times New Roman" w:cs="Times New Roman"/>
              </w:rPr>
            </w:pPr>
            <w:r w:rsidRPr="000D4C12">
              <w:rPr>
                <w:rFonts w:ascii="Times New Roman" w:hAnsi="Times New Roman" w:cs="Times New Roman"/>
              </w:rPr>
              <w:t xml:space="preserve">Какое влияние оказывают занятия </w:t>
            </w:r>
            <w:r w:rsidR="00436357">
              <w:rPr>
                <w:rFonts w:ascii="Times New Roman" w:hAnsi="Times New Roman" w:cs="Times New Roman"/>
              </w:rPr>
              <w:t xml:space="preserve">по </w:t>
            </w:r>
            <w:r w:rsidRPr="000D4C12">
              <w:rPr>
                <w:rFonts w:ascii="Times New Roman" w:hAnsi="Times New Roman" w:cs="Times New Roman"/>
              </w:rPr>
              <w:t>внеурочной деятельности на формирование интересов</w:t>
            </w:r>
            <w:r w:rsidR="00436357">
              <w:rPr>
                <w:rFonts w:ascii="Times New Roman" w:hAnsi="Times New Roman" w:cs="Times New Roman"/>
              </w:rPr>
              <w:t>,</w:t>
            </w:r>
            <w:r w:rsidRPr="000D4C12">
              <w:rPr>
                <w:rFonts w:ascii="Times New Roman" w:hAnsi="Times New Roman" w:cs="Times New Roman"/>
              </w:rPr>
              <w:t xml:space="preserve"> развитие их талантов и способностей</w:t>
            </w:r>
            <w:r w:rsidR="00436357">
              <w:rPr>
                <w:rFonts w:ascii="Times New Roman" w:hAnsi="Times New Roman" w:cs="Times New Roman"/>
              </w:rPr>
              <w:t xml:space="preserve"> Вашего ребёнка</w:t>
            </w:r>
            <w:r w:rsidRPr="000D4C12">
              <w:rPr>
                <w:rFonts w:ascii="Times New Roman" w:hAnsi="Times New Roman" w:cs="Times New Roman"/>
              </w:rPr>
              <w:t>?</w:t>
            </w:r>
          </w:p>
          <w:p w:rsidR="00054107" w:rsidRPr="000D4C12" w:rsidRDefault="00054107" w:rsidP="00BA5D22">
            <w:pPr>
              <w:rPr>
                <w:rFonts w:ascii="Times New Roman" w:hAnsi="Times New Roman" w:cs="Times New Roman"/>
              </w:rPr>
            </w:pPr>
            <w:r w:rsidRPr="000D4C12">
              <w:rPr>
                <w:rFonts w:ascii="Times New Roman" w:hAnsi="Times New Roman" w:cs="Times New Roman"/>
              </w:rPr>
              <w:t>%</w:t>
            </w:r>
          </w:p>
        </w:tc>
        <w:tc>
          <w:tcPr>
            <w:tcW w:w="2977" w:type="dxa"/>
            <w:gridSpan w:val="2"/>
            <w:tcBorders>
              <w:right w:val="single" w:sz="4" w:space="0" w:color="auto"/>
            </w:tcBorders>
          </w:tcPr>
          <w:p w:rsidR="00054107" w:rsidRPr="000D4C12" w:rsidRDefault="00054107" w:rsidP="00BA5D22">
            <w:pPr>
              <w:rPr>
                <w:rFonts w:ascii="Times New Roman" w:hAnsi="Times New Roman" w:cs="Times New Roman"/>
              </w:rPr>
            </w:pPr>
            <w:r w:rsidRPr="000D4C12">
              <w:rPr>
                <w:rFonts w:ascii="Times New Roman" w:hAnsi="Times New Roman" w:cs="Times New Roman"/>
              </w:rPr>
              <w:t>Чтобы Вы хотели измен</w:t>
            </w:r>
            <w:r w:rsidR="00436357">
              <w:rPr>
                <w:rFonts w:ascii="Times New Roman" w:hAnsi="Times New Roman" w:cs="Times New Roman"/>
              </w:rPr>
              <w:t xml:space="preserve">ить в </w:t>
            </w:r>
            <w:r w:rsidRPr="000D4C12">
              <w:rPr>
                <w:rFonts w:ascii="Times New Roman" w:hAnsi="Times New Roman" w:cs="Times New Roman"/>
              </w:rPr>
              <w:t>работ</w:t>
            </w:r>
            <w:r w:rsidR="00436357">
              <w:rPr>
                <w:rFonts w:ascii="Times New Roman" w:hAnsi="Times New Roman" w:cs="Times New Roman"/>
              </w:rPr>
              <w:t>е кружков, секций</w:t>
            </w:r>
            <w:r w:rsidRPr="000D4C12">
              <w:rPr>
                <w:rFonts w:ascii="Times New Roman" w:hAnsi="Times New Roman" w:cs="Times New Roman"/>
              </w:rPr>
              <w:t>?</w:t>
            </w:r>
          </w:p>
          <w:p w:rsidR="00054107" w:rsidRPr="000D4C12" w:rsidRDefault="00054107" w:rsidP="00BA5D22">
            <w:pPr>
              <w:rPr>
                <w:rFonts w:ascii="Times New Roman" w:hAnsi="Times New Roman" w:cs="Times New Roman"/>
              </w:rPr>
            </w:pPr>
            <w:r w:rsidRPr="000D4C12">
              <w:rPr>
                <w:rFonts w:ascii="Times New Roman" w:hAnsi="Times New Roman" w:cs="Times New Roman"/>
              </w:rPr>
              <w:t>%</w:t>
            </w:r>
          </w:p>
        </w:tc>
      </w:tr>
      <w:tr w:rsidR="00054107" w:rsidTr="00381254">
        <w:trPr>
          <w:jc w:val="center"/>
        </w:trPr>
        <w:tc>
          <w:tcPr>
            <w:tcW w:w="2269" w:type="dxa"/>
            <w:vAlign w:val="center"/>
          </w:tcPr>
          <w:p w:rsidR="00054107" w:rsidRPr="000D4C12" w:rsidRDefault="00054107" w:rsidP="00FB271C">
            <w:pPr>
              <w:rPr>
                <w:rFonts w:ascii="Times New Roman" w:hAnsi="Times New Roman"/>
              </w:rPr>
            </w:pPr>
            <w:r w:rsidRPr="000D4C12">
              <w:rPr>
                <w:rFonts w:ascii="Times New Roman" w:hAnsi="Times New Roman"/>
              </w:rPr>
              <w:lastRenderedPageBreak/>
              <w:t>Значительное</w:t>
            </w:r>
          </w:p>
        </w:tc>
        <w:tc>
          <w:tcPr>
            <w:tcW w:w="1134" w:type="dxa"/>
          </w:tcPr>
          <w:p w:rsidR="00054107" w:rsidRPr="000D4C12" w:rsidRDefault="00054107" w:rsidP="00FB271C">
            <w:pPr>
              <w:jc w:val="both"/>
              <w:rPr>
                <w:rFonts w:ascii="Times New Roman" w:hAnsi="Times New Roman"/>
              </w:rPr>
            </w:pPr>
            <w:r w:rsidRPr="000D4C12">
              <w:rPr>
                <w:rFonts w:ascii="Times New Roman" w:hAnsi="Times New Roman"/>
              </w:rPr>
              <w:t>86%</w:t>
            </w:r>
          </w:p>
        </w:tc>
        <w:tc>
          <w:tcPr>
            <w:tcW w:w="2126" w:type="dxa"/>
            <w:tcBorders>
              <w:right w:val="single" w:sz="4" w:space="0" w:color="auto"/>
            </w:tcBorders>
            <w:vAlign w:val="center"/>
          </w:tcPr>
          <w:p w:rsidR="00054107" w:rsidRPr="000D4C12" w:rsidRDefault="00054107" w:rsidP="00FB271C">
            <w:pPr>
              <w:rPr>
                <w:rFonts w:ascii="Times New Roman" w:hAnsi="Times New Roman"/>
              </w:rPr>
            </w:pPr>
            <w:r w:rsidRPr="000D4C12">
              <w:rPr>
                <w:rFonts w:ascii="Times New Roman" w:hAnsi="Times New Roman"/>
              </w:rPr>
              <w:t>Значительное</w:t>
            </w:r>
          </w:p>
        </w:tc>
        <w:tc>
          <w:tcPr>
            <w:tcW w:w="1417" w:type="dxa"/>
            <w:tcBorders>
              <w:left w:val="single" w:sz="4" w:space="0" w:color="auto"/>
            </w:tcBorders>
          </w:tcPr>
          <w:p w:rsidR="00054107" w:rsidRPr="000D4C12" w:rsidRDefault="005938B9" w:rsidP="00EC43D3">
            <w:pPr>
              <w:jc w:val="both"/>
              <w:rPr>
                <w:rFonts w:ascii="Times New Roman" w:hAnsi="Times New Roman"/>
              </w:rPr>
            </w:pPr>
            <w:r w:rsidRPr="000D4C12">
              <w:rPr>
                <w:rFonts w:ascii="Times New Roman" w:hAnsi="Times New Roman"/>
              </w:rPr>
              <w:t>9</w:t>
            </w:r>
            <w:r w:rsidR="00EC43D3">
              <w:rPr>
                <w:rFonts w:ascii="Times New Roman" w:hAnsi="Times New Roman"/>
              </w:rPr>
              <w:t>5</w:t>
            </w:r>
            <w:r w:rsidRPr="000D4C12">
              <w:rPr>
                <w:rFonts w:ascii="Times New Roman" w:hAnsi="Times New Roman"/>
              </w:rPr>
              <w:t>%</w:t>
            </w:r>
          </w:p>
        </w:tc>
        <w:tc>
          <w:tcPr>
            <w:tcW w:w="1843" w:type="dxa"/>
            <w:tcBorders>
              <w:right w:val="single" w:sz="4" w:space="0" w:color="auto"/>
            </w:tcBorders>
          </w:tcPr>
          <w:p w:rsidR="00054107" w:rsidRPr="000D4C12" w:rsidRDefault="00054107" w:rsidP="00FB271C">
            <w:pPr>
              <w:jc w:val="both"/>
              <w:rPr>
                <w:rFonts w:ascii="Times New Roman" w:hAnsi="Times New Roman"/>
              </w:rPr>
            </w:pPr>
            <w:r w:rsidRPr="000D4C12">
              <w:rPr>
                <w:rFonts w:ascii="Times New Roman" w:hAnsi="Times New Roman"/>
              </w:rPr>
              <w:t>Ничего</w:t>
            </w:r>
          </w:p>
        </w:tc>
        <w:tc>
          <w:tcPr>
            <w:tcW w:w="1134" w:type="dxa"/>
            <w:tcBorders>
              <w:left w:val="single" w:sz="4" w:space="0" w:color="auto"/>
            </w:tcBorders>
          </w:tcPr>
          <w:p w:rsidR="00054107" w:rsidRPr="000D4C12" w:rsidRDefault="005938B9" w:rsidP="00FB271C">
            <w:pPr>
              <w:jc w:val="both"/>
              <w:rPr>
                <w:rFonts w:ascii="Times New Roman" w:hAnsi="Times New Roman"/>
              </w:rPr>
            </w:pPr>
            <w:r w:rsidRPr="000D4C12">
              <w:rPr>
                <w:rFonts w:ascii="Times New Roman" w:hAnsi="Times New Roman"/>
              </w:rPr>
              <w:t>83%</w:t>
            </w:r>
          </w:p>
        </w:tc>
      </w:tr>
      <w:tr w:rsidR="00054107" w:rsidTr="00381254">
        <w:trPr>
          <w:jc w:val="center"/>
        </w:trPr>
        <w:tc>
          <w:tcPr>
            <w:tcW w:w="2269" w:type="dxa"/>
            <w:vAlign w:val="center"/>
          </w:tcPr>
          <w:p w:rsidR="00054107" w:rsidRPr="000D4C12" w:rsidRDefault="00054107" w:rsidP="00FB271C">
            <w:pPr>
              <w:rPr>
                <w:rFonts w:ascii="Times New Roman" w:hAnsi="Times New Roman"/>
              </w:rPr>
            </w:pPr>
            <w:r w:rsidRPr="000D4C12">
              <w:rPr>
                <w:rFonts w:ascii="Times New Roman" w:hAnsi="Times New Roman"/>
              </w:rPr>
              <w:t>Незначительное</w:t>
            </w:r>
          </w:p>
        </w:tc>
        <w:tc>
          <w:tcPr>
            <w:tcW w:w="1134" w:type="dxa"/>
          </w:tcPr>
          <w:p w:rsidR="00054107" w:rsidRPr="000D4C12" w:rsidRDefault="00054107" w:rsidP="00FB271C">
            <w:pPr>
              <w:jc w:val="both"/>
              <w:rPr>
                <w:rFonts w:ascii="Times New Roman" w:hAnsi="Times New Roman"/>
              </w:rPr>
            </w:pPr>
            <w:r w:rsidRPr="000D4C12">
              <w:rPr>
                <w:rFonts w:ascii="Times New Roman" w:hAnsi="Times New Roman"/>
              </w:rPr>
              <w:t>12%</w:t>
            </w:r>
          </w:p>
        </w:tc>
        <w:tc>
          <w:tcPr>
            <w:tcW w:w="2126" w:type="dxa"/>
            <w:tcBorders>
              <w:right w:val="single" w:sz="4" w:space="0" w:color="auto"/>
            </w:tcBorders>
            <w:vAlign w:val="center"/>
          </w:tcPr>
          <w:p w:rsidR="00054107" w:rsidRPr="000D4C12" w:rsidRDefault="00054107" w:rsidP="00FB271C">
            <w:pPr>
              <w:rPr>
                <w:rFonts w:ascii="Times New Roman" w:hAnsi="Times New Roman"/>
              </w:rPr>
            </w:pPr>
            <w:r w:rsidRPr="000D4C12">
              <w:rPr>
                <w:rFonts w:ascii="Times New Roman" w:hAnsi="Times New Roman"/>
              </w:rPr>
              <w:t>Незначительное</w:t>
            </w:r>
          </w:p>
        </w:tc>
        <w:tc>
          <w:tcPr>
            <w:tcW w:w="1417" w:type="dxa"/>
            <w:tcBorders>
              <w:left w:val="single" w:sz="4" w:space="0" w:color="auto"/>
            </w:tcBorders>
          </w:tcPr>
          <w:p w:rsidR="00054107" w:rsidRPr="000D4C12" w:rsidRDefault="00EC43D3" w:rsidP="00FB271C">
            <w:pPr>
              <w:jc w:val="both"/>
              <w:rPr>
                <w:rFonts w:ascii="Times New Roman" w:hAnsi="Times New Roman"/>
              </w:rPr>
            </w:pPr>
            <w:r>
              <w:rPr>
                <w:rFonts w:ascii="Times New Roman" w:hAnsi="Times New Roman"/>
              </w:rPr>
              <w:t>5</w:t>
            </w:r>
            <w:r w:rsidR="005938B9" w:rsidRPr="000D4C12">
              <w:rPr>
                <w:rFonts w:ascii="Times New Roman" w:hAnsi="Times New Roman"/>
              </w:rPr>
              <w:t>%</w:t>
            </w:r>
          </w:p>
        </w:tc>
        <w:tc>
          <w:tcPr>
            <w:tcW w:w="1843" w:type="dxa"/>
            <w:tcBorders>
              <w:right w:val="single" w:sz="4" w:space="0" w:color="auto"/>
            </w:tcBorders>
          </w:tcPr>
          <w:p w:rsidR="00054107" w:rsidRPr="000D4C12" w:rsidRDefault="00054107" w:rsidP="00FB271C">
            <w:pPr>
              <w:jc w:val="both"/>
              <w:rPr>
                <w:rFonts w:ascii="Times New Roman" w:hAnsi="Times New Roman"/>
              </w:rPr>
            </w:pPr>
            <w:r w:rsidRPr="000D4C12">
              <w:rPr>
                <w:rFonts w:ascii="Times New Roman" w:hAnsi="Times New Roman"/>
              </w:rPr>
              <w:t>Расписание</w:t>
            </w:r>
          </w:p>
        </w:tc>
        <w:tc>
          <w:tcPr>
            <w:tcW w:w="1134" w:type="dxa"/>
            <w:tcBorders>
              <w:left w:val="single" w:sz="4" w:space="0" w:color="auto"/>
            </w:tcBorders>
          </w:tcPr>
          <w:p w:rsidR="00054107" w:rsidRPr="000D4C12" w:rsidRDefault="005938B9" w:rsidP="00FB271C">
            <w:pPr>
              <w:jc w:val="both"/>
              <w:rPr>
                <w:rFonts w:ascii="Times New Roman" w:hAnsi="Times New Roman"/>
              </w:rPr>
            </w:pPr>
            <w:r w:rsidRPr="000D4C12">
              <w:rPr>
                <w:rFonts w:ascii="Times New Roman" w:hAnsi="Times New Roman"/>
              </w:rPr>
              <w:t>12%</w:t>
            </w:r>
          </w:p>
        </w:tc>
      </w:tr>
      <w:tr w:rsidR="00054107" w:rsidTr="00381254">
        <w:trPr>
          <w:jc w:val="center"/>
        </w:trPr>
        <w:tc>
          <w:tcPr>
            <w:tcW w:w="2269" w:type="dxa"/>
            <w:vAlign w:val="center"/>
          </w:tcPr>
          <w:p w:rsidR="00054107" w:rsidRPr="000D4C12" w:rsidRDefault="00054107" w:rsidP="00FB271C">
            <w:pPr>
              <w:rPr>
                <w:rFonts w:ascii="Times New Roman" w:hAnsi="Times New Roman"/>
              </w:rPr>
            </w:pPr>
            <w:r w:rsidRPr="000D4C12">
              <w:rPr>
                <w:rFonts w:ascii="Times New Roman" w:hAnsi="Times New Roman"/>
              </w:rPr>
              <w:t>Никакого влияния не оказывают</w:t>
            </w:r>
          </w:p>
        </w:tc>
        <w:tc>
          <w:tcPr>
            <w:tcW w:w="1134" w:type="dxa"/>
          </w:tcPr>
          <w:p w:rsidR="00054107" w:rsidRPr="000D4C12" w:rsidRDefault="00054107" w:rsidP="00FB271C">
            <w:pPr>
              <w:jc w:val="both"/>
              <w:rPr>
                <w:rFonts w:ascii="Times New Roman" w:hAnsi="Times New Roman"/>
              </w:rPr>
            </w:pPr>
            <w:r w:rsidRPr="000D4C12">
              <w:rPr>
                <w:rFonts w:ascii="Times New Roman" w:hAnsi="Times New Roman"/>
              </w:rPr>
              <w:t>2%</w:t>
            </w:r>
          </w:p>
        </w:tc>
        <w:tc>
          <w:tcPr>
            <w:tcW w:w="2126" w:type="dxa"/>
            <w:tcBorders>
              <w:right w:val="single" w:sz="4" w:space="0" w:color="auto"/>
            </w:tcBorders>
            <w:vAlign w:val="center"/>
          </w:tcPr>
          <w:p w:rsidR="00054107" w:rsidRPr="000D4C12" w:rsidRDefault="00054107" w:rsidP="00FB271C">
            <w:pPr>
              <w:rPr>
                <w:rFonts w:ascii="Times New Roman" w:hAnsi="Times New Roman"/>
              </w:rPr>
            </w:pPr>
            <w:r w:rsidRPr="000D4C12">
              <w:rPr>
                <w:rFonts w:ascii="Times New Roman" w:hAnsi="Times New Roman"/>
              </w:rPr>
              <w:t>Никакого влияния не оказывают</w:t>
            </w:r>
          </w:p>
        </w:tc>
        <w:tc>
          <w:tcPr>
            <w:tcW w:w="1417" w:type="dxa"/>
            <w:tcBorders>
              <w:left w:val="single" w:sz="4" w:space="0" w:color="auto"/>
            </w:tcBorders>
          </w:tcPr>
          <w:p w:rsidR="00054107" w:rsidRPr="000D4C12" w:rsidRDefault="00EC43D3" w:rsidP="00FB271C">
            <w:pPr>
              <w:jc w:val="both"/>
              <w:rPr>
                <w:rFonts w:ascii="Times New Roman" w:hAnsi="Times New Roman"/>
              </w:rPr>
            </w:pPr>
            <w:r>
              <w:rPr>
                <w:rFonts w:ascii="Times New Roman" w:hAnsi="Times New Roman"/>
              </w:rPr>
              <w:t>0</w:t>
            </w:r>
            <w:r w:rsidR="005938B9" w:rsidRPr="000D4C12">
              <w:rPr>
                <w:rFonts w:ascii="Times New Roman" w:hAnsi="Times New Roman"/>
              </w:rPr>
              <w:t>%</w:t>
            </w:r>
          </w:p>
        </w:tc>
        <w:tc>
          <w:tcPr>
            <w:tcW w:w="1843" w:type="dxa"/>
            <w:tcBorders>
              <w:right w:val="single" w:sz="4" w:space="0" w:color="auto"/>
            </w:tcBorders>
          </w:tcPr>
          <w:p w:rsidR="00054107" w:rsidRPr="000D4C12" w:rsidRDefault="00054107" w:rsidP="00FB271C">
            <w:pPr>
              <w:jc w:val="both"/>
              <w:rPr>
                <w:rFonts w:ascii="Times New Roman" w:hAnsi="Times New Roman"/>
              </w:rPr>
            </w:pPr>
            <w:r w:rsidRPr="000D4C12">
              <w:rPr>
                <w:rFonts w:ascii="Times New Roman" w:hAnsi="Times New Roman"/>
              </w:rPr>
              <w:t>Формы работы</w:t>
            </w:r>
          </w:p>
        </w:tc>
        <w:tc>
          <w:tcPr>
            <w:tcW w:w="1134" w:type="dxa"/>
            <w:tcBorders>
              <w:left w:val="single" w:sz="4" w:space="0" w:color="auto"/>
            </w:tcBorders>
          </w:tcPr>
          <w:p w:rsidR="00054107" w:rsidRPr="000D4C12" w:rsidRDefault="005938B9" w:rsidP="00FB271C">
            <w:pPr>
              <w:jc w:val="both"/>
              <w:rPr>
                <w:rFonts w:ascii="Times New Roman" w:hAnsi="Times New Roman"/>
              </w:rPr>
            </w:pPr>
            <w:r w:rsidRPr="000D4C12">
              <w:rPr>
                <w:rFonts w:ascii="Times New Roman" w:hAnsi="Times New Roman"/>
              </w:rPr>
              <w:t>5%</w:t>
            </w:r>
          </w:p>
        </w:tc>
      </w:tr>
    </w:tbl>
    <w:p w:rsidR="00436357" w:rsidRDefault="00436357" w:rsidP="00436357">
      <w:pPr>
        <w:spacing w:after="0" w:line="240" w:lineRule="auto"/>
        <w:jc w:val="both"/>
        <w:rPr>
          <w:rFonts w:ascii="Times New Roman" w:hAnsi="Times New Roman"/>
          <w:sz w:val="24"/>
          <w:szCs w:val="20"/>
        </w:rPr>
      </w:pPr>
      <w:proofErr w:type="gramStart"/>
      <w:r>
        <w:rPr>
          <w:rFonts w:ascii="Times New Roman" w:hAnsi="Times New Roman"/>
          <w:sz w:val="24"/>
          <w:szCs w:val="20"/>
        </w:rPr>
        <w:t>Таким образом, 93% родителей удовлетворены организацией занятий по внеурочной деятельности в школе.</w:t>
      </w:r>
      <w:proofErr w:type="gramEnd"/>
    </w:p>
    <w:p w:rsidR="00381254" w:rsidRDefault="00381254" w:rsidP="00381254">
      <w:pPr>
        <w:pStyle w:val="a3"/>
        <w:spacing w:after="0"/>
        <w:ind w:left="426"/>
        <w:jc w:val="both"/>
        <w:rPr>
          <w:rFonts w:ascii="Times New Roman" w:hAnsi="Times New Roman" w:cs="Times New Roman"/>
          <w:b/>
          <w:sz w:val="24"/>
        </w:rPr>
      </w:pPr>
    </w:p>
    <w:p w:rsidR="0040464E" w:rsidRDefault="0040464E" w:rsidP="00A1069C">
      <w:pPr>
        <w:pStyle w:val="a3"/>
        <w:numPr>
          <w:ilvl w:val="1"/>
          <w:numId w:val="27"/>
        </w:numPr>
        <w:spacing w:after="0"/>
        <w:ind w:left="426" w:hanging="426"/>
        <w:jc w:val="both"/>
        <w:rPr>
          <w:rFonts w:ascii="Times New Roman" w:hAnsi="Times New Roman" w:cs="Times New Roman"/>
          <w:b/>
          <w:sz w:val="24"/>
        </w:rPr>
      </w:pPr>
      <w:r w:rsidRPr="003D0980">
        <w:rPr>
          <w:rFonts w:ascii="Times New Roman" w:hAnsi="Times New Roman" w:cs="Times New Roman"/>
          <w:b/>
          <w:sz w:val="24"/>
        </w:rPr>
        <w:t>Удовлетворённость учеников и их родителей уроками и условиями в школе</w:t>
      </w:r>
    </w:p>
    <w:p w:rsidR="000976C5" w:rsidRDefault="000976C5" w:rsidP="00381254">
      <w:pPr>
        <w:spacing w:after="0" w:line="240" w:lineRule="auto"/>
        <w:ind w:firstLine="708"/>
        <w:jc w:val="both"/>
        <w:rPr>
          <w:rFonts w:ascii="Times New Roman" w:hAnsi="Times New Roman"/>
          <w:sz w:val="24"/>
          <w:szCs w:val="20"/>
        </w:rPr>
      </w:pPr>
      <w:r w:rsidRPr="000976C5">
        <w:rPr>
          <w:rFonts w:ascii="Times New Roman" w:hAnsi="Times New Roman"/>
          <w:sz w:val="24"/>
          <w:szCs w:val="20"/>
        </w:rPr>
        <w:t xml:space="preserve">В </w:t>
      </w:r>
      <w:r w:rsidR="00436357" w:rsidRPr="000976C5">
        <w:rPr>
          <w:rFonts w:ascii="Times New Roman" w:hAnsi="Times New Roman"/>
          <w:sz w:val="24"/>
          <w:szCs w:val="20"/>
        </w:rPr>
        <w:t xml:space="preserve"> 201</w:t>
      </w:r>
      <w:r w:rsidR="006A1FB2">
        <w:rPr>
          <w:rFonts w:ascii="Times New Roman" w:hAnsi="Times New Roman"/>
          <w:sz w:val="24"/>
          <w:szCs w:val="20"/>
        </w:rPr>
        <w:t>4</w:t>
      </w:r>
      <w:r w:rsidR="00436357" w:rsidRPr="000976C5">
        <w:rPr>
          <w:rFonts w:ascii="Times New Roman" w:hAnsi="Times New Roman"/>
          <w:sz w:val="24"/>
          <w:szCs w:val="20"/>
        </w:rPr>
        <w:t>-201</w:t>
      </w:r>
      <w:r w:rsidR="006A1FB2">
        <w:rPr>
          <w:rFonts w:ascii="Times New Roman" w:hAnsi="Times New Roman"/>
          <w:sz w:val="24"/>
          <w:szCs w:val="20"/>
        </w:rPr>
        <w:t>5</w:t>
      </w:r>
      <w:r w:rsidR="00436357" w:rsidRPr="000976C5">
        <w:rPr>
          <w:rFonts w:ascii="Times New Roman" w:hAnsi="Times New Roman"/>
          <w:sz w:val="24"/>
          <w:szCs w:val="20"/>
        </w:rPr>
        <w:t xml:space="preserve"> учебном году</w:t>
      </w:r>
      <w:r w:rsidR="00436357">
        <w:rPr>
          <w:rFonts w:ascii="Times New Roman" w:hAnsi="Times New Roman"/>
          <w:sz w:val="24"/>
          <w:szCs w:val="20"/>
        </w:rPr>
        <w:t xml:space="preserve"> в </w:t>
      </w:r>
      <w:r w:rsidR="00436357" w:rsidRPr="000976C5">
        <w:rPr>
          <w:rFonts w:ascii="Times New Roman" w:hAnsi="Times New Roman"/>
          <w:sz w:val="24"/>
          <w:szCs w:val="20"/>
        </w:rPr>
        <w:t xml:space="preserve"> </w:t>
      </w:r>
      <w:r w:rsidRPr="000976C5">
        <w:rPr>
          <w:rFonts w:ascii="Times New Roman" w:hAnsi="Times New Roman"/>
          <w:sz w:val="24"/>
          <w:szCs w:val="20"/>
        </w:rPr>
        <w:t xml:space="preserve">анкетировании приняли участие </w:t>
      </w:r>
      <w:r w:rsidR="00EC43D3">
        <w:rPr>
          <w:rFonts w:ascii="Times New Roman" w:hAnsi="Times New Roman"/>
          <w:sz w:val="24"/>
          <w:szCs w:val="20"/>
        </w:rPr>
        <w:t xml:space="preserve">54 </w:t>
      </w:r>
      <w:r w:rsidRPr="000976C5">
        <w:rPr>
          <w:rFonts w:ascii="Times New Roman" w:hAnsi="Times New Roman"/>
          <w:sz w:val="24"/>
          <w:szCs w:val="20"/>
        </w:rPr>
        <w:t>ученик</w:t>
      </w:r>
      <w:r w:rsidR="00EC43D3">
        <w:rPr>
          <w:rFonts w:ascii="Times New Roman" w:hAnsi="Times New Roman"/>
          <w:sz w:val="24"/>
          <w:szCs w:val="20"/>
        </w:rPr>
        <w:t>а</w:t>
      </w:r>
      <w:r w:rsidRPr="000976C5">
        <w:rPr>
          <w:rFonts w:ascii="Times New Roman" w:hAnsi="Times New Roman"/>
          <w:sz w:val="24"/>
          <w:szCs w:val="20"/>
        </w:rPr>
        <w:t>, что составляет 9</w:t>
      </w:r>
      <w:r w:rsidR="006A1FB2">
        <w:rPr>
          <w:rFonts w:ascii="Times New Roman" w:hAnsi="Times New Roman"/>
          <w:sz w:val="24"/>
          <w:szCs w:val="20"/>
        </w:rPr>
        <w:t>6</w:t>
      </w:r>
      <w:r w:rsidRPr="000976C5">
        <w:rPr>
          <w:rFonts w:ascii="Times New Roman" w:hAnsi="Times New Roman"/>
          <w:sz w:val="24"/>
          <w:szCs w:val="20"/>
        </w:rPr>
        <w:t xml:space="preserve">% от общего количества </w:t>
      </w:r>
      <w:proofErr w:type="gramStart"/>
      <w:r w:rsidRPr="000976C5">
        <w:rPr>
          <w:rFonts w:ascii="Times New Roman" w:hAnsi="Times New Roman"/>
          <w:sz w:val="24"/>
          <w:szCs w:val="20"/>
        </w:rPr>
        <w:t>обучающихся</w:t>
      </w:r>
      <w:proofErr w:type="gramEnd"/>
      <w:r w:rsidRPr="000976C5">
        <w:rPr>
          <w:rFonts w:ascii="Times New Roman" w:hAnsi="Times New Roman"/>
          <w:sz w:val="24"/>
          <w:szCs w:val="20"/>
        </w:rPr>
        <w:t>.</w:t>
      </w:r>
    </w:p>
    <w:tbl>
      <w:tblPr>
        <w:tblStyle w:val="a4"/>
        <w:tblW w:w="10348" w:type="dxa"/>
        <w:tblInd w:w="-601" w:type="dxa"/>
        <w:tblLook w:val="04A0"/>
      </w:tblPr>
      <w:tblGrid>
        <w:gridCol w:w="1941"/>
        <w:gridCol w:w="1279"/>
        <w:gridCol w:w="1057"/>
        <w:gridCol w:w="1389"/>
        <w:gridCol w:w="1057"/>
        <w:gridCol w:w="1102"/>
        <w:gridCol w:w="1120"/>
        <w:gridCol w:w="1403"/>
      </w:tblGrid>
      <w:tr w:rsidR="005C57BB" w:rsidTr="005C57BB">
        <w:tc>
          <w:tcPr>
            <w:tcW w:w="1843" w:type="dxa"/>
            <w:vMerge w:val="restart"/>
            <w:vAlign w:val="center"/>
          </w:tcPr>
          <w:p w:rsidR="005C57BB" w:rsidRPr="00054107" w:rsidRDefault="005C57BB" w:rsidP="000976C5">
            <w:pPr>
              <w:jc w:val="center"/>
              <w:rPr>
                <w:rFonts w:ascii="Times New Roman" w:hAnsi="Times New Roman"/>
                <w:b/>
                <w:sz w:val="24"/>
                <w:szCs w:val="20"/>
              </w:rPr>
            </w:pPr>
            <w:r w:rsidRPr="00054107">
              <w:rPr>
                <w:rFonts w:ascii="Times New Roman" w:hAnsi="Times New Roman"/>
                <w:b/>
                <w:sz w:val="24"/>
                <w:szCs w:val="20"/>
              </w:rPr>
              <w:t>Предмет</w:t>
            </w:r>
          </w:p>
        </w:tc>
        <w:tc>
          <w:tcPr>
            <w:tcW w:w="8505" w:type="dxa"/>
            <w:gridSpan w:val="7"/>
            <w:vAlign w:val="center"/>
          </w:tcPr>
          <w:p w:rsidR="005C57BB" w:rsidRPr="00054107" w:rsidRDefault="005C57BB" w:rsidP="000976C5">
            <w:pPr>
              <w:jc w:val="center"/>
              <w:rPr>
                <w:rFonts w:ascii="Times New Roman" w:hAnsi="Times New Roman"/>
                <w:b/>
                <w:sz w:val="24"/>
                <w:szCs w:val="20"/>
              </w:rPr>
            </w:pPr>
            <w:r w:rsidRPr="00054107">
              <w:rPr>
                <w:rFonts w:ascii="Times New Roman" w:hAnsi="Times New Roman"/>
                <w:b/>
                <w:sz w:val="24"/>
                <w:szCs w:val="20"/>
              </w:rPr>
              <w:t>Вопросы</w:t>
            </w:r>
          </w:p>
        </w:tc>
      </w:tr>
      <w:tr w:rsidR="005C57BB" w:rsidTr="005C57BB">
        <w:tc>
          <w:tcPr>
            <w:tcW w:w="1843" w:type="dxa"/>
            <w:vMerge/>
            <w:vAlign w:val="center"/>
          </w:tcPr>
          <w:p w:rsidR="005C57BB" w:rsidRPr="00054107" w:rsidRDefault="005C57BB" w:rsidP="000976C5">
            <w:pPr>
              <w:jc w:val="center"/>
              <w:rPr>
                <w:rFonts w:ascii="Times New Roman" w:hAnsi="Times New Roman"/>
                <w:sz w:val="24"/>
                <w:szCs w:val="20"/>
              </w:rPr>
            </w:pPr>
          </w:p>
        </w:tc>
        <w:tc>
          <w:tcPr>
            <w:tcW w:w="1339" w:type="dxa"/>
            <w:vAlign w:val="center"/>
          </w:tcPr>
          <w:p w:rsidR="005C57BB" w:rsidRPr="00054107" w:rsidRDefault="005C57BB" w:rsidP="005C57BB">
            <w:pPr>
              <w:jc w:val="center"/>
              <w:rPr>
                <w:rFonts w:ascii="Times New Roman" w:hAnsi="Times New Roman"/>
                <w:sz w:val="24"/>
                <w:szCs w:val="20"/>
              </w:rPr>
            </w:pPr>
            <w:r w:rsidRPr="00054107">
              <w:rPr>
                <w:rFonts w:ascii="Times New Roman" w:hAnsi="Times New Roman"/>
                <w:sz w:val="24"/>
                <w:szCs w:val="20"/>
              </w:rPr>
              <w:t>Люблю этот предмет и уроки</w:t>
            </w:r>
          </w:p>
          <w:p w:rsidR="005C57BB" w:rsidRPr="00054107" w:rsidRDefault="005C57BB" w:rsidP="005C57BB">
            <w:pPr>
              <w:jc w:val="center"/>
              <w:rPr>
                <w:rFonts w:ascii="Times New Roman" w:hAnsi="Times New Roman"/>
                <w:sz w:val="24"/>
                <w:szCs w:val="20"/>
              </w:rPr>
            </w:pPr>
            <w:r w:rsidRPr="00054107">
              <w:rPr>
                <w:rFonts w:ascii="Times New Roman" w:hAnsi="Times New Roman"/>
                <w:sz w:val="24"/>
                <w:szCs w:val="20"/>
              </w:rPr>
              <w:t>%</w:t>
            </w:r>
          </w:p>
        </w:tc>
        <w:tc>
          <w:tcPr>
            <w:tcW w:w="1057" w:type="dxa"/>
            <w:vAlign w:val="center"/>
          </w:tcPr>
          <w:p w:rsidR="005C57BB" w:rsidRPr="00054107" w:rsidRDefault="005C57BB" w:rsidP="005C57BB">
            <w:pPr>
              <w:jc w:val="center"/>
              <w:rPr>
                <w:rFonts w:ascii="Times New Roman" w:hAnsi="Times New Roman"/>
                <w:sz w:val="24"/>
                <w:szCs w:val="20"/>
              </w:rPr>
            </w:pPr>
            <w:r w:rsidRPr="00054107">
              <w:rPr>
                <w:rFonts w:ascii="Times New Roman" w:hAnsi="Times New Roman"/>
                <w:sz w:val="24"/>
                <w:szCs w:val="20"/>
              </w:rPr>
              <w:t>Хочу знать этот предмет</w:t>
            </w:r>
          </w:p>
          <w:p w:rsidR="005C57BB" w:rsidRPr="00054107" w:rsidRDefault="005C57BB" w:rsidP="005C57BB">
            <w:pPr>
              <w:jc w:val="center"/>
              <w:rPr>
                <w:rFonts w:ascii="Times New Roman" w:hAnsi="Times New Roman"/>
                <w:sz w:val="24"/>
                <w:szCs w:val="20"/>
              </w:rPr>
            </w:pPr>
            <w:r w:rsidRPr="00054107">
              <w:rPr>
                <w:rFonts w:ascii="Times New Roman" w:hAnsi="Times New Roman"/>
                <w:sz w:val="24"/>
                <w:szCs w:val="20"/>
              </w:rPr>
              <w:t>%</w:t>
            </w:r>
          </w:p>
        </w:tc>
        <w:tc>
          <w:tcPr>
            <w:tcW w:w="1389" w:type="dxa"/>
            <w:vAlign w:val="center"/>
          </w:tcPr>
          <w:p w:rsidR="005C57BB" w:rsidRPr="00054107" w:rsidRDefault="005C57BB" w:rsidP="005C57BB">
            <w:pPr>
              <w:jc w:val="center"/>
              <w:rPr>
                <w:rFonts w:ascii="Times New Roman" w:hAnsi="Times New Roman"/>
                <w:sz w:val="24"/>
                <w:szCs w:val="20"/>
              </w:rPr>
            </w:pPr>
            <w:r w:rsidRPr="00054107">
              <w:rPr>
                <w:rFonts w:ascii="Times New Roman" w:hAnsi="Times New Roman"/>
                <w:sz w:val="24"/>
                <w:szCs w:val="20"/>
              </w:rPr>
              <w:t>Заставляют заниматься по предмету</w:t>
            </w:r>
          </w:p>
          <w:p w:rsidR="005C57BB" w:rsidRPr="00054107" w:rsidRDefault="005C57BB" w:rsidP="005C57BB">
            <w:pPr>
              <w:jc w:val="center"/>
              <w:rPr>
                <w:rFonts w:ascii="Times New Roman" w:hAnsi="Times New Roman"/>
                <w:sz w:val="24"/>
                <w:szCs w:val="20"/>
              </w:rPr>
            </w:pPr>
            <w:r w:rsidRPr="00054107">
              <w:rPr>
                <w:rFonts w:ascii="Times New Roman" w:hAnsi="Times New Roman"/>
                <w:sz w:val="24"/>
                <w:szCs w:val="20"/>
              </w:rPr>
              <w:t>%</w:t>
            </w:r>
          </w:p>
        </w:tc>
        <w:tc>
          <w:tcPr>
            <w:tcW w:w="1057" w:type="dxa"/>
            <w:vAlign w:val="center"/>
          </w:tcPr>
          <w:p w:rsidR="005C57BB" w:rsidRPr="00054107" w:rsidRDefault="005C57BB" w:rsidP="005C57BB">
            <w:pPr>
              <w:jc w:val="center"/>
              <w:rPr>
                <w:rFonts w:ascii="Times New Roman" w:hAnsi="Times New Roman"/>
                <w:sz w:val="24"/>
                <w:szCs w:val="20"/>
              </w:rPr>
            </w:pPr>
            <w:r w:rsidRPr="00054107">
              <w:rPr>
                <w:rFonts w:ascii="Times New Roman" w:hAnsi="Times New Roman"/>
                <w:sz w:val="24"/>
                <w:szCs w:val="20"/>
              </w:rPr>
              <w:t>Не люблю этот предмет</w:t>
            </w:r>
          </w:p>
          <w:p w:rsidR="005C57BB" w:rsidRPr="00054107" w:rsidRDefault="005C57BB" w:rsidP="005C57BB">
            <w:pPr>
              <w:jc w:val="center"/>
              <w:rPr>
                <w:rFonts w:ascii="Times New Roman" w:hAnsi="Times New Roman"/>
                <w:sz w:val="24"/>
                <w:szCs w:val="20"/>
              </w:rPr>
            </w:pPr>
            <w:r w:rsidRPr="00054107">
              <w:rPr>
                <w:rFonts w:ascii="Times New Roman" w:hAnsi="Times New Roman"/>
                <w:sz w:val="24"/>
                <w:szCs w:val="20"/>
              </w:rPr>
              <w:t>%</w:t>
            </w:r>
          </w:p>
        </w:tc>
        <w:tc>
          <w:tcPr>
            <w:tcW w:w="1102" w:type="dxa"/>
            <w:vAlign w:val="center"/>
          </w:tcPr>
          <w:p w:rsidR="005C57BB" w:rsidRPr="00054107" w:rsidRDefault="005C57BB" w:rsidP="005C57BB">
            <w:pPr>
              <w:jc w:val="center"/>
              <w:rPr>
                <w:rFonts w:ascii="Times New Roman" w:hAnsi="Times New Roman"/>
                <w:sz w:val="24"/>
                <w:szCs w:val="20"/>
              </w:rPr>
            </w:pPr>
            <w:r w:rsidRPr="00054107">
              <w:rPr>
                <w:rFonts w:ascii="Times New Roman" w:hAnsi="Times New Roman"/>
                <w:sz w:val="24"/>
                <w:szCs w:val="20"/>
              </w:rPr>
              <w:t>Самый трудный для меня предмет</w:t>
            </w:r>
          </w:p>
          <w:p w:rsidR="005C57BB" w:rsidRPr="00054107" w:rsidRDefault="005C57BB" w:rsidP="005C57BB">
            <w:pPr>
              <w:jc w:val="center"/>
              <w:rPr>
                <w:rFonts w:ascii="Times New Roman" w:hAnsi="Times New Roman"/>
                <w:sz w:val="24"/>
                <w:szCs w:val="20"/>
              </w:rPr>
            </w:pPr>
            <w:r w:rsidRPr="00054107">
              <w:rPr>
                <w:rFonts w:ascii="Times New Roman" w:hAnsi="Times New Roman"/>
                <w:sz w:val="24"/>
                <w:szCs w:val="20"/>
              </w:rPr>
              <w:t>%</w:t>
            </w:r>
          </w:p>
        </w:tc>
        <w:tc>
          <w:tcPr>
            <w:tcW w:w="1120" w:type="dxa"/>
            <w:vAlign w:val="center"/>
          </w:tcPr>
          <w:p w:rsidR="005C57BB" w:rsidRPr="00054107" w:rsidRDefault="005C57BB" w:rsidP="005C57BB">
            <w:pPr>
              <w:jc w:val="center"/>
              <w:rPr>
                <w:rFonts w:ascii="Times New Roman" w:hAnsi="Times New Roman"/>
                <w:sz w:val="24"/>
                <w:szCs w:val="20"/>
              </w:rPr>
            </w:pPr>
            <w:r w:rsidRPr="00054107">
              <w:rPr>
                <w:rFonts w:ascii="Times New Roman" w:hAnsi="Times New Roman"/>
                <w:sz w:val="24"/>
                <w:szCs w:val="20"/>
              </w:rPr>
              <w:t>Самый нужный для моей будущей жизни предмет</w:t>
            </w:r>
          </w:p>
          <w:p w:rsidR="005C57BB" w:rsidRPr="00054107" w:rsidRDefault="005C57BB" w:rsidP="005C57BB">
            <w:pPr>
              <w:jc w:val="center"/>
              <w:rPr>
                <w:rFonts w:ascii="Times New Roman" w:hAnsi="Times New Roman"/>
                <w:sz w:val="24"/>
                <w:szCs w:val="20"/>
              </w:rPr>
            </w:pPr>
            <w:r w:rsidRPr="00054107">
              <w:rPr>
                <w:rFonts w:ascii="Times New Roman" w:hAnsi="Times New Roman"/>
                <w:sz w:val="24"/>
                <w:szCs w:val="20"/>
              </w:rPr>
              <w:t>%</w:t>
            </w:r>
          </w:p>
        </w:tc>
        <w:tc>
          <w:tcPr>
            <w:tcW w:w="1441" w:type="dxa"/>
            <w:vAlign w:val="center"/>
          </w:tcPr>
          <w:p w:rsidR="005C57BB" w:rsidRPr="00054107" w:rsidRDefault="005C57BB" w:rsidP="005C57BB">
            <w:pPr>
              <w:jc w:val="center"/>
              <w:rPr>
                <w:rFonts w:ascii="Times New Roman" w:hAnsi="Times New Roman"/>
                <w:sz w:val="24"/>
                <w:szCs w:val="20"/>
              </w:rPr>
            </w:pPr>
            <w:r w:rsidRPr="00054107">
              <w:rPr>
                <w:rFonts w:ascii="Times New Roman" w:hAnsi="Times New Roman"/>
                <w:sz w:val="24"/>
                <w:szCs w:val="20"/>
              </w:rPr>
              <w:t xml:space="preserve">Задают </w:t>
            </w:r>
            <w:proofErr w:type="gramStart"/>
            <w:r w:rsidRPr="00054107">
              <w:rPr>
                <w:rFonts w:ascii="Times New Roman" w:hAnsi="Times New Roman"/>
                <w:sz w:val="24"/>
                <w:szCs w:val="20"/>
              </w:rPr>
              <w:t>очень много</w:t>
            </w:r>
            <w:proofErr w:type="gramEnd"/>
            <w:r w:rsidRPr="00054107">
              <w:rPr>
                <w:rFonts w:ascii="Times New Roman" w:hAnsi="Times New Roman"/>
                <w:sz w:val="24"/>
                <w:szCs w:val="20"/>
              </w:rPr>
              <w:t xml:space="preserve"> домашней работы</w:t>
            </w:r>
          </w:p>
          <w:p w:rsidR="005C57BB" w:rsidRPr="00054107" w:rsidRDefault="005C57BB" w:rsidP="005C57BB">
            <w:pPr>
              <w:jc w:val="center"/>
              <w:rPr>
                <w:rFonts w:ascii="Times New Roman" w:hAnsi="Times New Roman"/>
                <w:sz w:val="24"/>
                <w:szCs w:val="20"/>
              </w:rPr>
            </w:pPr>
            <w:r w:rsidRPr="00054107">
              <w:rPr>
                <w:rFonts w:ascii="Times New Roman" w:hAnsi="Times New Roman"/>
                <w:sz w:val="24"/>
                <w:szCs w:val="20"/>
              </w:rPr>
              <w:t>%</w:t>
            </w:r>
          </w:p>
        </w:tc>
      </w:tr>
      <w:tr w:rsidR="000976C5" w:rsidTr="005C57BB">
        <w:tc>
          <w:tcPr>
            <w:tcW w:w="1843" w:type="dxa"/>
            <w:vAlign w:val="center"/>
          </w:tcPr>
          <w:p w:rsidR="000976C5" w:rsidRDefault="000976C5" w:rsidP="005C57BB">
            <w:pPr>
              <w:rPr>
                <w:rFonts w:ascii="Times New Roman" w:hAnsi="Times New Roman"/>
                <w:sz w:val="24"/>
                <w:szCs w:val="20"/>
              </w:rPr>
            </w:pPr>
            <w:r>
              <w:rPr>
                <w:rFonts w:ascii="Times New Roman" w:hAnsi="Times New Roman"/>
                <w:sz w:val="24"/>
                <w:szCs w:val="20"/>
              </w:rPr>
              <w:t>ОБЖ</w:t>
            </w:r>
          </w:p>
        </w:tc>
        <w:tc>
          <w:tcPr>
            <w:tcW w:w="1339" w:type="dxa"/>
          </w:tcPr>
          <w:p w:rsidR="000976C5" w:rsidRDefault="00727FFB" w:rsidP="000976C5">
            <w:pPr>
              <w:jc w:val="both"/>
              <w:rPr>
                <w:rFonts w:ascii="Times New Roman" w:hAnsi="Times New Roman"/>
                <w:sz w:val="24"/>
                <w:szCs w:val="20"/>
              </w:rPr>
            </w:pPr>
            <w:r>
              <w:rPr>
                <w:rFonts w:ascii="Times New Roman" w:hAnsi="Times New Roman"/>
                <w:sz w:val="24"/>
                <w:szCs w:val="20"/>
              </w:rPr>
              <w:t>5</w:t>
            </w:r>
          </w:p>
        </w:tc>
        <w:tc>
          <w:tcPr>
            <w:tcW w:w="1057" w:type="dxa"/>
          </w:tcPr>
          <w:p w:rsidR="000976C5" w:rsidRDefault="005C57BB" w:rsidP="000976C5">
            <w:pPr>
              <w:jc w:val="both"/>
              <w:rPr>
                <w:rFonts w:ascii="Times New Roman" w:hAnsi="Times New Roman"/>
                <w:sz w:val="24"/>
                <w:szCs w:val="20"/>
              </w:rPr>
            </w:pPr>
            <w:r>
              <w:rPr>
                <w:rFonts w:ascii="Times New Roman" w:hAnsi="Times New Roman"/>
                <w:sz w:val="24"/>
                <w:szCs w:val="20"/>
              </w:rPr>
              <w:t>22</w:t>
            </w:r>
          </w:p>
        </w:tc>
        <w:tc>
          <w:tcPr>
            <w:tcW w:w="1389" w:type="dxa"/>
          </w:tcPr>
          <w:p w:rsidR="000976C5" w:rsidRDefault="00EC43D3" w:rsidP="000976C5">
            <w:pPr>
              <w:jc w:val="both"/>
              <w:rPr>
                <w:rFonts w:ascii="Times New Roman" w:hAnsi="Times New Roman"/>
                <w:sz w:val="24"/>
                <w:szCs w:val="20"/>
              </w:rPr>
            </w:pPr>
            <w:r>
              <w:rPr>
                <w:rFonts w:ascii="Times New Roman" w:hAnsi="Times New Roman"/>
                <w:sz w:val="24"/>
                <w:szCs w:val="20"/>
              </w:rPr>
              <w:t>0</w:t>
            </w:r>
          </w:p>
        </w:tc>
        <w:tc>
          <w:tcPr>
            <w:tcW w:w="1057" w:type="dxa"/>
          </w:tcPr>
          <w:p w:rsidR="000976C5" w:rsidRDefault="00B9199C" w:rsidP="000976C5">
            <w:pPr>
              <w:jc w:val="both"/>
              <w:rPr>
                <w:rFonts w:ascii="Times New Roman" w:hAnsi="Times New Roman"/>
                <w:sz w:val="24"/>
                <w:szCs w:val="20"/>
              </w:rPr>
            </w:pPr>
            <w:r>
              <w:rPr>
                <w:rFonts w:ascii="Times New Roman" w:hAnsi="Times New Roman"/>
                <w:sz w:val="24"/>
                <w:szCs w:val="20"/>
              </w:rPr>
              <w:t>0</w:t>
            </w:r>
          </w:p>
        </w:tc>
        <w:tc>
          <w:tcPr>
            <w:tcW w:w="1102" w:type="dxa"/>
          </w:tcPr>
          <w:p w:rsidR="000976C5" w:rsidRDefault="00B9199C" w:rsidP="000976C5">
            <w:pPr>
              <w:jc w:val="both"/>
              <w:rPr>
                <w:rFonts w:ascii="Times New Roman" w:hAnsi="Times New Roman"/>
                <w:sz w:val="24"/>
                <w:szCs w:val="20"/>
              </w:rPr>
            </w:pPr>
            <w:r>
              <w:rPr>
                <w:rFonts w:ascii="Times New Roman" w:hAnsi="Times New Roman"/>
                <w:sz w:val="24"/>
                <w:szCs w:val="20"/>
              </w:rPr>
              <w:t>0</w:t>
            </w:r>
          </w:p>
        </w:tc>
        <w:tc>
          <w:tcPr>
            <w:tcW w:w="1120" w:type="dxa"/>
          </w:tcPr>
          <w:p w:rsidR="000976C5" w:rsidRDefault="00727FFB" w:rsidP="000976C5">
            <w:pPr>
              <w:jc w:val="both"/>
              <w:rPr>
                <w:rFonts w:ascii="Times New Roman" w:hAnsi="Times New Roman"/>
                <w:sz w:val="24"/>
                <w:szCs w:val="20"/>
              </w:rPr>
            </w:pPr>
            <w:r>
              <w:rPr>
                <w:rFonts w:ascii="Times New Roman" w:hAnsi="Times New Roman"/>
                <w:sz w:val="24"/>
                <w:szCs w:val="20"/>
              </w:rPr>
              <w:t>2</w:t>
            </w:r>
          </w:p>
        </w:tc>
        <w:tc>
          <w:tcPr>
            <w:tcW w:w="1441" w:type="dxa"/>
          </w:tcPr>
          <w:p w:rsidR="000976C5" w:rsidRDefault="00B9199C" w:rsidP="000976C5">
            <w:pPr>
              <w:jc w:val="both"/>
              <w:rPr>
                <w:rFonts w:ascii="Times New Roman" w:hAnsi="Times New Roman"/>
                <w:sz w:val="24"/>
                <w:szCs w:val="20"/>
              </w:rPr>
            </w:pPr>
            <w:r>
              <w:rPr>
                <w:rFonts w:ascii="Times New Roman" w:hAnsi="Times New Roman"/>
                <w:sz w:val="24"/>
                <w:szCs w:val="20"/>
              </w:rPr>
              <w:t>0</w:t>
            </w:r>
          </w:p>
        </w:tc>
      </w:tr>
      <w:tr w:rsidR="000976C5" w:rsidTr="005C57BB">
        <w:tc>
          <w:tcPr>
            <w:tcW w:w="1843" w:type="dxa"/>
            <w:vAlign w:val="center"/>
          </w:tcPr>
          <w:p w:rsidR="000976C5" w:rsidRDefault="000976C5" w:rsidP="005C57BB">
            <w:pPr>
              <w:rPr>
                <w:rFonts w:ascii="Times New Roman" w:hAnsi="Times New Roman"/>
                <w:sz w:val="24"/>
                <w:szCs w:val="20"/>
              </w:rPr>
            </w:pPr>
            <w:r>
              <w:rPr>
                <w:rFonts w:ascii="Times New Roman" w:hAnsi="Times New Roman"/>
                <w:sz w:val="24"/>
                <w:szCs w:val="20"/>
              </w:rPr>
              <w:t>Физическая культура</w:t>
            </w:r>
          </w:p>
        </w:tc>
        <w:tc>
          <w:tcPr>
            <w:tcW w:w="1339" w:type="dxa"/>
          </w:tcPr>
          <w:p w:rsidR="000976C5" w:rsidRDefault="00727FFB" w:rsidP="000976C5">
            <w:pPr>
              <w:jc w:val="both"/>
              <w:rPr>
                <w:rFonts w:ascii="Times New Roman" w:hAnsi="Times New Roman"/>
                <w:sz w:val="24"/>
                <w:szCs w:val="20"/>
              </w:rPr>
            </w:pPr>
            <w:r>
              <w:rPr>
                <w:rFonts w:ascii="Times New Roman" w:hAnsi="Times New Roman"/>
                <w:sz w:val="24"/>
                <w:szCs w:val="20"/>
              </w:rPr>
              <w:t>100</w:t>
            </w:r>
          </w:p>
        </w:tc>
        <w:tc>
          <w:tcPr>
            <w:tcW w:w="1057" w:type="dxa"/>
          </w:tcPr>
          <w:p w:rsidR="000976C5" w:rsidRDefault="005C57BB" w:rsidP="000976C5">
            <w:pPr>
              <w:jc w:val="both"/>
              <w:rPr>
                <w:rFonts w:ascii="Times New Roman" w:hAnsi="Times New Roman"/>
                <w:sz w:val="24"/>
                <w:szCs w:val="20"/>
              </w:rPr>
            </w:pPr>
            <w:r>
              <w:rPr>
                <w:rFonts w:ascii="Times New Roman" w:hAnsi="Times New Roman"/>
                <w:sz w:val="24"/>
                <w:szCs w:val="20"/>
              </w:rPr>
              <w:t>6</w:t>
            </w:r>
          </w:p>
        </w:tc>
        <w:tc>
          <w:tcPr>
            <w:tcW w:w="1389" w:type="dxa"/>
          </w:tcPr>
          <w:p w:rsidR="000976C5" w:rsidRDefault="00EC43D3" w:rsidP="000976C5">
            <w:pPr>
              <w:jc w:val="both"/>
              <w:rPr>
                <w:rFonts w:ascii="Times New Roman" w:hAnsi="Times New Roman"/>
                <w:sz w:val="24"/>
                <w:szCs w:val="20"/>
              </w:rPr>
            </w:pPr>
            <w:r>
              <w:rPr>
                <w:rFonts w:ascii="Times New Roman" w:hAnsi="Times New Roman"/>
                <w:sz w:val="24"/>
                <w:szCs w:val="20"/>
              </w:rPr>
              <w:t>0</w:t>
            </w:r>
          </w:p>
        </w:tc>
        <w:tc>
          <w:tcPr>
            <w:tcW w:w="1057" w:type="dxa"/>
          </w:tcPr>
          <w:p w:rsidR="000976C5" w:rsidRDefault="00EC43D3" w:rsidP="000976C5">
            <w:pPr>
              <w:jc w:val="both"/>
              <w:rPr>
                <w:rFonts w:ascii="Times New Roman" w:hAnsi="Times New Roman"/>
                <w:sz w:val="24"/>
                <w:szCs w:val="20"/>
              </w:rPr>
            </w:pPr>
            <w:r>
              <w:rPr>
                <w:rFonts w:ascii="Times New Roman" w:hAnsi="Times New Roman"/>
                <w:sz w:val="24"/>
                <w:szCs w:val="20"/>
              </w:rPr>
              <w:t>0</w:t>
            </w:r>
          </w:p>
        </w:tc>
        <w:tc>
          <w:tcPr>
            <w:tcW w:w="1102" w:type="dxa"/>
          </w:tcPr>
          <w:p w:rsidR="000976C5" w:rsidRDefault="00B9199C" w:rsidP="000976C5">
            <w:pPr>
              <w:jc w:val="both"/>
              <w:rPr>
                <w:rFonts w:ascii="Times New Roman" w:hAnsi="Times New Roman"/>
                <w:sz w:val="24"/>
                <w:szCs w:val="20"/>
              </w:rPr>
            </w:pPr>
            <w:r>
              <w:rPr>
                <w:rFonts w:ascii="Times New Roman" w:hAnsi="Times New Roman"/>
                <w:sz w:val="24"/>
                <w:szCs w:val="20"/>
              </w:rPr>
              <w:t>0</w:t>
            </w:r>
          </w:p>
        </w:tc>
        <w:tc>
          <w:tcPr>
            <w:tcW w:w="1120" w:type="dxa"/>
          </w:tcPr>
          <w:p w:rsidR="000976C5" w:rsidRDefault="00B9199C" w:rsidP="000976C5">
            <w:pPr>
              <w:jc w:val="both"/>
              <w:rPr>
                <w:rFonts w:ascii="Times New Roman" w:hAnsi="Times New Roman"/>
                <w:sz w:val="24"/>
                <w:szCs w:val="20"/>
              </w:rPr>
            </w:pPr>
            <w:r>
              <w:rPr>
                <w:rFonts w:ascii="Times New Roman" w:hAnsi="Times New Roman"/>
                <w:sz w:val="24"/>
                <w:szCs w:val="20"/>
              </w:rPr>
              <w:t>0</w:t>
            </w:r>
          </w:p>
        </w:tc>
        <w:tc>
          <w:tcPr>
            <w:tcW w:w="1441" w:type="dxa"/>
          </w:tcPr>
          <w:p w:rsidR="000976C5" w:rsidRDefault="00B9199C" w:rsidP="000976C5">
            <w:pPr>
              <w:jc w:val="both"/>
              <w:rPr>
                <w:rFonts w:ascii="Times New Roman" w:hAnsi="Times New Roman"/>
                <w:sz w:val="24"/>
                <w:szCs w:val="20"/>
              </w:rPr>
            </w:pPr>
            <w:r>
              <w:rPr>
                <w:rFonts w:ascii="Times New Roman" w:hAnsi="Times New Roman"/>
                <w:sz w:val="24"/>
                <w:szCs w:val="20"/>
              </w:rPr>
              <w:t>0</w:t>
            </w:r>
          </w:p>
        </w:tc>
      </w:tr>
      <w:tr w:rsidR="000976C5" w:rsidTr="005C57BB">
        <w:tc>
          <w:tcPr>
            <w:tcW w:w="1843" w:type="dxa"/>
            <w:vAlign w:val="center"/>
          </w:tcPr>
          <w:p w:rsidR="000976C5" w:rsidRDefault="000976C5" w:rsidP="005C57BB">
            <w:pPr>
              <w:rPr>
                <w:rFonts w:ascii="Times New Roman" w:hAnsi="Times New Roman"/>
                <w:sz w:val="24"/>
                <w:szCs w:val="20"/>
              </w:rPr>
            </w:pPr>
            <w:r>
              <w:rPr>
                <w:rFonts w:ascii="Times New Roman" w:hAnsi="Times New Roman"/>
                <w:sz w:val="24"/>
                <w:szCs w:val="20"/>
              </w:rPr>
              <w:t>История</w:t>
            </w:r>
          </w:p>
        </w:tc>
        <w:tc>
          <w:tcPr>
            <w:tcW w:w="1339" w:type="dxa"/>
          </w:tcPr>
          <w:p w:rsidR="000976C5" w:rsidRDefault="00727FFB" w:rsidP="000976C5">
            <w:pPr>
              <w:jc w:val="both"/>
              <w:rPr>
                <w:rFonts w:ascii="Times New Roman" w:hAnsi="Times New Roman"/>
                <w:sz w:val="24"/>
                <w:szCs w:val="20"/>
              </w:rPr>
            </w:pPr>
            <w:r>
              <w:rPr>
                <w:rFonts w:ascii="Times New Roman" w:hAnsi="Times New Roman"/>
                <w:sz w:val="24"/>
                <w:szCs w:val="20"/>
              </w:rPr>
              <w:t>30</w:t>
            </w:r>
          </w:p>
        </w:tc>
        <w:tc>
          <w:tcPr>
            <w:tcW w:w="1057" w:type="dxa"/>
          </w:tcPr>
          <w:p w:rsidR="000976C5" w:rsidRDefault="005C57BB" w:rsidP="000976C5">
            <w:pPr>
              <w:jc w:val="both"/>
              <w:rPr>
                <w:rFonts w:ascii="Times New Roman" w:hAnsi="Times New Roman"/>
                <w:sz w:val="24"/>
                <w:szCs w:val="20"/>
              </w:rPr>
            </w:pPr>
            <w:r>
              <w:rPr>
                <w:rFonts w:ascii="Times New Roman" w:hAnsi="Times New Roman"/>
                <w:sz w:val="24"/>
                <w:szCs w:val="20"/>
              </w:rPr>
              <w:t>17</w:t>
            </w:r>
          </w:p>
        </w:tc>
        <w:tc>
          <w:tcPr>
            <w:tcW w:w="1389" w:type="dxa"/>
          </w:tcPr>
          <w:p w:rsidR="000976C5" w:rsidRDefault="00EC43D3" w:rsidP="000976C5">
            <w:pPr>
              <w:jc w:val="both"/>
              <w:rPr>
                <w:rFonts w:ascii="Times New Roman" w:hAnsi="Times New Roman"/>
                <w:sz w:val="24"/>
                <w:szCs w:val="20"/>
              </w:rPr>
            </w:pPr>
            <w:r>
              <w:rPr>
                <w:rFonts w:ascii="Times New Roman" w:hAnsi="Times New Roman"/>
                <w:sz w:val="24"/>
                <w:szCs w:val="20"/>
              </w:rPr>
              <w:t>5</w:t>
            </w:r>
          </w:p>
        </w:tc>
        <w:tc>
          <w:tcPr>
            <w:tcW w:w="1057" w:type="dxa"/>
          </w:tcPr>
          <w:p w:rsidR="000976C5" w:rsidRDefault="00B9199C" w:rsidP="000976C5">
            <w:pPr>
              <w:jc w:val="both"/>
              <w:rPr>
                <w:rFonts w:ascii="Times New Roman" w:hAnsi="Times New Roman"/>
                <w:sz w:val="24"/>
                <w:szCs w:val="20"/>
              </w:rPr>
            </w:pPr>
            <w:r>
              <w:rPr>
                <w:rFonts w:ascii="Times New Roman" w:hAnsi="Times New Roman"/>
                <w:sz w:val="24"/>
                <w:szCs w:val="20"/>
              </w:rPr>
              <w:t>0</w:t>
            </w:r>
          </w:p>
        </w:tc>
        <w:tc>
          <w:tcPr>
            <w:tcW w:w="1102" w:type="dxa"/>
          </w:tcPr>
          <w:p w:rsidR="000976C5" w:rsidRDefault="00EC43D3" w:rsidP="00EC43D3">
            <w:pPr>
              <w:jc w:val="both"/>
              <w:rPr>
                <w:rFonts w:ascii="Times New Roman" w:hAnsi="Times New Roman"/>
                <w:sz w:val="24"/>
                <w:szCs w:val="20"/>
              </w:rPr>
            </w:pPr>
            <w:r>
              <w:rPr>
                <w:rFonts w:ascii="Times New Roman" w:hAnsi="Times New Roman"/>
                <w:sz w:val="24"/>
                <w:szCs w:val="20"/>
              </w:rPr>
              <w:t>29</w:t>
            </w:r>
          </w:p>
        </w:tc>
        <w:tc>
          <w:tcPr>
            <w:tcW w:w="1120" w:type="dxa"/>
          </w:tcPr>
          <w:p w:rsidR="000976C5" w:rsidRDefault="00B9199C" w:rsidP="000976C5">
            <w:pPr>
              <w:jc w:val="both"/>
              <w:rPr>
                <w:rFonts w:ascii="Times New Roman" w:hAnsi="Times New Roman"/>
                <w:sz w:val="24"/>
                <w:szCs w:val="20"/>
              </w:rPr>
            </w:pPr>
            <w:r>
              <w:rPr>
                <w:rFonts w:ascii="Times New Roman" w:hAnsi="Times New Roman"/>
                <w:sz w:val="24"/>
                <w:szCs w:val="20"/>
              </w:rPr>
              <w:t>0</w:t>
            </w:r>
          </w:p>
        </w:tc>
        <w:tc>
          <w:tcPr>
            <w:tcW w:w="1441" w:type="dxa"/>
          </w:tcPr>
          <w:p w:rsidR="000976C5" w:rsidRDefault="00B9199C" w:rsidP="000976C5">
            <w:pPr>
              <w:jc w:val="both"/>
              <w:rPr>
                <w:rFonts w:ascii="Times New Roman" w:hAnsi="Times New Roman"/>
                <w:sz w:val="24"/>
                <w:szCs w:val="20"/>
              </w:rPr>
            </w:pPr>
            <w:r>
              <w:rPr>
                <w:rFonts w:ascii="Times New Roman" w:hAnsi="Times New Roman"/>
                <w:sz w:val="24"/>
                <w:szCs w:val="20"/>
              </w:rPr>
              <w:t>11</w:t>
            </w:r>
          </w:p>
        </w:tc>
      </w:tr>
      <w:tr w:rsidR="000976C5" w:rsidTr="005C57BB">
        <w:tc>
          <w:tcPr>
            <w:tcW w:w="1843" w:type="dxa"/>
            <w:vAlign w:val="center"/>
          </w:tcPr>
          <w:p w:rsidR="000976C5" w:rsidRDefault="000976C5" w:rsidP="005C57BB">
            <w:pPr>
              <w:rPr>
                <w:rFonts w:ascii="Times New Roman" w:hAnsi="Times New Roman"/>
                <w:sz w:val="24"/>
                <w:szCs w:val="20"/>
              </w:rPr>
            </w:pPr>
            <w:r>
              <w:rPr>
                <w:rFonts w:ascii="Times New Roman" w:hAnsi="Times New Roman"/>
                <w:sz w:val="24"/>
                <w:szCs w:val="20"/>
              </w:rPr>
              <w:t>Литература</w:t>
            </w:r>
          </w:p>
        </w:tc>
        <w:tc>
          <w:tcPr>
            <w:tcW w:w="1339" w:type="dxa"/>
          </w:tcPr>
          <w:p w:rsidR="000976C5" w:rsidRDefault="00727FFB" w:rsidP="000976C5">
            <w:pPr>
              <w:jc w:val="both"/>
              <w:rPr>
                <w:rFonts w:ascii="Times New Roman" w:hAnsi="Times New Roman"/>
                <w:sz w:val="24"/>
                <w:szCs w:val="20"/>
              </w:rPr>
            </w:pPr>
            <w:r>
              <w:rPr>
                <w:rFonts w:ascii="Times New Roman" w:hAnsi="Times New Roman"/>
                <w:sz w:val="24"/>
                <w:szCs w:val="20"/>
              </w:rPr>
              <w:t>42</w:t>
            </w:r>
          </w:p>
        </w:tc>
        <w:tc>
          <w:tcPr>
            <w:tcW w:w="1057" w:type="dxa"/>
          </w:tcPr>
          <w:p w:rsidR="000976C5" w:rsidRDefault="005C57BB" w:rsidP="000976C5">
            <w:pPr>
              <w:jc w:val="both"/>
              <w:rPr>
                <w:rFonts w:ascii="Times New Roman" w:hAnsi="Times New Roman"/>
                <w:sz w:val="24"/>
                <w:szCs w:val="20"/>
              </w:rPr>
            </w:pPr>
            <w:r>
              <w:rPr>
                <w:rFonts w:ascii="Times New Roman" w:hAnsi="Times New Roman"/>
                <w:sz w:val="24"/>
                <w:szCs w:val="20"/>
              </w:rPr>
              <w:t>39</w:t>
            </w:r>
          </w:p>
        </w:tc>
        <w:tc>
          <w:tcPr>
            <w:tcW w:w="1389" w:type="dxa"/>
          </w:tcPr>
          <w:p w:rsidR="000976C5" w:rsidRDefault="00EC43D3" w:rsidP="000976C5">
            <w:pPr>
              <w:jc w:val="both"/>
              <w:rPr>
                <w:rFonts w:ascii="Times New Roman" w:hAnsi="Times New Roman"/>
                <w:sz w:val="24"/>
                <w:szCs w:val="20"/>
              </w:rPr>
            </w:pPr>
            <w:r>
              <w:rPr>
                <w:rFonts w:ascii="Times New Roman" w:hAnsi="Times New Roman"/>
                <w:sz w:val="24"/>
                <w:szCs w:val="20"/>
              </w:rPr>
              <w:t>3</w:t>
            </w:r>
          </w:p>
        </w:tc>
        <w:tc>
          <w:tcPr>
            <w:tcW w:w="1057" w:type="dxa"/>
          </w:tcPr>
          <w:p w:rsidR="000976C5" w:rsidRDefault="00B9199C" w:rsidP="000976C5">
            <w:pPr>
              <w:jc w:val="both"/>
              <w:rPr>
                <w:rFonts w:ascii="Times New Roman" w:hAnsi="Times New Roman"/>
                <w:sz w:val="24"/>
                <w:szCs w:val="20"/>
              </w:rPr>
            </w:pPr>
            <w:r>
              <w:rPr>
                <w:rFonts w:ascii="Times New Roman" w:hAnsi="Times New Roman"/>
                <w:sz w:val="24"/>
                <w:szCs w:val="20"/>
              </w:rPr>
              <w:t>0</w:t>
            </w:r>
          </w:p>
        </w:tc>
        <w:tc>
          <w:tcPr>
            <w:tcW w:w="1102" w:type="dxa"/>
          </w:tcPr>
          <w:p w:rsidR="000976C5" w:rsidRDefault="00B9199C" w:rsidP="000976C5">
            <w:pPr>
              <w:jc w:val="both"/>
              <w:rPr>
                <w:rFonts w:ascii="Times New Roman" w:hAnsi="Times New Roman"/>
                <w:sz w:val="24"/>
                <w:szCs w:val="20"/>
              </w:rPr>
            </w:pPr>
            <w:r>
              <w:rPr>
                <w:rFonts w:ascii="Times New Roman" w:hAnsi="Times New Roman"/>
                <w:sz w:val="24"/>
                <w:szCs w:val="20"/>
              </w:rPr>
              <w:t>6</w:t>
            </w:r>
          </w:p>
        </w:tc>
        <w:tc>
          <w:tcPr>
            <w:tcW w:w="1120" w:type="dxa"/>
          </w:tcPr>
          <w:p w:rsidR="000976C5" w:rsidRDefault="00B9199C" w:rsidP="000976C5">
            <w:pPr>
              <w:jc w:val="both"/>
              <w:rPr>
                <w:rFonts w:ascii="Times New Roman" w:hAnsi="Times New Roman"/>
                <w:sz w:val="24"/>
                <w:szCs w:val="20"/>
              </w:rPr>
            </w:pPr>
            <w:r>
              <w:rPr>
                <w:rFonts w:ascii="Times New Roman" w:hAnsi="Times New Roman"/>
                <w:sz w:val="24"/>
                <w:szCs w:val="20"/>
              </w:rPr>
              <w:t>17</w:t>
            </w:r>
          </w:p>
        </w:tc>
        <w:tc>
          <w:tcPr>
            <w:tcW w:w="1441" w:type="dxa"/>
          </w:tcPr>
          <w:p w:rsidR="000976C5" w:rsidRDefault="00B9199C" w:rsidP="000976C5">
            <w:pPr>
              <w:jc w:val="both"/>
              <w:rPr>
                <w:rFonts w:ascii="Times New Roman" w:hAnsi="Times New Roman"/>
                <w:sz w:val="24"/>
                <w:szCs w:val="20"/>
              </w:rPr>
            </w:pPr>
            <w:r>
              <w:rPr>
                <w:rFonts w:ascii="Times New Roman" w:hAnsi="Times New Roman"/>
                <w:sz w:val="24"/>
                <w:szCs w:val="20"/>
              </w:rPr>
              <w:t>6</w:t>
            </w:r>
          </w:p>
        </w:tc>
      </w:tr>
      <w:tr w:rsidR="000976C5" w:rsidTr="005C57BB">
        <w:tc>
          <w:tcPr>
            <w:tcW w:w="1843" w:type="dxa"/>
            <w:vAlign w:val="center"/>
          </w:tcPr>
          <w:p w:rsidR="000976C5" w:rsidRDefault="000976C5" w:rsidP="005C57BB">
            <w:pPr>
              <w:rPr>
                <w:rFonts w:ascii="Times New Roman" w:hAnsi="Times New Roman"/>
                <w:sz w:val="24"/>
                <w:szCs w:val="20"/>
              </w:rPr>
            </w:pPr>
            <w:r>
              <w:rPr>
                <w:rFonts w:ascii="Times New Roman" w:hAnsi="Times New Roman"/>
                <w:sz w:val="24"/>
                <w:szCs w:val="20"/>
              </w:rPr>
              <w:t>Русский язык</w:t>
            </w:r>
          </w:p>
        </w:tc>
        <w:tc>
          <w:tcPr>
            <w:tcW w:w="1339" w:type="dxa"/>
          </w:tcPr>
          <w:p w:rsidR="000976C5" w:rsidRDefault="00727FFB" w:rsidP="000976C5">
            <w:pPr>
              <w:jc w:val="both"/>
              <w:rPr>
                <w:rFonts w:ascii="Times New Roman" w:hAnsi="Times New Roman"/>
                <w:sz w:val="24"/>
                <w:szCs w:val="20"/>
              </w:rPr>
            </w:pPr>
            <w:r>
              <w:rPr>
                <w:rFonts w:ascii="Times New Roman" w:hAnsi="Times New Roman"/>
                <w:sz w:val="24"/>
                <w:szCs w:val="20"/>
              </w:rPr>
              <w:t>41</w:t>
            </w:r>
          </w:p>
        </w:tc>
        <w:tc>
          <w:tcPr>
            <w:tcW w:w="1057" w:type="dxa"/>
          </w:tcPr>
          <w:p w:rsidR="000976C5" w:rsidRDefault="005C57BB" w:rsidP="000976C5">
            <w:pPr>
              <w:jc w:val="both"/>
              <w:rPr>
                <w:rFonts w:ascii="Times New Roman" w:hAnsi="Times New Roman"/>
                <w:sz w:val="24"/>
                <w:szCs w:val="20"/>
              </w:rPr>
            </w:pPr>
            <w:r>
              <w:rPr>
                <w:rFonts w:ascii="Times New Roman" w:hAnsi="Times New Roman"/>
                <w:sz w:val="24"/>
                <w:szCs w:val="20"/>
              </w:rPr>
              <w:t>61</w:t>
            </w:r>
          </w:p>
        </w:tc>
        <w:tc>
          <w:tcPr>
            <w:tcW w:w="1389" w:type="dxa"/>
          </w:tcPr>
          <w:p w:rsidR="000976C5" w:rsidRDefault="00EC43D3" w:rsidP="000976C5">
            <w:pPr>
              <w:jc w:val="both"/>
              <w:rPr>
                <w:rFonts w:ascii="Times New Roman" w:hAnsi="Times New Roman"/>
                <w:sz w:val="24"/>
                <w:szCs w:val="20"/>
              </w:rPr>
            </w:pPr>
            <w:r>
              <w:rPr>
                <w:rFonts w:ascii="Times New Roman" w:hAnsi="Times New Roman"/>
                <w:sz w:val="24"/>
                <w:szCs w:val="20"/>
              </w:rPr>
              <w:t>9</w:t>
            </w:r>
          </w:p>
        </w:tc>
        <w:tc>
          <w:tcPr>
            <w:tcW w:w="1057" w:type="dxa"/>
          </w:tcPr>
          <w:p w:rsidR="000976C5" w:rsidRDefault="00B0443C" w:rsidP="000976C5">
            <w:pPr>
              <w:jc w:val="both"/>
              <w:rPr>
                <w:rFonts w:ascii="Times New Roman" w:hAnsi="Times New Roman"/>
                <w:sz w:val="24"/>
                <w:szCs w:val="20"/>
              </w:rPr>
            </w:pPr>
            <w:r>
              <w:rPr>
                <w:rFonts w:ascii="Times New Roman" w:hAnsi="Times New Roman"/>
                <w:sz w:val="24"/>
                <w:szCs w:val="20"/>
              </w:rPr>
              <w:t>6</w:t>
            </w:r>
          </w:p>
        </w:tc>
        <w:tc>
          <w:tcPr>
            <w:tcW w:w="1102" w:type="dxa"/>
          </w:tcPr>
          <w:p w:rsidR="000976C5" w:rsidRDefault="00EC43D3" w:rsidP="000976C5">
            <w:pPr>
              <w:jc w:val="both"/>
              <w:rPr>
                <w:rFonts w:ascii="Times New Roman" w:hAnsi="Times New Roman"/>
                <w:sz w:val="24"/>
                <w:szCs w:val="20"/>
              </w:rPr>
            </w:pPr>
            <w:r>
              <w:rPr>
                <w:rFonts w:ascii="Times New Roman" w:hAnsi="Times New Roman"/>
                <w:sz w:val="24"/>
                <w:szCs w:val="20"/>
              </w:rPr>
              <w:t>35</w:t>
            </w:r>
          </w:p>
        </w:tc>
        <w:tc>
          <w:tcPr>
            <w:tcW w:w="1120" w:type="dxa"/>
          </w:tcPr>
          <w:p w:rsidR="000976C5" w:rsidRDefault="00B9199C" w:rsidP="000976C5">
            <w:pPr>
              <w:jc w:val="both"/>
              <w:rPr>
                <w:rFonts w:ascii="Times New Roman" w:hAnsi="Times New Roman"/>
                <w:sz w:val="24"/>
                <w:szCs w:val="20"/>
              </w:rPr>
            </w:pPr>
            <w:r>
              <w:rPr>
                <w:rFonts w:ascii="Times New Roman" w:hAnsi="Times New Roman"/>
                <w:sz w:val="24"/>
                <w:szCs w:val="20"/>
              </w:rPr>
              <w:t>22</w:t>
            </w:r>
          </w:p>
        </w:tc>
        <w:tc>
          <w:tcPr>
            <w:tcW w:w="1441" w:type="dxa"/>
          </w:tcPr>
          <w:p w:rsidR="000976C5" w:rsidRDefault="00B9199C" w:rsidP="000976C5">
            <w:pPr>
              <w:jc w:val="both"/>
              <w:rPr>
                <w:rFonts w:ascii="Times New Roman" w:hAnsi="Times New Roman"/>
                <w:sz w:val="24"/>
                <w:szCs w:val="20"/>
              </w:rPr>
            </w:pPr>
            <w:r>
              <w:rPr>
                <w:rFonts w:ascii="Times New Roman" w:hAnsi="Times New Roman"/>
                <w:sz w:val="24"/>
                <w:szCs w:val="20"/>
              </w:rPr>
              <w:t>0</w:t>
            </w:r>
          </w:p>
        </w:tc>
      </w:tr>
      <w:tr w:rsidR="000976C5" w:rsidTr="005C57BB">
        <w:tc>
          <w:tcPr>
            <w:tcW w:w="1843" w:type="dxa"/>
            <w:vAlign w:val="center"/>
          </w:tcPr>
          <w:p w:rsidR="000976C5" w:rsidRDefault="000976C5" w:rsidP="005C57BB">
            <w:pPr>
              <w:rPr>
                <w:rFonts w:ascii="Times New Roman" w:hAnsi="Times New Roman"/>
                <w:sz w:val="24"/>
                <w:szCs w:val="20"/>
              </w:rPr>
            </w:pPr>
            <w:r>
              <w:rPr>
                <w:rFonts w:ascii="Times New Roman" w:hAnsi="Times New Roman"/>
                <w:sz w:val="24"/>
                <w:szCs w:val="20"/>
              </w:rPr>
              <w:t>Иностранный язык</w:t>
            </w:r>
          </w:p>
        </w:tc>
        <w:tc>
          <w:tcPr>
            <w:tcW w:w="1339" w:type="dxa"/>
          </w:tcPr>
          <w:p w:rsidR="000976C5" w:rsidRDefault="005C57BB" w:rsidP="000976C5">
            <w:pPr>
              <w:jc w:val="both"/>
              <w:rPr>
                <w:rFonts w:ascii="Times New Roman" w:hAnsi="Times New Roman"/>
                <w:sz w:val="24"/>
                <w:szCs w:val="20"/>
              </w:rPr>
            </w:pPr>
            <w:r>
              <w:rPr>
                <w:rFonts w:ascii="Times New Roman" w:hAnsi="Times New Roman"/>
                <w:sz w:val="24"/>
                <w:szCs w:val="20"/>
              </w:rPr>
              <w:t>39</w:t>
            </w:r>
          </w:p>
        </w:tc>
        <w:tc>
          <w:tcPr>
            <w:tcW w:w="1057" w:type="dxa"/>
          </w:tcPr>
          <w:p w:rsidR="000976C5" w:rsidRDefault="005C57BB" w:rsidP="000976C5">
            <w:pPr>
              <w:jc w:val="both"/>
              <w:rPr>
                <w:rFonts w:ascii="Times New Roman" w:hAnsi="Times New Roman"/>
                <w:sz w:val="24"/>
                <w:szCs w:val="20"/>
              </w:rPr>
            </w:pPr>
            <w:r>
              <w:rPr>
                <w:rFonts w:ascii="Times New Roman" w:hAnsi="Times New Roman"/>
                <w:sz w:val="24"/>
                <w:szCs w:val="20"/>
              </w:rPr>
              <w:t>50</w:t>
            </w:r>
          </w:p>
        </w:tc>
        <w:tc>
          <w:tcPr>
            <w:tcW w:w="1389" w:type="dxa"/>
          </w:tcPr>
          <w:p w:rsidR="000976C5" w:rsidRDefault="00EC43D3" w:rsidP="000976C5">
            <w:pPr>
              <w:jc w:val="both"/>
              <w:rPr>
                <w:rFonts w:ascii="Times New Roman" w:hAnsi="Times New Roman"/>
                <w:sz w:val="24"/>
                <w:szCs w:val="20"/>
              </w:rPr>
            </w:pPr>
            <w:r>
              <w:rPr>
                <w:rFonts w:ascii="Times New Roman" w:hAnsi="Times New Roman"/>
                <w:sz w:val="24"/>
                <w:szCs w:val="20"/>
              </w:rPr>
              <w:t>9</w:t>
            </w:r>
          </w:p>
        </w:tc>
        <w:tc>
          <w:tcPr>
            <w:tcW w:w="1057" w:type="dxa"/>
          </w:tcPr>
          <w:p w:rsidR="000976C5" w:rsidRDefault="00B9199C" w:rsidP="000976C5">
            <w:pPr>
              <w:jc w:val="both"/>
              <w:rPr>
                <w:rFonts w:ascii="Times New Roman" w:hAnsi="Times New Roman"/>
                <w:sz w:val="24"/>
                <w:szCs w:val="20"/>
              </w:rPr>
            </w:pPr>
            <w:r>
              <w:rPr>
                <w:rFonts w:ascii="Times New Roman" w:hAnsi="Times New Roman"/>
                <w:sz w:val="24"/>
                <w:szCs w:val="20"/>
              </w:rPr>
              <w:t>0</w:t>
            </w:r>
          </w:p>
        </w:tc>
        <w:tc>
          <w:tcPr>
            <w:tcW w:w="1102" w:type="dxa"/>
          </w:tcPr>
          <w:p w:rsidR="000976C5" w:rsidRDefault="00B9199C" w:rsidP="000976C5">
            <w:pPr>
              <w:jc w:val="both"/>
              <w:rPr>
                <w:rFonts w:ascii="Times New Roman" w:hAnsi="Times New Roman"/>
                <w:sz w:val="24"/>
                <w:szCs w:val="20"/>
              </w:rPr>
            </w:pPr>
            <w:r>
              <w:rPr>
                <w:rFonts w:ascii="Times New Roman" w:hAnsi="Times New Roman"/>
                <w:sz w:val="24"/>
                <w:szCs w:val="20"/>
              </w:rPr>
              <w:t>17</w:t>
            </w:r>
          </w:p>
        </w:tc>
        <w:tc>
          <w:tcPr>
            <w:tcW w:w="1120" w:type="dxa"/>
          </w:tcPr>
          <w:p w:rsidR="000976C5" w:rsidRDefault="00B9199C" w:rsidP="000976C5">
            <w:pPr>
              <w:jc w:val="both"/>
              <w:rPr>
                <w:rFonts w:ascii="Times New Roman" w:hAnsi="Times New Roman"/>
                <w:sz w:val="24"/>
                <w:szCs w:val="20"/>
              </w:rPr>
            </w:pPr>
            <w:r>
              <w:rPr>
                <w:rFonts w:ascii="Times New Roman" w:hAnsi="Times New Roman"/>
                <w:sz w:val="24"/>
                <w:szCs w:val="20"/>
              </w:rPr>
              <w:t>28</w:t>
            </w:r>
          </w:p>
        </w:tc>
        <w:tc>
          <w:tcPr>
            <w:tcW w:w="1441" w:type="dxa"/>
          </w:tcPr>
          <w:p w:rsidR="000976C5" w:rsidRDefault="00B9199C" w:rsidP="000976C5">
            <w:pPr>
              <w:jc w:val="both"/>
              <w:rPr>
                <w:rFonts w:ascii="Times New Roman" w:hAnsi="Times New Roman"/>
                <w:sz w:val="24"/>
                <w:szCs w:val="20"/>
              </w:rPr>
            </w:pPr>
            <w:r>
              <w:rPr>
                <w:rFonts w:ascii="Times New Roman" w:hAnsi="Times New Roman"/>
                <w:sz w:val="24"/>
                <w:szCs w:val="20"/>
              </w:rPr>
              <w:t>11</w:t>
            </w:r>
          </w:p>
        </w:tc>
      </w:tr>
      <w:tr w:rsidR="000976C5" w:rsidTr="005C57BB">
        <w:tc>
          <w:tcPr>
            <w:tcW w:w="1843" w:type="dxa"/>
            <w:vAlign w:val="center"/>
          </w:tcPr>
          <w:p w:rsidR="000976C5" w:rsidRDefault="000976C5" w:rsidP="005C57BB">
            <w:pPr>
              <w:rPr>
                <w:rFonts w:ascii="Times New Roman" w:hAnsi="Times New Roman"/>
                <w:sz w:val="24"/>
                <w:szCs w:val="20"/>
              </w:rPr>
            </w:pPr>
            <w:r>
              <w:rPr>
                <w:rFonts w:ascii="Times New Roman" w:hAnsi="Times New Roman"/>
                <w:sz w:val="24"/>
                <w:szCs w:val="20"/>
              </w:rPr>
              <w:t>Информатика</w:t>
            </w:r>
          </w:p>
        </w:tc>
        <w:tc>
          <w:tcPr>
            <w:tcW w:w="1339" w:type="dxa"/>
          </w:tcPr>
          <w:p w:rsidR="000976C5" w:rsidRDefault="00727FFB" w:rsidP="000976C5">
            <w:pPr>
              <w:jc w:val="both"/>
              <w:rPr>
                <w:rFonts w:ascii="Times New Roman" w:hAnsi="Times New Roman"/>
                <w:sz w:val="24"/>
                <w:szCs w:val="20"/>
              </w:rPr>
            </w:pPr>
            <w:r>
              <w:rPr>
                <w:rFonts w:ascii="Times New Roman" w:hAnsi="Times New Roman"/>
                <w:sz w:val="24"/>
                <w:szCs w:val="20"/>
              </w:rPr>
              <w:t>50</w:t>
            </w:r>
          </w:p>
        </w:tc>
        <w:tc>
          <w:tcPr>
            <w:tcW w:w="1057" w:type="dxa"/>
          </w:tcPr>
          <w:p w:rsidR="000976C5" w:rsidRDefault="005C57BB" w:rsidP="000976C5">
            <w:pPr>
              <w:jc w:val="both"/>
              <w:rPr>
                <w:rFonts w:ascii="Times New Roman" w:hAnsi="Times New Roman"/>
                <w:sz w:val="24"/>
                <w:szCs w:val="20"/>
              </w:rPr>
            </w:pPr>
            <w:r>
              <w:rPr>
                <w:rFonts w:ascii="Times New Roman" w:hAnsi="Times New Roman"/>
                <w:sz w:val="24"/>
                <w:szCs w:val="20"/>
              </w:rPr>
              <w:t>33</w:t>
            </w:r>
          </w:p>
        </w:tc>
        <w:tc>
          <w:tcPr>
            <w:tcW w:w="1389" w:type="dxa"/>
          </w:tcPr>
          <w:p w:rsidR="000976C5" w:rsidRDefault="00727FFB" w:rsidP="000976C5">
            <w:pPr>
              <w:jc w:val="both"/>
              <w:rPr>
                <w:rFonts w:ascii="Times New Roman" w:hAnsi="Times New Roman"/>
                <w:sz w:val="24"/>
                <w:szCs w:val="20"/>
              </w:rPr>
            </w:pPr>
            <w:r>
              <w:rPr>
                <w:rFonts w:ascii="Times New Roman" w:hAnsi="Times New Roman"/>
                <w:sz w:val="24"/>
                <w:szCs w:val="20"/>
              </w:rPr>
              <w:t>1</w:t>
            </w:r>
          </w:p>
        </w:tc>
        <w:tc>
          <w:tcPr>
            <w:tcW w:w="1057" w:type="dxa"/>
          </w:tcPr>
          <w:p w:rsidR="000976C5" w:rsidRDefault="00EC43D3" w:rsidP="000976C5">
            <w:pPr>
              <w:jc w:val="both"/>
              <w:rPr>
                <w:rFonts w:ascii="Times New Roman" w:hAnsi="Times New Roman"/>
                <w:sz w:val="24"/>
                <w:szCs w:val="20"/>
              </w:rPr>
            </w:pPr>
            <w:r>
              <w:rPr>
                <w:rFonts w:ascii="Times New Roman" w:hAnsi="Times New Roman"/>
                <w:sz w:val="24"/>
                <w:szCs w:val="20"/>
              </w:rPr>
              <w:t>2</w:t>
            </w:r>
          </w:p>
        </w:tc>
        <w:tc>
          <w:tcPr>
            <w:tcW w:w="1102" w:type="dxa"/>
          </w:tcPr>
          <w:p w:rsidR="000976C5" w:rsidRDefault="00B9199C" w:rsidP="000976C5">
            <w:pPr>
              <w:jc w:val="both"/>
              <w:rPr>
                <w:rFonts w:ascii="Times New Roman" w:hAnsi="Times New Roman"/>
                <w:sz w:val="24"/>
                <w:szCs w:val="20"/>
              </w:rPr>
            </w:pPr>
            <w:r>
              <w:rPr>
                <w:rFonts w:ascii="Times New Roman" w:hAnsi="Times New Roman"/>
                <w:sz w:val="24"/>
                <w:szCs w:val="20"/>
              </w:rPr>
              <w:t>0</w:t>
            </w:r>
          </w:p>
        </w:tc>
        <w:tc>
          <w:tcPr>
            <w:tcW w:w="1120" w:type="dxa"/>
          </w:tcPr>
          <w:p w:rsidR="000976C5" w:rsidRDefault="00B9199C" w:rsidP="000976C5">
            <w:pPr>
              <w:jc w:val="both"/>
              <w:rPr>
                <w:rFonts w:ascii="Times New Roman" w:hAnsi="Times New Roman"/>
                <w:sz w:val="24"/>
                <w:szCs w:val="20"/>
              </w:rPr>
            </w:pPr>
            <w:r>
              <w:rPr>
                <w:rFonts w:ascii="Times New Roman" w:hAnsi="Times New Roman"/>
                <w:sz w:val="24"/>
                <w:szCs w:val="20"/>
              </w:rPr>
              <w:t>0</w:t>
            </w:r>
          </w:p>
        </w:tc>
        <w:tc>
          <w:tcPr>
            <w:tcW w:w="1441" w:type="dxa"/>
          </w:tcPr>
          <w:p w:rsidR="000976C5" w:rsidRDefault="00B9199C" w:rsidP="000976C5">
            <w:pPr>
              <w:jc w:val="both"/>
              <w:rPr>
                <w:rFonts w:ascii="Times New Roman" w:hAnsi="Times New Roman"/>
                <w:sz w:val="24"/>
                <w:szCs w:val="20"/>
              </w:rPr>
            </w:pPr>
            <w:r>
              <w:rPr>
                <w:rFonts w:ascii="Times New Roman" w:hAnsi="Times New Roman"/>
                <w:sz w:val="24"/>
                <w:szCs w:val="20"/>
              </w:rPr>
              <w:t>0</w:t>
            </w:r>
          </w:p>
        </w:tc>
      </w:tr>
      <w:tr w:rsidR="000976C5" w:rsidTr="005C57BB">
        <w:tc>
          <w:tcPr>
            <w:tcW w:w="1843" w:type="dxa"/>
            <w:vAlign w:val="center"/>
          </w:tcPr>
          <w:p w:rsidR="000976C5" w:rsidRDefault="000976C5" w:rsidP="005C57BB">
            <w:pPr>
              <w:rPr>
                <w:rFonts w:ascii="Times New Roman" w:hAnsi="Times New Roman"/>
                <w:sz w:val="24"/>
                <w:szCs w:val="20"/>
              </w:rPr>
            </w:pPr>
            <w:r>
              <w:rPr>
                <w:rFonts w:ascii="Times New Roman" w:hAnsi="Times New Roman"/>
                <w:sz w:val="24"/>
                <w:szCs w:val="20"/>
              </w:rPr>
              <w:t>География</w:t>
            </w:r>
          </w:p>
        </w:tc>
        <w:tc>
          <w:tcPr>
            <w:tcW w:w="1339" w:type="dxa"/>
          </w:tcPr>
          <w:p w:rsidR="000976C5" w:rsidRDefault="005C57BB" w:rsidP="000976C5">
            <w:pPr>
              <w:jc w:val="both"/>
              <w:rPr>
                <w:rFonts w:ascii="Times New Roman" w:hAnsi="Times New Roman"/>
                <w:sz w:val="24"/>
                <w:szCs w:val="20"/>
              </w:rPr>
            </w:pPr>
            <w:r>
              <w:rPr>
                <w:rFonts w:ascii="Times New Roman" w:hAnsi="Times New Roman"/>
                <w:sz w:val="24"/>
                <w:szCs w:val="20"/>
              </w:rPr>
              <w:t>28</w:t>
            </w:r>
          </w:p>
        </w:tc>
        <w:tc>
          <w:tcPr>
            <w:tcW w:w="1057" w:type="dxa"/>
          </w:tcPr>
          <w:p w:rsidR="000976C5" w:rsidRDefault="005C57BB" w:rsidP="000976C5">
            <w:pPr>
              <w:jc w:val="both"/>
              <w:rPr>
                <w:rFonts w:ascii="Times New Roman" w:hAnsi="Times New Roman"/>
                <w:sz w:val="24"/>
                <w:szCs w:val="20"/>
              </w:rPr>
            </w:pPr>
            <w:r>
              <w:rPr>
                <w:rFonts w:ascii="Times New Roman" w:hAnsi="Times New Roman"/>
                <w:sz w:val="24"/>
                <w:szCs w:val="20"/>
              </w:rPr>
              <w:t>33</w:t>
            </w:r>
          </w:p>
        </w:tc>
        <w:tc>
          <w:tcPr>
            <w:tcW w:w="1389" w:type="dxa"/>
          </w:tcPr>
          <w:p w:rsidR="000976C5" w:rsidRDefault="00727FFB" w:rsidP="000976C5">
            <w:pPr>
              <w:jc w:val="both"/>
              <w:rPr>
                <w:rFonts w:ascii="Times New Roman" w:hAnsi="Times New Roman"/>
                <w:sz w:val="24"/>
                <w:szCs w:val="20"/>
              </w:rPr>
            </w:pPr>
            <w:r>
              <w:rPr>
                <w:rFonts w:ascii="Times New Roman" w:hAnsi="Times New Roman"/>
                <w:sz w:val="24"/>
                <w:szCs w:val="20"/>
              </w:rPr>
              <w:t>1</w:t>
            </w:r>
          </w:p>
        </w:tc>
        <w:tc>
          <w:tcPr>
            <w:tcW w:w="1057" w:type="dxa"/>
          </w:tcPr>
          <w:p w:rsidR="000976C5" w:rsidRDefault="00EC43D3" w:rsidP="000976C5">
            <w:pPr>
              <w:jc w:val="both"/>
              <w:rPr>
                <w:rFonts w:ascii="Times New Roman" w:hAnsi="Times New Roman"/>
                <w:sz w:val="24"/>
                <w:szCs w:val="20"/>
              </w:rPr>
            </w:pPr>
            <w:r>
              <w:rPr>
                <w:rFonts w:ascii="Times New Roman" w:hAnsi="Times New Roman"/>
                <w:sz w:val="24"/>
                <w:szCs w:val="20"/>
              </w:rPr>
              <w:t>4</w:t>
            </w:r>
          </w:p>
        </w:tc>
        <w:tc>
          <w:tcPr>
            <w:tcW w:w="1102" w:type="dxa"/>
          </w:tcPr>
          <w:p w:rsidR="000976C5" w:rsidRDefault="00B9199C" w:rsidP="000976C5">
            <w:pPr>
              <w:jc w:val="both"/>
              <w:rPr>
                <w:rFonts w:ascii="Times New Roman" w:hAnsi="Times New Roman"/>
                <w:sz w:val="24"/>
                <w:szCs w:val="20"/>
              </w:rPr>
            </w:pPr>
            <w:r>
              <w:rPr>
                <w:rFonts w:ascii="Times New Roman" w:hAnsi="Times New Roman"/>
                <w:sz w:val="24"/>
                <w:szCs w:val="20"/>
              </w:rPr>
              <w:t>0</w:t>
            </w:r>
          </w:p>
        </w:tc>
        <w:tc>
          <w:tcPr>
            <w:tcW w:w="1120" w:type="dxa"/>
          </w:tcPr>
          <w:p w:rsidR="000976C5" w:rsidRDefault="00B9199C" w:rsidP="000976C5">
            <w:pPr>
              <w:jc w:val="both"/>
              <w:rPr>
                <w:rFonts w:ascii="Times New Roman" w:hAnsi="Times New Roman"/>
                <w:sz w:val="24"/>
                <w:szCs w:val="20"/>
              </w:rPr>
            </w:pPr>
            <w:r>
              <w:rPr>
                <w:rFonts w:ascii="Times New Roman" w:hAnsi="Times New Roman"/>
                <w:sz w:val="24"/>
                <w:szCs w:val="20"/>
              </w:rPr>
              <w:t>0</w:t>
            </w:r>
          </w:p>
        </w:tc>
        <w:tc>
          <w:tcPr>
            <w:tcW w:w="1441" w:type="dxa"/>
          </w:tcPr>
          <w:p w:rsidR="000976C5" w:rsidRDefault="00B9199C" w:rsidP="000976C5">
            <w:pPr>
              <w:jc w:val="both"/>
              <w:rPr>
                <w:rFonts w:ascii="Times New Roman" w:hAnsi="Times New Roman"/>
                <w:sz w:val="24"/>
                <w:szCs w:val="20"/>
              </w:rPr>
            </w:pPr>
            <w:r>
              <w:rPr>
                <w:rFonts w:ascii="Times New Roman" w:hAnsi="Times New Roman"/>
                <w:sz w:val="24"/>
                <w:szCs w:val="20"/>
              </w:rPr>
              <w:t>6</w:t>
            </w:r>
          </w:p>
        </w:tc>
      </w:tr>
      <w:tr w:rsidR="000976C5" w:rsidTr="005C57BB">
        <w:tc>
          <w:tcPr>
            <w:tcW w:w="1843" w:type="dxa"/>
            <w:vAlign w:val="center"/>
          </w:tcPr>
          <w:p w:rsidR="000976C5" w:rsidRDefault="000976C5" w:rsidP="005C57BB">
            <w:pPr>
              <w:rPr>
                <w:rFonts w:ascii="Times New Roman" w:hAnsi="Times New Roman"/>
                <w:sz w:val="24"/>
                <w:szCs w:val="20"/>
              </w:rPr>
            </w:pPr>
            <w:r>
              <w:rPr>
                <w:rFonts w:ascii="Times New Roman" w:hAnsi="Times New Roman"/>
                <w:sz w:val="24"/>
                <w:szCs w:val="20"/>
              </w:rPr>
              <w:t>Биология</w:t>
            </w:r>
          </w:p>
        </w:tc>
        <w:tc>
          <w:tcPr>
            <w:tcW w:w="1339" w:type="dxa"/>
          </w:tcPr>
          <w:p w:rsidR="000976C5" w:rsidRDefault="005C57BB" w:rsidP="000976C5">
            <w:pPr>
              <w:jc w:val="both"/>
              <w:rPr>
                <w:rFonts w:ascii="Times New Roman" w:hAnsi="Times New Roman"/>
                <w:sz w:val="24"/>
                <w:szCs w:val="20"/>
              </w:rPr>
            </w:pPr>
            <w:r>
              <w:rPr>
                <w:rFonts w:ascii="Times New Roman" w:hAnsi="Times New Roman"/>
                <w:sz w:val="24"/>
                <w:szCs w:val="20"/>
              </w:rPr>
              <w:t>22</w:t>
            </w:r>
          </w:p>
        </w:tc>
        <w:tc>
          <w:tcPr>
            <w:tcW w:w="1057" w:type="dxa"/>
          </w:tcPr>
          <w:p w:rsidR="000976C5" w:rsidRDefault="005C57BB" w:rsidP="000976C5">
            <w:pPr>
              <w:jc w:val="both"/>
              <w:rPr>
                <w:rFonts w:ascii="Times New Roman" w:hAnsi="Times New Roman"/>
                <w:sz w:val="24"/>
                <w:szCs w:val="20"/>
              </w:rPr>
            </w:pPr>
            <w:r>
              <w:rPr>
                <w:rFonts w:ascii="Times New Roman" w:hAnsi="Times New Roman"/>
                <w:sz w:val="24"/>
                <w:szCs w:val="20"/>
              </w:rPr>
              <w:t>61</w:t>
            </w:r>
          </w:p>
        </w:tc>
        <w:tc>
          <w:tcPr>
            <w:tcW w:w="1389" w:type="dxa"/>
          </w:tcPr>
          <w:p w:rsidR="000976C5" w:rsidRDefault="00727FFB" w:rsidP="000976C5">
            <w:pPr>
              <w:jc w:val="both"/>
              <w:rPr>
                <w:rFonts w:ascii="Times New Roman" w:hAnsi="Times New Roman"/>
                <w:sz w:val="24"/>
                <w:szCs w:val="20"/>
              </w:rPr>
            </w:pPr>
            <w:r>
              <w:rPr>
                <w:rFonts w:ascii="Times New Roman" w:hAnsi="Times New Roman"/>
                <w:sz w:val="24"/>
                <w:szCs w:val="20"/>
              </w:rPr>
              <w:t>1</w:t>
            </w:r>
          </w:p>
        </w:tc>
        <w:tc>
          <w:tcPr>
            <w:tcW w:w="1057" w:type="dxa"/>
          </w:tcPr>
          <w:p w:rsidR="000976C5" w:rsidRDefault="00EC43D3" w:rsidP="000976C5">
            <w:pPr>
              <w:jc w:val="both"/>
              <w:rPr>
                <w:rFonts w:ascii="Times New Roman" w:hAnsi="Times New Roman"/>
                <w:sz w:val="24"/>
                <w:szCs w:val="20"/>
              </w:rPr>
            </w:pPr>
            <w:r>
              <w:rPr>
                <w:rFonts w:ascii="Times New Roman" w:hAnsi="Times New Roman"/>
                <w:sz w:val="24"/>
                <w:szCs w:val="20"/>
              </w:rPr>
              <w:t>4</w:t>
            </w:r>
          </w:p>
        </w:tc>
        <w:tc>
          <w:tcPr>
            <w:tcW w:w="1102" w:type="dxa"/>
          </w:tcPr>
          <w:p w:rsidR="000976C5" w:rsidRDefault="00B9199C" w:rsidP="000976C5">
            <w:pPr>
              <w:jc w:val="both"/>
              <w:rPr>
                <w:rFonts w:ascii="Times New Roman" w:hAnsi="Times New Roman"/>
                <w:sz w:val="24"/>
                <w:szCs w:val="20"/>
              </w:rPr>
            </w:pPr>
            <w:r>
              <w:rPr>
                <w:rFonts w:ascii="Times New Roman" w:hAnsi="Times New Roman"/>
                <w:sz w:val="24"/>
                <w:szCs w:val="20"/>
              </w:rPr>
              <w:t>6</w:t>
            </w:r>
          </w:p>
        </w:tc>
        <w:tc>
          <w:tcPr>
            <w:tcW w:w="1120" w:type="dxa"/>
          </w:tcPr>
          <w:p w:rsidR="000976C5" w:rsidRDefault="00B9199C" w:rsidP="000976C5">
            <w:pPr>
              <w:jc w:val="both"/>
              <w:rPr>
                <w:rFonts w:ascii="Times New Roman" w:hAnsi="Times New Roman"/>
                <w:sz w:val="24"/>
                <w:szCs w:val="20"/>
              </w:rPr>
            </w:pPr>
            <w:r>
              <w:rPr>
                <w:rFonts w:ascii="Times New Roman" w:hAnsi="Times New Roman"/>
                <w:sz w:val="24"/>
                <w:szCs w:val="20"/>
              </w:rPr>
              <w:t>17</w:t>
            </w:r>
          </w:p>
        </w:tc>
        <w:tc>
          <w:tcPr>
            <w:tcW w:w="1441" w:type="dxa"/>
          </w:tcPr>
          <w:p w:rsidR="000976C5" w:rsidRDefault="00B9199C" w:rsidP="000976C5">
            <w:pPr>
              <w:jc w:val="both"/>
              <w:rPr>
                <w:rFonts w:ascii="Times New Roman" w:hAnsi="Times New Roman"/>
                <w:sz w:val="24"/>
                <w:szCs w:val="20"/>
              </w:rPr>
            </w:pPr>
            <w:r>
              <w:rPr>
                <w:rFonts w:ascii="Times New Roman" w:hAnsi="Times New Roman"/>
                <w:sz w:val="24"/>
                <w:szCs w:val="20"/>
              </w:rPr>
              <w:t>0</w:t>
            </w:r>
          </w:p>
        </w:tc>
      </w:tr>
      <w:tr w:rsidR="000976C5" w:rsidTr="005C57BB">
        <w:tc>
          <w:tcPr>
            <w:tcW w:w="1843" w:type="dxa"/>
            <w:vAlign w:val="center"/>
          </w:tcPr>
          <w:p w:rsidR="000976C5" w:rsidRDefault="000976C5" w:rsidP="005C57BB">
            <w:pPr>
              <w:rPr>
                <w:rFonts w:ascii="Times New Roman" w:hAnsi="Times New Roman"/>
                <w:sz w:val="24"/>
                <w:szCs w:val="20"/>
              </w:rPr>
            </w:pPr>
            <w:r>
              <w:rPr>
                <w:rFonts w:ascii="Times New Roman" w:hAnsi="Times New Roman"/>
                <w:sz w:val="24"/>
                <w:szCs w:val="20"/>
              </w:rPr>
              <w:t>Химия</w:t>
            </w:r>
          </w:p>
        </w:tc>
        <w:tc>
          <w:tcPr>
            <w:tcW w:w="1339" w:type="dxa"/>
          </w:tcPr>
          <w:p w:rsidR="000976C5" w:rsidRDefault="005C57BB" w:rsidP="000976C5">
            <w:pPr>
              <w:jc w:val="both"/>
              <w:rPr>
                <w:rFonts w:ascii="Times New Roman" w:hAnsi="Times New Roman"/>
                <w:sz w:val="24"/>
                <w:szCs w:val="20"/>
              </w:rPr>
            </w:pPr>
            <w:r>
              <w:rPr>
                <w:rFonts w:ascii="Times New Roman" w:hAnsi="Times New Roman"/>
                <w:sz w:val="24"/>
                <w:szCs w:val="20"/>
              </w:rPr>
              <w:t>17</w:t>
            </w:r>
          </w:p>
        </w:tc>
        <w:tc>
          <w:tcPr>
            <w:tcW w:w="1057" w:type="dxa"/>
          </w:tcPr>
          <w:p w:rsidR="000976C5" w:rsidRDefault="005C57BB" w:rsidP="000976C5">
            <w:pPr>
              <w:jc w:val="both"/>
              <w:rPr>
                <w:rFonts w:ascii="Times New Roman" w:hAnsi="Times New Roman"/>
                <w:sz w:val="24"/>
                <w:szCs w:val="20"/>
              </w:rPr>
            </w:pPr>
            <w:r>
              <w:rPr>
                <w:rFonts w:ascii="Times New Roman" w:hAnsi="Times New Roman"/>
                <w:sz w:val="24"/>
                <w:szCs w:val="20"/>
              </w:rPr>
              <w:t>50</w:t>
            </w:r>
          </w:p>
        </w:tc>
        <w:tc>
          <w:tcPr>
            <w:tcW w:w="1389" w:type="dxa"/>
          </w:tcPr>
          <w:p w:rsidR="000976C5" w:rsidRDefault="00727FFB" w:rsidP="000976C5">
            <w:pPr>
              <w:jc w:val="both"/>
              <w:rPr>
                <w:rFonts w:ascii="Times New Roman" w:hAnsi="Times New Roman"/>
                <w:sz w:val="24"/>
                <w:szCs w:val="20"/>
              </w:rPr>
            </w:pPr>
            <w:r>
              <w:rPr>
                <w:rFonts w:ascii="Times New Roman" w:hAnsi="Times New Roman"/>
                <w:sz w:val="24"/>
                <w:szCs w:val="20"/>
              </w:rPr>
              <w:t>3</w:t>
            </w:r>
          </w:p>
        </w:tc>
        <w:tc>
          <w:tcPr>
            <w:tcW w:w="1057" w:type="dxa"/>
          </w:tcPr>
          <w:p w:rsidR="000976C5" w:rsidRDefault="00EC43D3" w:rsidP="000976C5">
            <w:pPr>
              <w:jc w:val="both"/>
              <w:rPr>
                <w:rFonts w:ascii="Times New Roman" w:hAnsi="Times New Roman"/>
                <w:sz w:val="24"/>
                <w:szCs w:val="20"/>
              </w:rPr>
            </w:pPr>
            <w:r>
              <w:rPr>
                <w:rFonts w:ascii="Times New Roman" w:hAnsi="Times New Roman"/>
                <w:sz w:val="24"/>
                <w:szCs w:val="20"/>
              </w:rPr>
              <w:t>8</w:t>
            </w:r>
          </w:p>
        </w:tc>
        <w:tc>
          <w:tcPr>
            <w:tcW w:w="1102" w:type="dxa"/>
          </w:tcPr>
          <w:p w:rsidR="000976C5" w:rsidRDefault="00B9199C" w:rsidP="000976C5">
            <w:pPr>
              <w:jc w:val="both"/>
              <w:rPr>
                <w:rFonts w:ascii="Times New Roman" w:hAnsi="Times New Roman"/>
                <w:sz w:val="24"/>
                <w:szCs w:val="20"/>
              </w:rPr>
            </w:pPr>
            <w:r>
              <w:rPr>
                <w:rFonts w:ascii="Times New Roman" w:hAnsi="Times New Roman"/>
                <w:sz w:val="24"/>
                <w:szCs w:val="20"/>
              </w:rPr>
              <w:t>22</w:t>
            </w:r>
          </w:p>
        </w:tc>
        <w:tc>
          <w:tcPr>
            <w:tcW w:w="1120" w:type="dxa"/>
          </w:tcPr>
          <w:p w:rsidR="000976C5" w:rsidRDefault="00B9199C" w:rsidP="000976C5">
            <w:pPr>
              <w:jc w:val="both"/>
              <w:rPr>
                <w:rFonts w:ascii="Times New Roman" w:hAnsi="Times New Roman"/>
                <w:sz w:val="24"/>
                <w:szCs w:val="20"/>
              </w:rPr>
            </w:pPr>
            <w:r>
              <w:rPr>
                <w:rFonts w:ascii="Times New Roman" w:hAnsi="Times New Roman"/>
                <w:sz w:val="24"/>
                <w:szCs w:val="20"/>
              </w:rPr>
              <w:t>0</w:t>
            </w:r>
          </w:p>
        </w:tc>
        <w:tc>
          <w:tcPr>
            <w:tcW w:w="1441" w:type="dxa"/>
          </w:tcPr>
          <w:p w:rsidR="000976C5" w:rsidRDefault="00B9199C" w:rsidP="000976C5">
            <w:pPr>
              <w:jc w:val="both"/>
              <w:rPr>
                <w:rFonts w:ascii="Times New Roman" w:hAnsi="Times New Roman"/>
                <w:sz w:val="24"/>
                <w:szCs w:val="20"/>
              </w:rPr>
            </w:pPr>
            <w:r>
              <w:rPr>
                <w:rFonts w:ascii="Times New Roman" w:hAnsi="Times New Roman"/>
                <w:sz w:val="24"/>
                <w:szCs w:val="20"/>
              </w:rPr>
              <w:t>17</w:t>
            </w:r>
          </w:p>
        </w:tc>
      </w:tr>
      <w:tr w:rsidR="000976C5" w:rsidTr="005C57BB">
        <w:tc>
          <w:tcPr>
            <w:tcW w:w="1843" w:type="dxa"/>
            <w:vAlign w:val="center"/>
          </w:tcPr>
          <w:p w:rsidR="000976C5" w:rsidRDefault="000976C5" w:rsidP="005C57BB">
            <w:pPr>
              <w:rPr>
                <w:rFonts w:ascii="Times New Roman" w:hAnsi="Times New Roman"/>
                <w:sz w:val="24"/>
                <w:szCs w:val="20"/>
              </w:rPr>
            </w:pPr>
            <w:r>
              <w:rPr>
                <w:rFonts w:ascii="Times New Roman" w:hAnsi="Times New Roman"/>
                <w:sz w:val="24"/>
                <w:szCs w:val="20"/>
              </w:rPr>
              <w:t>Математика</w:t>
            </w:r>
          </w:p>
        </w:tc>
        <w:tc>
          <w:tcPr>
            <w:tcW w:w="1339" w:type="dxa"/>
          </w:tcPr>
          <w:p w:rsidR="000976C5" w:rsidRDefault="00727FFB" w:rsidP="000976C5">
            <w:pPr>
              <w:jc w:val="both"/>
              <w:rPr>
                <w:rFonts w:ascii="Times New Roman" w:hAnsi="Times New Roman"/>
                <w:sz w:val="24"/>
                <w:szCs w:val="20"/>
              </w:rPr>
            </w:pPr>
            <w:r>
              <w:rPr>
                <w:rFonts w:ascii="Times New Roman" w:hAnsi="Times New Roman"/>
                <w:sz w:val="24"/>
                <w:szCs w:val="20"/>
              </w:rPr>
              <w:t>26</w:t>
            </w:r>
          </w:p>
        </w:tc>
        <w:tc>
          <w:tcPr>
            <w:tcW w:w="1057" w:type="dxa"/>
          </w:tcPr>
          <w:p w:rsidR="000976C5" w:rsidRDefault="005C57BB" w:rsidP="000976C5">
            <w:pPr>
              <w:jc w:val="both"/>
              <w:rPr>
                <w:rFonts w:ascii="Times New Roman" w:hAnsi="Times New Roman"/>
                <w:sz w:val="24"/>
                <w:szCs w:val="20"/>
              </w:rPr>
            </w:pPr>
            <w:r>
              <w:rPr>
                <w:rFonts w:ascii="Times New Roman" w:hAnsi="Times New Roman"/>
                <w:sz w:val="24"/>
                <w:szCs w:val="20"/>
              </w:rPr>
              <w:t>61</w:t>
            </w:r>
          </w:p>
        </w:tc>
        <w:tc>
          <w:tcPr>
            <w:tcW w:w="1389" w:type="dxa"/>
          </w:tcPr>
          <w:p w:rsidR="000976C5" w:rsidRDefault="00727FFB" w:rsidP="000976C5">
            <w:pPr>
              <w:jc w:val="both"/>
              <w:rPr>
                <w:rFonts w:ascii="Times New Roman" w:hAnsi="Times New Roman"/>
                <w:sz w:val="24"/>
                <w:szCs w:val="20"/>
              </w:rPr>
            </w:pPr>
            <w:r>
              <w:rPr>
                <w:rFonts w:ascii="Times New Roman" w:hAnsi="Times New Roman"/>
                <w:sz w:val="24"/>
                <w:szCs w:val="20"/>
              </w:rPr>
              <w:t>5</w:t>
            </w:r>
          </w:p>
        </w:tc>
        <w:tc>
          <w:tcPr>
            <w:tcW w:w="1057" w:type="dxa"/>
          </w:tcPr>
          <w:p w:rsidR="000976C5" w:rsidRDefault="00EC43D3" w:rsidP="000976C5">
            <w:pPr>
              <w:jc w:val="both"/>
              <w:rPr>
                <w:rFonts w:ascii="Times New Roman" w:hAnsi="Times New Roman"/>
                <w:sz w:val="24"/>
                <w:szCs w:val="20"/>
              </w:rPr>
            </w:pPr>
            <w:r>
              <w:rPr>
                <w:rFonts w:ascii="Times New Roman" w:hAnsi="Times New Roman"/>
                <w:sz w:val="24"/>
                <w:szCs w:val="20"/>
              </w:rPr>
              <w:t>6</w:t>
            </w:r>
          </w:p>
        </w:tc>
        <w:tc>
          <w:tcPr>
            <w:tcW w:w="1102" w:type="dxa"/>
          </w:tcPr>
          <w:p w:rsidR="000976C5" w:rsidRDefault="00B9199C" w:rsidP="000976C5">
            <w:pPr>
              <w:jc w:val="both"/>
              <w:rPr>
                <w:rFonts w:ascii="Times New Roman" w:hAnsi="Times New Roman"/>
                <w:sz w:val="24"/>
                <w:szCs w:val="20"/>
              </w:rPr>
            </w:pPr>
            <w:r>
              <w:rPr>
                <w:rFonts w:ascii="Times New Roman" w:hAnsi="Times New Roman"/>
                <w:sz w:val="24"/>
                <w:szCs w:val="20"/>
              </w:rPr>
              <w:t>33</w:t>
            </w:r>
          </w:p>
        </w:tc>
        <w:tc>
          <w:tcPr>
            <w:tcW w:w="1120" w:type="dxa"/>
          </w:tcPr>
          <w:p w:rsidR="000976C5" w:rsidRDefault="00B9199C" w:rsidP="000976C5">
            <w:pPr>
              <w:jc w:val="both"/>
              <w:rPr>
                <w:rFonts w:ascii="Times New Roman" w:hAnsi="Times New Roman"/>
                <w:sz w:val="24"/>
                <w:szCs w:val="20"/>
              </w:rPr>
            </w:pPr>
            <w:r>
              <w:rPr>
                <w:rFonts w:ascii="Times New Roman" w:hAnsi="Times New Roman"/>
                <w:sz w:val="24"/>
                <w:szCs w:val="20"/>
              </w:rPr>
              <w:t>22</w:t>
            </w:r>
          </w:p>
        </w:tc>
        <w:tc>
          <w:tcPr>
            <w:tcW w:w="1441" w:type="dxa"/>
          </w:tcPr>
          <w:p w:rsidR="000976C5" w:rsidRDefault="00B9199C" w:rsidP="000976C5">
            <w:pPr>
              <w:jc w:val="both"/>
              <w:rPr>
                <w:rFonts w:ascii="Times New Roman" w:hAnsi="Times New Roman"/>
                <w:sz w:val="24"/>
                <w:szCs w:val="20"/>
              </w:rPr>
            </w:pPr>
            <w:r>
              <w:rPr>
                <w:rFonts w:ascii="Times New Roman" w:hAnsi="Times New Roman"/>
                <w:sz w:val="24"/>
                <w:szCs w:val="20"/>
              </w:rPr>
              <w:t>28</w:t>
            </w:r>
          </w:p>
        </w:tc>
      </w:tr>
      <w:tr w:rsidR="000976C5" w:rsidTr="005C57BB">
        <w:tc>
          <w:tcPr>
            <w:tcW w:w="1843" w:type="dxa"/>
            <w:vAlign w:val="center"/>
          </w:tcPr>
          <w:p w:rsidR="000976C5" w:rsidRDefault="000976C5" w:rsidP="005C57BB">
            <w:pPr>
              <w:rPr>
                <w:rFonts w:ascii="Times New Roman" w:hAnsi="Times New Roman"/>
                <w:sz w:val="24"/>
                <w:szCs w:val="20"/>
              </w:rPr>
            </w:pPr>
            <w:r>
              <w:rPr>
                <w:rFonts w:ascii="Times New Roman" w:hAnsi="Times New Roman"/>
                <w:sz w:val="24"/>
                <w:szCs w:val="20"/>
              </w:rPr>
              <w:t>Физика</w:t>
            </w:r>
          </w:p>
        </w:tc>
        <w:tc>
          <w:tcPr>
            <w:tcW w:w="1339" w:type="dxa"/>
          </w:tcPr>
          <w:p w:rsidR="000976C5" w:rsidRDefault="005C57BB" w:rsidP="000976C5">
            <w:pPr>
              <w:jc w:val="both"/>
              <w:rPr>
                <w:rFonts w:ascii="Times New Roman" w:hAnsi="Times New Roman"/>
                <w:sz w:val="24"/>
                <w:szCs w:val="20"/>
              </w:rPr>
            </w:pPr>
            <w:r>
              <w:rPr>
                <w:rFonts w:ascii="Times New Roman" w:hAnsi="Times New Roman"/>
                <w:sz w:val="24"/>
                <w:szCs w:val="20"/>
              </w:rPr>
              <w:t>6</w:t>
            </w:r>
          </w:p>
        </w:tc>
        <w:tc>
          <w:tcPr>
            <w:tcW w:w="1057" w:type="dxa"/>
          </w:tcPr>
          <w:p w:rsidR="000976C5" w:rsidRDefault="005C57BB" w:rsidP="000976C5">
            <w:pPr>
              <w:jc w:val="both"/>
              <w:rPr>
                <w:rFonts w:ascii="Times New Roman" w:hAnsi="Times New Roman"/>
                <w:sz w:val="24"/>
                <w:szCs w:val="20"/>
              </w:rPr>
            </w:pPr>
            <w:r>
              <w:rPr>
                <w:rFonts w:ascii="Times New Roman" w:hAnsi="Times New Roman"/>
                <w:sz w:val="24"/>
                <w:szCs w:val="20"/>
              </w:rPr>
              <w:t>22</w:t>
            </w:r>
          </w:p>
        </w:tc>
        <w:tc>
          <w:tcPr>
            <w:tcW w:w="1389" w:type="dxa"/>
          </w:tcPr>
          <w:p w:rsidR="000976C5" w:rsidRDefault="00727FFB" w:rsidP="000976C5">
            <w:pPr>
              <w:jc w:val="both"/>
              <w:rPr>
                <w:rFonts w:ascii="Times New Roman" w:hAnsi="Times New Roman"/>
                <w:sz w:val="24"/>
                <w:szCs w:val="20"/>
              </w:rPr>
            </w:pPr>
            <w:r>
              <w:rPr>
                <w:rFonts w:ascii="Times New Roman" w:hAnsi="Times New Roman"/>
                <w:sz w:val="24"/>
                <w:szCs w:val="20"/>
              </w:rPr>
              <w:t>6</w:t>
            </w:r>
          </w:p>
        </w:tc>
        <w:tc>
          <w:tcPr>
            <w:tcW w:w="1057" w:type="dxa"/>
          </w:tcPr>
          <w:p w:rsidR="000976C5" w:rsidRDefault="00EC43D3" w:rsidP="000976C5">
            <w:pPr>
              <w:jc w:val="both"/>
              <w:rPr>
                <w:rFonts w:ascii="Times New Roman" w:hAnsi="Times New Roman"/>
                <w:sz w:val="24"/>
                <w:szCs w:val="20"/>
              </w:rPr>
            </w:pPr>
            <w:r>
              <w:rPr>
                <w:rFonts w:ascii="Times New Roman" w:hAnsi="Times New Roman"/>
                <w:sz w:val="24"/>
                <w:szCs w:val="20"/>
              </w:rPr>
              <w:t>6</w:t>
            </w:r>
          </w:p>
        </w:tc>
        <w:tc>
          <w:tcPr>
            <w:tcW w:w="1102" w:type="dxa"/>
          </w:tcPr>
          <w:p w:rsidR="000976C5" w:rsidRDefault="00B9199C" w:rsidP="000976C5">
            <w:pPr>
              <w:jc w:val="both"/>
              <w:rPr>
                <w:rFonts w:ascii="Times New Roman" w:hAnsi="Times New Roman"/>
                <w:sz w:val="24"/>
                <w:szCs w:val="20"/>
              </w:rPr>
            </w:pPr>
            <w:r>
              <w:rPr>
                <w:rFonts w:ascii="Times New Roman" w:hAnsi="Times New Roman"/>
                <w:sz w:val="24"/>
                <w:szCs w:val="20"/>
              </w:rPr>
              <w:t>56</w:t>
            </w:r>
          </w:p>
        </w:tc>
        <w:tc>
          <w:tcPr>
            <w:tcW w:w="1120" w:type="dxa"/>
          </w:tcPr>
          <w:p w:rsidR="000976C5" w:rsidRDefault="00B9199C" w:rsidP="000976C5">
            <w:pPr>
              <w:jc w:val="both"/>
              <w:rPr>
                <w:rFonts w:ascii="Times New Roman" w:hAnsi="Times New Roman"/>
                <w:sz w:val="24"/>
                <w:szCs w:val="20"/>
              </w:rPr>
            </w:pPr>
            <w:r>
              <w:rPr>
                <w:rFonts w:ascii="Times New Roman" w:hAnsi="Times New Roman"/>
                <w:sz w:val="24"/>
                <w:szCs w:val="20"/>
              </w:rPr>
              <w:t>17</w:t>
            </w:r>
          </w:p>
        </w:tc>
        <w:tc>
          <w:tcPr>
            <w:tcW w:w="1441" w:type="dxa"/>
          </w:tcPr>
          <w:p w:rsidR="000976C5" w:rsidRDefault="00B9199C" w:rsidP="000976C5">
            <w:pPr>
              <w:jc w:val="both"/>
              <w:rPr>
                <w:rFonts w:ascii="Times New Roman" w:hAnsi="Times New Roman"/>
                <w:sz w:val="24"/>
                <w:szCs w:val="20"/>
              </w:rPr>
            </w:pPr>
            <w:r>
              <w:rPr>
                <w:rFonts w:ascii="Times New Roman" w:hAnsi="Times New Roman"/>
                <w:sz w:val="24"/>
                <w:szCs w:val="20"/>
              </w:rPr>
              <w:t>28</w:t>
            </w:r>
          </w:p>
        </w:tc>
      </w:tr>
      <w:tr w:rsidR="000976C5" w:rsidTr="005C57BB">
        <w:tc>
          <w:tcPr>
            <w:tcW w:w="1843" w:type="dxa"/>
          </w:tcPr>
          <w:p w:rsidR="000976C5" w:rsidRDefault="005C57BB" w:rsidP="000976C5">
            <w:pPr>
              <w:jc w:val="both"/>
              <w:rPr>
                <w:rFonts w:ascii="Times New Roman" w:hAnsi="Times New Roman"/>
                <w:sz w:val="24"/>
                <w:szCs w:val="20"/>
              </w:rPr>
            </w:pPr>
            <w:r>
              <w:rPr>
                <w:rFonts w:ascii="Times New Roman" w:hAnsi="Times New Roman"/>
                <w:sz w:val="24"/>
                <w:szCs w:val="20"/>
              </w:rPr>
              <w:t>Обществознание</w:t>
            </w:r>
          </w:p>
        </w:tc>
        <w:tc>
          <w:tcPr>
            <w:tcW w:w="1339" w:type="dxa"/>
          </w:tcPr>
          <w:p w:rsidR="000976C5" w:rsidRDefault="005C57BB" w:rsidP="000976C5">
            <w:pPr>
              <w:jc w:val="both"/>
              <w:rPr>
                <w:rFonts w:ascii="Times New Roman" w:hAnsi="Times New Roman"/>
                <w:sz w:val="24"/>
                <w:szCs w:val="20"/>
              </w:rPr>
            </w:pPr>
            <w:r>
              <w:rPr>
                <w:rFonts w:ascii="Times New Roman" w:hAnsi="Times New Roman"/>
                <w:sz w:val="24"/>
                <w:szCs w:val="20"/>
              </w:rPr>
              <w:t>58</w:t>
            </w:r>
          </w:p>
        </w:tc>
        <w:tc>
          <w:tcPr>
            <w:tcW w:w="1057" w:type="dxa"/>
          </w:tcPr>
          <w:p w:rsidR="000976C5" w:rsidRDefault="005C57BB" w:rsidP="000976C5">
            <w:pPr>
              <w:jc w:val="both"/>
              <w:rPr>
                <w:rFonts w:ascii="Times New Roman" w:hAnsi="Times New Roman"/>
                <w:sz w:val="24"/>
                <w:szCs w:val="20"/>
              </w:rPr>
            </w:pPr>
            <w:r>
              <w:rPr>
                <w:rFonts w:ascii="Times New Roman" w:hAnsi="Times New Roman"/>
                <w:sz w:val="24"/>
                <w:szCs w:val="20"/>
              </w:rPr>
              <w:t>39</w:t>
            </w:r>
          </w:p>
        </w:tc>
        <w:tc>
          <w:tcPr>
            <w:tcW w:w="1389" w:type="dxa"/>
          </w:tcPr>
          <w:p w:rsidR="000976C5" w:rsidRDefault="00727FFB" w:rsidP="000976C5">
            <w:pPr>
              <w:jc w:val="both"/>
              <w:rPr>
                <w:rFonts w:ascii="Times New Roman" w:hAnsi="Times New Roman"/>
                <w:sz w:val="24"/>
                <w:szCs w:val="20"/>
              </w:rPr>
            </w:pPr>
            <w:r>
              <w:rPr>
                <w:rFonts w:ascii="Times New Roman" w:hAnsi="Times New Roman"/>
                <w:sz w:val="24"/>
                <w:szCs w:val="20"/>
              </w:rPr>
              <w:t>1</w:t>
            </w:r>
          </w:p>
        </w:tc>
        <w:tc>
          <w:tcPr>
            <w:tcW w:w="1057" w:type="dxa"/>
          </w:tcPr>
          <w:p w:rsidR="000976C5" w:rsidRDefault="00B9199C" w:rsidP="000976C5">
            <w:pPr>
              <w:jc w:val="both"/>
              <w:rPr>
                <w:rFonts w:ascii="Times New Roman" w:hAnsi="Times New Roman"/>
                <w:sz w:val="24"/>
                <w:szCs w:val="20"/>
              </w:rPr>
            </w:pPr>
            <w:r>
              <w:rPr>
                <w:rFonts w:ascii="Times New Roman" w:hAnsi="Times New Roman"/>
                <w:sz w:val="24"/>
                <w:szCs w:val="20"/>
              </w:rPr>
              <w:t>0</w:t>
            </w:r>
          </w:p>
        </w:tc>
        <w:tc>
          <w:tcPr>
            <w:tcW w:w="1102" w:type="dxa"/>
          </w:tcPr>
          <w:p w:rsidR="000976C5" w:rsidRDefault="00B9199C" w:rsidP="000976C5">
            <w:pPr>
              <w:jc w:val="both"/>
              <w:rPr>
                <w:rFonts w:ascii="Times New Roman" w:hAnsi="Times New Roman"/>
                <w:sz w:val="24"/>
                <w:szCs w:val="20"/>
              </w:rPr>
            </w:pPr>
            <w:r>
              <w:rPr>
                <w:rFonts w:ascii="Times New Roman" w:hAnsi="Times New Roman"/>
                <w:sz w:val="24"/>
                <w:szCs w:val="20"/>
              </w:rPr>
              <w:t>6</w:t>
            </w:r>
          </w:p>
        </w:tc>
        <w:tc>
          <w:tcPr>
            <w:tcW w:w="1120" w:type="dxa"/>
          </w:tcPr>
          <w:p w:rsidR="000976C5" w:rsidRDefault="00B9199C" w:rsidP="000976C5">
            <w:pPr>
              <w:jc w:val="both"/>
              <w:rPr>
                <w:rFonts w:ascii="Times New Roman" w:hAnsi="Times New Roman"/>
                <w:sz w:val="24"/>
                <w:szCs w:val="20"/>
              </w:rPr>
            </w:pPr>
            <w:r>
              <w:rPr>
                <w:rFonts w:ascii="Times New Roman" w:hAnsi="Times New Roman"/>
                <w:sz w:val="24"/>
                <w:szCs w:val="20"/>
              </w:rPr>
              <w:t>39</w:t>
            </w:r>
          </w:p>
        </w:tc>
        <w:tc>
          <w:tcPr>
            <w:tcW w:w="1441" w:type="dxa"/>
          </w:tcPr>
          <w:p w:rsidR="000976C5" w:rsidRDefault="00B9199C" w:rsidP="000976C5">
            <w:pPr>
              <w:jc w:val="both"/>
              <w:rPr>
                <w:rFonts w:ascii="Times New Roman" w:hAnsi="Times New Roman"/>
                <w:sz w:val="24"/>
                <w:szCs w:val="20"/>
              </w:rPr>
            </w:pPr>
            <w:r>
              <w:rPr>
                <w:rFonts w:ascii="Times New Roman" w:hAnsi="Times New Roman"/>
                <w:sz w:val="24"/>
                <w:szCs w:val="20"/>
              </w:rPr>
              <w:t>6</w:t>
            </w:r>
          </w:p>
        </w:tc>
      </w:tr>
    </w:tbl>
    <w:p w:rsidR="008A0869" w:rsidRDefault="00436357" w:rsidP="000976C5">
      <w:pPr>
        <w:spacing w:after="0" w:line="240" w:lineRule="auto"/>
        <w:jc w:val="both"/>
        <w:rPr>
          <w:rFonts w:ascii="Times New Roman" w:hAnsi="Times New Roman"/>
          <w:sz w:val="24"/>
          <w:szCs w:val="20"/>
        </w:rPr>
      </w:pPr>
      <w:r>
        <w:rPr>
          <w:rFonts w:ascii="Times New Roman" w:hAnsi="Times New Roman"/>
          <w:sz w:val="24"/>
          <w:szCs w:val="20"/>
        </w:rPr>
        <w:tab/>
        <w:t xml:space="preserve">Таким образом, любимыми предметами для учащихся школы являются физическая культура, </w:t>
      </w:r>
      <w:r w:rsidR="00727FFB">
        <w:rPr>
          <w:rFonts w:ascii="Times New Roman" w:hAnsi="Times New Roman"/>
          <w:sz w:val="24"/>
          <w:szCs w:val="20"/>
        </w:rPr>
        <w:t>информатика,</w:t>
      </w:r>
      <w:r>
        <w:rPr>
          <w:rFonts w:ascii="Times New Roman" w:hAnsi="Times New Roman"/>
          <w:sz w:val="24"/>
          <w:szCs w:val="20"/>
        </w:rPr>
        <w:t xml:space="preserve"> что объясняется психологическими особенностями обучающихся.</w:t>
      </w:r>
    </w:p>
    <w:p w:rsidR="00436357" w:rsidRDefault="00436357" w:rsidP="000976C5">
      <w:pPr>
        <w:spacing w:after="0" w:line="240" w:lineRule="auto"/>
        <w:jc w:val="both"/>
        <w:rPr>
          <w:rFonts w:ascii="Times New Roman" w:hAnsi="Times New Roman"/>
          <w:sz w:val="24"/>
          <w:szCs w:val="20"/>
        </w:rPr>
      </w:pPr>
    </w:p>
    <w:p w:rsidR="00436357" w:rsidRDefault="00436357" w:rsidP="000976C5">
      <w:pPr>
        <w:spacing w:after="0" w:line="240" w:lineRule="auto"/>
        <w:jc w:val="both"/>
        <w:rPr>
          <w:rFonts w:ascii="Times New Roman" w:hAnsi="Times New Roman"/>
          <w:sz w:val="24"/>
          <w:szCs w:val="20"/>
        </w:rPr>
      </w:pPr>
    </w:p>
    <w:p w:rsidR="003D0980" w:rsidRDefault="003D0980" w:rsidP="002C205E">
      <w:pPr>
        <w:pStyle w:val="a3"/>
        <w:numPr>
          <w:ilvl w:val="1"/>
          <w:numId w:val="27"/>
        </w:numPr>
        <w:spacing w:after="0"/>
        <w:ind w:left="426" w:hanging="426"/>
        <w:jc w:val="both"/>
        <w:rPr>
          <w:rFonts w:ascii="Times New Roman" w:hAnsi="Times New Roman" w:cs="Times New Roman"/>
          <w:b/>
          <w:sz w:val="24"/>
        </w:rPr>
      </w:pPr>
      <w:r w:rsidRPr="008A0D03">
        <w:rPr>
          <w:rFonts w:ascii="Times New Roman" w:hAnsi="Times New Roman" w:cs="Times New Roman"/>
          <w:b/>
          <w:sz w:val="24"/>
        </w:rPr>
        <w:t xml:space="preserve">Организация занятости </w:t>
      </w:r>
      <w:proofErr w:type="gramStart"/>
      <w:r w:rsidRPr="008A0D03">
        <w:rPr>
          <w:rFonts w:ascii="Times New Roman" w:hAnsi="Times New Roman" w:cs="Times New Roman"/>
          <w:b/>
          <w:sz w:val="24"/>
        </w:rPr>
        <w:t>обучающихся</w:t>
      </w:r>
      <w:proofErr w:type="gramEnd"/>
    </w:p>
    <w:p w:rsidR="002C205E" w:rsidRPr="002C205E" w:rsidRDefault="00DC73AD" w:rsidP="002C4252">
      <w:pPr>
        <w:spacing w:after="0" w:line="240" w:lineRule="auto"/>
        <w:ind w:firstLine="708"/>
        <w:jc w:val="both"/>
        <w:rPr>
          <w:rFonts w:ascii="Times New Roman" w:hAnsi="Times New Roman"/>
          <w:sz w:val="24"/>
          <w:szCs w:val="24"/>
        </w:rPr>
      </w:pPr>
      <w:r w:rsidRPr="002C205E">
        <w:rPr>
          <w:rFonts w:ascii="Times New Roman" w:hAnsi="Times New Roman"/>
          <w:sz w:val="24"/>
          <w:szCs w:val="24"/>
        </w:rPr>
        <w:t>Для развития творческих способностей детей в школе работают кружки и</w:t>
      </w:r>
      <w:r w:rsidR="00BD4246">
        <w:rPr>
          <w:rFonts w:ascii="Times New Roman" w:hAnsi="Times New Roman"/>
          <w:sz w:val="24"/>
          <w:szCs w:val="24"/>
        </w:rPr>
        <w:t>, что является</w:t>
      </w:r>
      <w:r w:rsidR="002C205E" w:rsidRPr="002C205E">
        <w:rPr>
          <w:rFonts w:ascii="Times New Roman" w:hAnsi="Times New Roman"/>
          <w:sz w:val="24"/>
          <w:szCs w:val="24"/>
        </w:rPr>
        <w:t xml:space="preserve"> важн</w:t>
      </w:r>
      <w:r w:rsidR="00BD4246">
        <w:rPr>
          <w:rFonts w:ascii="Times New Roman" w:hAnsi="Times New Roman"/>
          <w:sz w:val="24"/>
          <w:szCs w:val="24"/>
        </w:rPr>
        <w:t>ой</w:t>
      </w:r>
      <w:r w:rsidR="002C205E" w:rsidRPr="002C205E">
        <w:rPr>
          <w:rFonts w:ascii="Times New Roman" w:hAnsi="Times New Roman"/>
          <w:sz w:val="24"/>
          <w:szCs w:val="24"/>
        </w:rPr>
        <w:t xml:space="preserve"> составн</w:t>
      </w:r>
      <w:r w:rsidR="00BD4246">
        <w:rPr>
          <w:rFonts w:ascii="Times New Roman" w:hAnsi="Times New Roman"/>
          <w:sz w:val="24"/>
          <w:szCs w:val="24"/>
        </w:rPr>
        <w:t>ой</w:t>
      </w:r>
      <w:r w:rsidR="002C205E" w:rsidRPr="002C205E">
        <w:rPr>
          <w:rFonts w:ascii="Times New Roman" w:hAnsi="Times New Roman"/>
          <w:sz w:val="24"/>
          <w:szCs w:val="24"/>
        </w:rPr>
        <w:t xml:space="preserve"> часть</w:t>
      </w:r>
      <w:r w:rsidR="00BD4246">
        <w:rPr>
          <w:rFonts w:ascii="Times New Roman" w:hAnsi="Times New Roman"/>
          <w:sz w:val="24"/>
          <w:szCs w:val="24"/>
        </w:rPr>
        <w:t>ю</w:t>
      </w:r>
      <w:r w:rsidR="002C205E" w:rsidRPr="002C205E">
        <w:rPr>
          <w:rFonts w:ascii="Times New Roman" w:hAnsi="Times New Roman"/>
          <w:sz w:val="24"/>
          <w:szCs w:val="24"/>
        </w:rPr>
        <w:t xml:space="preserve"> воспитательной системы школы. </w:t>
      </w:r>
    </w:p>
    <w:p w:rsidR="00BD4246" w:rsidRPr="000C63E3" w:rsidRDefault="002C205E" w:rsidP="000C63E3">
      <w:pPr>
        <w:spacing w:after="0" w:line="240" w:lineRule="auto"/>
        <w:ind w:firstLine="708"/>
        <w:jc w:val="both"/>
        <w:rPr>
          <w:rFonts w:ascii="Times New Roman" w:hAnsi="Times New Roman"/>
          <w:sz w:val="24"/>
          <w:szCs w:val="24"/>
        </w:rPr>
      </w:pPr>
      <w:r w:rsidRPr="002C205E">
        <w:rPr>
          <w:rFonts w:ascii="Times New Roman" w:hAnsi="Times New Roman"/>
          <w:sz w:val="24"/>
          <w:szCs w:val="24"/>
        </w:rPr>
        <w:t>Приём детей в кружки проводится на добровольной основе</w:t>
      </w:r>
      <w:r w:rsidR="00BD4246">
        <w:rPr>
          <w:rFonts w:ascii="Times New Roman" w:hAnsi="Times New Roman"/>
          <w:sz w:val="24"/>
          <w:szCs w:val="24"/>
        </w:rPr>
        <w:t xml:space="preserve"> по заявлениям родителей</w:t>
      </w:r>
      <w:r w:rsidRPr="002C205E">
        <w:rPr>
          <w:rFonts w:ascii="Times New Roman" w:hAnsi="Times New Roman"/>
          <w:sz w:val="24"/>
          <w:szCs w:val="24"/>
        </w:rPr>
        <w:t xml:space="preserve">. </w:t>
      </w:r>
      <w:r w:rsidR="00BD4246">
        <w:rPr>
          <w:rFonts w:ascii="Times New Roman" w:hAnsi="Times New Roman"/>
          <w:sz w:val="24"/>
          <w:szCs w:val="24"/>
        </w:rPr>
        <w:t xml:space="preserve">Занятия </w:t>
      </w:r>
      <w:r w:rsidRPr="002C205E">
        <w:rPr>
          <w:rFonts w:ascii="Times New Roman" w:hAnsi="Times New Roman"/>
          <w:sz w:val="24"/>
          <w:szCs w:val="24"/>
        </w:rPr>
        <w:t>провод</w:t>
      </w:r>
      <w:r w:rsidR="00BD4246">
        <w:rPr>
          <w:rFonts w:ascii="Times New Roman" w:hAnsi="Times New Roman"/>
          <w:sz w:val="24"/>
          <w:szCs w:val="24"/>
        </w:rPr>
        <w:t>я</w:t>
      </w:r>
      <w:r w:rsidRPr="002C205E">
        <w:rPr>
          <w:rFonts w:ascii="Times New Roman" w:hAnsi="Times New Roman"/>
          <w:sz w:val="24"/>
          <w:szCs w:val="24"/>
        </w:rPr>
        <w:t xml:space="preserve">тся согласно утверждённому расписанию, которое составляется с учётом </w:t>
      </w:r>
      <w:r w:rsidR="00BD4246">
        <w:rPr>
          <w:rFonts w:ascii="Times New Roman" w:hAnsi="Times New Roman"/>
          <w:sz w:val="24"/>
          <w:szCs w:val="24"/>
        </w:rPr>
        <w:t xml:space="preserve">занятости </w:t>
      </w:r>
      <w:r w:rsidRPr="002C205E">
        <w:rPr>
          <w:rFonts w:ascii="Times New Roman" w:hAnsi="Times New Roman"/>
          <w:sz w:val="24"/>
          <w:szCs w:val="24"/>
        </w:rPr>
        <w:t xml:space="preserve"> детей, </w:t>
      </w:r>
      <w:r w:rsidR="00BD4246">
        <w:rPr>
          <w:rFonts w:ascii="Times New Roman" w:hAnsi="Times New Roman"/>
          <w:sz w:val="24"/>
          <w:szCs w:val="24"/>
        </w:rPr>
        <w:t xml:space="preserve">их </w:t>
      </w:r>
      <w:r w:rsidRPr="002C205E">
        <w:rPr>
          <w:rFonts w:ascii="Times New Roman" w:hAnsi="Times New Roman"/>
          <w:sz w:val="24"/>
          <w:szCs w:val="24"/>
        </w:rPr>
        <w:t>возрастных особенностей</w:t>
      </w:r>
      <w:r w:rsidR="00BD4246">
        <w:rPr>
          <w:rFonts w:ascii="Times New Roman" w:hAnsi="Times New Roman"/>
          <w:sz w:val="24"/>
          <w:szCs w:val="24"/>
        </w:rPr>
        <w:t>.</w:t>
      </w:r>
    </w:p>
    <w:p w:rsidR="00461B68" w:rsidRDefault="00461B68" w:rsidP="000C63E3">
      <w:pPr>
        <w:spacing w:after="0" w:line="240" w:lineRule="auto"/>
        <w:jc w:val="center"/>
        <w:rPr>
          <w:rFonts w:ascii="Times New Roman" w:hAnsi="Times New Roman" w:cs="Times New Roman"/>
          <w:sz w:val="24"/>
          <w:szCs w:val="24"/>
        </w:rPr>
      </w:pPr>
    </w:p>
    <w:p w:rsidR="00515920" w:rsidRDefault="00515920" w:rsidP="000C63E3">
      <w:pPr>
        <w:spacing w:after="0" w:line="240" w:lineRule="auto"/>
        <w:jc w:val="center"/>
        <w:rPr>
          <w:rFonts w:ascii="Times New Roman" w:hAnsi="Times New Roman" w:cs="Times New Roman"/>
          <w:sz w:val="24"/>
          <w:szCs w:val="24"/>
        </w:rPr>
      </w:pPr>
    </w:p>
    <w:p w:rsidR="00515920" w:rsidRDefault="00515920" w:rsidP="000C63E3">
      <w:pPr>
        <w:spacing w:after="0" w:line="240" w:lineRule="auto"/>
        <w:jc w:val="center"/>
        <w:rPr>
          <w:rFonts w:ascii="Times New Roman" w:hAnsi="Times New Roman" w:cs="Times New Roman"/>
          <w:sz w:val="24"/>
          <w:szCs w:val="24"/>
        </w:rPr>
      </w:pPr>
    </w:p>
    <w:p w:rsidR="00515920" w:rsidRDefault="00515920" w:rsidP="000C63E3">
      <w:pPr>
        <w:spacing w:after="0" w:line="240" w:lineRule="auto"/>
        <w:jc w:val="center"/>
        <w:rPr>
          <w:rFonts w:ascii="Times New Roman" w:hAnsi="Times New Roman" w:cs="Times New Roman"/>
          <w:sz w:val="24"/>
          <w:szCs w:val="24"/>
        </w:rPr>
      </w:pPr>
    </w:p>
    <w:p w:rsidR="00461B68" w:rsidRDefault="00461B68" w:rsidP="000C63E3">
      <w:pPr>
        <w:spacing w:after="0" w:line="240" w:lineRule="auto"/>
        <w:jc w:val="center"/>
        <w:rPr>
          <w:rFonts w:ascii="Times New Roman" w:hAnsi="Times New Roman" w:cs="Times New Roman"/>
          <w:sz w:val="24"/>
          <w:szCs w:val="24"/>
        </w:rPr>
      </w:pPr>
    </w:p>
    <w:p w:rsidR="00461B68" w:rsidRDefault="00461B68" w:rsidP="000C63E3">
      <w:pPr>
        <w:spacing w:after="0" w:line="240" w:lineRule="auto"/>
        <w:jc w:val="center"/>
        <w:rPr>
          <w:rFonts w:ascii="Times New Roman" w:hAnsi="Times New Roman" w:cs="Times New Roman"/>
          <w:sz w:val="24"/>
          <w:szCs w:val="24"/>
        </w:rPr>
      </w:pPr>
    </w:p>
    <w:p w:rsidR="00461B68" w:rsidRDefault="00461B68" w:rsidP="00461B68">
      <w:pPr>
        <w:spacing w:after="0" w:line="240" w:lineRule="auto"/>
        <w:jc w:val="center"/>
        <w:rPr>
          <w:rFonts w:ascii="Times New Roman" w:hAnsi="Times New Roman" w:cs="Times New Roman"/>
          <w:sz w:val="24"/>
          <w:szCs w:val="24"/>
        </w:rPr>
      </w:pPr>
      <w:r w:rsidRPr="000C63E3">
        <w:rPr>
          <w:rFonts w:ascii="Times New Roman" w:hAnsi="Times New Roman" w:cs="Times New Roman"/>
          <w:sz w:val="24"/>
          <w:szCs w:val="24"/>
        </w:rPr>
        <w:lastRenderedPageBreak/>
        <w:t>Охват детей услугами дополнительного образования по школе, в том числе внеурочной деятельностью</w:t>
      </w:r>
    </w:p>
    <w:p w:rsidR="00461B68" w:rsidRPr="000C63E3" w:rsidRDefault="00461B68" w:rsidP="000C63E3">
      <w:pPr>
        <w:spacing w:after="0" w:line="240" w:lineRule="auto"/>
        <w:jc w:val="center"/>
        <w:rPr>
          <w:rFonts w:ascii="Times New Roman" w:hAnsi="Times New Roman" w:cs="Times New Roman"/>
          <w:sz w:val="24"/>
          <w:szCs w:val="24"/>
        </w:rPr>
      </w:pPr>
    </w:p>
    <w:tbl>
      <w:tblPr>
        <w:tblStyle w:val="a4"/>
        <w:tblW w:w="9916" w:type="dxa"/>
        <w:tblLook w:val="04A0"/>
      </w:tblPr>
      <w:tblGrid>
        <w:gridCol w:w="513"/>
        <w:gridCol w:w="482"/>
        <w:gridCol w:w="482"/>
        <w:gridCol w:w="482"/>
        <w:gridCol w:w="482"/>
        <w:gridCol w:w="482"/>
        <w:gridCol w:w="482"/>
        <w:gridCol w:w="482"/>
        <w:gridCol w:w="482"/>
        <w:gridCol w:w="482"/>
        <w:gridCol w:w="742"/>
        <w:gridCol w:w="482"/>
        <w:gridCol w:w="482"/>
        <w:gridCol w:w="482"/>
        <w:gridCol w:w="482"/>
        <w:gridCol w:w="482"/>
        <w:gridCol w:w="482"/>
        <w:gridCol w:w="482"/>
        <w:gridCol w:w="482"/>
        <w:gridCol w:w="482"/>
      </w:tblGrid>
      <w:tr w:rsidR="00461B68" w:rsidRPr="00461B68" w:rsidTr="00461B68">
        <w:trPr>
          <w:trHeight w:val="185"/>
        </w:trPr>
        <w:tc>
          <w:tcPr>
            <w:tcW w:w="0" w:type="auto"/>
            <w:vMerge w:val="restart"/>
          </w:tcPr>
          <w:p w:rsidR="000C63E3" w:rsidRPr="00DD52A5" w:rsidRDefault="000C63E3" w:rsidP="00DD52A5">
            <w:pPr>
              <w:rPr>
                <w:rFonts w:ascii="Times New Roman" w:hAnsi="Times New Roman" w:cs="Times New Roman"/>
              </w:rPr>
            </w:pPr>
            <w:r w:rsidRPr="00DD52A5">
              <w:rPr>
                <w:rFonts w:ascii="Times New Roman" w:hAnsi="Times New Roman" w:cs="Times New Roman"/>
              </w:rPr>
              <w:t xml:space="preserve">№ </w:t>
            </w:r>
            <w:proofErr w:type="spellStart"/>
            <w:proofErr w:type="gramStart"/>
            <w:r w:rsidRPr="00DD52A5">
              <w:rPr>
                <w:rFonts w:ascii="Times New Roman" w:hAnsi="Times New Roman" w:cs="Times New Roman"/>
              </w:rPr>
              <w:t>п</w:t>
            </w:r>
            <w:proofErr w:type="spellEnd"/>
            <w:proofErr w:type="gramEnd"/>
            <w:r w:rsidRPr="00DD52A5">
              <w:rPr>
                <w:rFonts w:ascii="Times New Roman" w:hAnsi="Times New Roman" w:cs="Times New Roman"/>
              </w:rPr>
              <w:t>/</w:t>
            </w:r>
            <w:proofErr w:type="spellStart"/>
            <w:r w:rsidRPr="00DD52A5">
              <w:rPr>
                <w:rFonts w:ascii="Times New Roman" w:hAnsi="Times New Roman" w:cs="Times New Roman"/>
              </w:rPr>
              <w:t>п</w:t>
            </w:r>
            <w:proofErr w:type="spellEnd"/>
          </w:p>
        </w:tc>
        <w:tc>
          <w:tcPr>
            <w:tcW w:w="0" w:type="auto"/>
            <w:vMerge w:val="restart"/>
            <w:textDirection w:val="btLr"/>
          </w:tcPr>
          <w:p w:rsidR="000C63E3" w:rsidRPr="00DD52A5" w:rsidRDefault="000C63E3" w:rsidP="00DD52A5">
            <w:pPr>
              <w:rPr>
                <w:rFonts w:ascii="Times New Roman" w:hAnsi="Times New Roman" w:cs="Times New Roman"/>
              </w:rPr>
            </w:pPr>
            <w:r w:rsidRPr="00DD52A5">
              <w:rPr>
                <w:rFonts w:ascii="Times New Roman" w:hAnsi="Times New Roman" w:cs="Times New Roman"/>
              </w:rPr>
              <w:t>Количество кружков в школе</w:t>
            </w:r>
          </w:p>
        </w:tc>
        <w:tc>
          <w:tcPr>
            <w:tcW w:w="0" w:type="auto"/>
            <w:vMerge w:val="restart"/>
            <w:textDirection w:val="btLr"/>
          </w:tcPr>
          <w:p w:rsidR="000C63E3" w:rsidRPr="00DD52A5" w:rsidRDefault="000C63E3" w:rsidP="00DD52A5">
            <w:pPr>
              <w:rPr>
                <w:rFonts w:ascii="Times New Roman" w:hAnsi="Times New Roman" w:cs="Times New Roman"/>
              </w:rPr>
            </w:pPr>
            <w:r w:rsidRPr="00DD52A5">
              <w:rPr>
                <w:rFonts w:ascii="Times New Roman" w:hAnsi="Times New Roman" w:cs="Times New Roman"/>
              </w:rPr>
              <w:t>Количество детей, охваченных доп. образ. Всего:</w:t>
            </w:r>
          </w:p>
        </w:tc>
        <w:tc>
          <w:tcPr>
            <w:tcW w:w="0" w:type="auto"/>
            <w:gridSpan w:val="14"/>
          </w:tcPr>
          <w:p w:rsidR="000C63E3" w:rsidRPr="00DD52A5" w:rsidRDefault="000C63E3" w:rsidP="00DD52A5">
            <w:pPr>
              <w:rPr>
                <w:rFonts w:ascii="Times New Roman" w:hAnsi="Times New Roman" w:cs="Times New Roman"/>
              </w:rPr>
            </w:pPr>
            <w:r w:rsidRPr="00DD52A5">
              <w:rPr>
                <w:rFonts w:ascii="Times New Roman" w:hAnsi="Times New Roman" w:cs="Times New Roman"/>
              </w:rPr>
              <w:t xml:space="preserve">Количество детей, охваченных доп. </w:t>
            </w:r>
            <w:proofErr w:type="spellStart"/>
            <w:r w:rsidRPr="00DD52A5">
              <w:rPr>
                <w:rFonts w:ascii="Times New Roman" w:hAnsi="Times New Roman" w:cs="Times New Roman"/>
              </w:rPr>
              <w:t>образ</w:t>
            </w:r>
            <w:proofErr w:type="gramStart"/>
            <w:r w:rsidRPr="00DD52A5">
              <w:rPr>
                <w:rFonts w:ascii="Times New Roman" w:hAnsi="Times New Roman" w:cs="Times New Roman"/>
              </w:rPr>
              <w:t>.в</w:t>
            </w:r>
            <w:proofErr w:type="spellEnd"/>
            <w:proofErr w:type="gramEnd"/>
            <w:r w:rsidRPr="00DD52A5">
              <w:rPr>
                <w:rFonts w:ascii="Times New Roman" w:hAnsi="Times New Roman" w:cs="Times New Roman"/>
              </w:rPr>
              <w:t xml:space="preserve"> возрасте:</w:t>
            </w:r>
          </w:p>
        </w:tc>
        <w:tc>
          <w:tcPr>
            <w:tcW w:w="0" w:type="auto"/>
            <w:vMerge w:val="restart"/>
            <w:textDirection w:val="btLr"/>
          </w:tcPr>
          <w:p w:rsidR="000C63E3" w:rsidRPr="00DD52A5" w:rsidRDefault="000C63E3" w:rsidP="00DD52A5">
            <w:pPr>
              <w:rPr>
                <w:rFonts w:ascii="Times New Roman" w:hAnsi="Times New Roman" w:cs="Times New Roman"/>
              </w:rPr>
            </w:pPr>
            <w:r w:rsidRPr="00DD52A5">
              <w:rPr>
                <w:rFonts w:ascii="Times New Roman" w:hAnsi="Times New Roman" w:cs="Times New Roman"/>
              </w:rPr>
              <w:t>Количество детей, посещающих только  1 кружок</w:t>
            </w:r>
          </w:p>
        </w:tc>
        <w:tc>
          <w:tcPr>
            <w:tcW w:w="0" w:type="auto"/>
            <w:vMerge w:val="restart"/>
            <w:textDirection w:val="btLr"/>
          </w:tcPr>
          <w:p w:rsidR="000C63E3" w:rsidRPr="00DD52A5" w:rsidRDefault="000C63E3" w:rsidP="00DD52A5">
            <w:pPr>
              <w:rPr>
                <w:rFonts w:ascii="Times New Roman" w:hAnsi="Times New Roman" w:cs="Times New Roman"/>
              </w:rPr>
            </w:pPr>
            <w:r w:rsidRPr="00DD52A5">
              <w:rPr>
                <w:rFonts w:ascii="Times New Roman" w:hAnsi="Times New Roman" w:cs="Times New Roman"/>
              </w:rPr>
              <w:t xml:space="preserve">Количество детей, посещающих 2 или несколько  кружков на базе </w:t>
            </w:r>
            <w:proofErr w:type="spellStart"/>
            <w:r w:rsidRPr="00DD52A5">
              <w:rPr>
                <w:rFonts w:ascii="Times New Roman" w:hAnsi="Times New Roman" w:cs="Times New Roman"/>
              </w:rPr>
              <w:t>оу</w:t>
            </w:r>
            <w:proofErr w:type="spellEnd"/>
          </w:p>
        </w:tc>
        <w:tc>
          <w:tcPr>
            <w:tcW w:w="0" w:type="auto"/>
            <w:vMerge w:val="restart"/>
            <w:textDirection w:val="btLr"/>
          </w:tcPr>
          <w:p w:rsidR="000C63E3" w:rsidRPr="00DD52A5" w:rsidRDefault="000C63E3" w:rsidP="00DD52A5">
            <w:pPr>
              <w:rPr>
                <w:rFonts w:ascii="Times New Roman" w:hAnsi="Times New Roman" w:cs="Times New Roman"/>
              </w:rPr>
            </w:pPr>
            <w:r w:rsidRPr="00DD52A5">
              <w:rPr>
                <w:rFonts w:ascii="Times New Roman" w:hAnsi="Times New Roman" w:cs="Times New Roman"/>
              </w:rPr>
              <w:t>Количество детей, посещающих 1/2 или несколько  кружков на базе других учреждений</w:t>
            </w:r>
          </w:p>
        </w:tc>
      </w:tr>
      <w:tr w:rsidR="00461B68" w:rsidRPr="00461B68" w:rsidTr="00461B68">
        <w:trPr>
          <w:cantSplit/>
          <w:trHeight w:val="1997"/>
        </w:trPr>
        <w:tc>
          <w:tcPr>
            <w:tcW w:w="0" w:type="auto"/>
            <w:vMerge/>
          </w:tcPr>
          <w:p w:rsidR="000C63E3" w:rsidRPr="00DD52A5" w:rsidRDefault="000C63E3" w:rsidP="00DD52A5">
            <w:pPr>
              <w:rPr>
                <w:rFonts w:ascii="Times New Roman" w:hAnsi="Times New Roman" w:cs="Times New Roman"/>
              </w:rPr>
            </w:pPr>
          </w:p>
        </w:tc>
        <w:tc>
          <w:tcPr>
            <w:tcW w:w="0" w:type="auto"/>
            <w:vMerge/>
          </w:tcPr>
          <w:p w:rsidR="000C63E3" w:rsidRPr="00DD52A5" w:rsidRDefault="000C63E3" w:rsidP="00DD52A5">
            <w:pPr>
              <w:rPr>
                <w:rFonts w:ascii="Times New Roman" w:hAnsi="Times New Roman" w:cs="Times New Roman"/>
              </w:rPr>
            </w:pPr>
          </w:p>
        </w:tc>
        <w:tc>
          <w:tcPr>
            <w:tcW w:w="0" w:type="auto"/>
            <w:vMerge/>
          </w:tcPr>
          <w:p w:rsidR="000C63E3" w:rsidRPr="00DD52A5" w:rsidRDefault="000C63E3" w:rsidP="00DD52A5">
            <w:pPr>
              <w:rPr>
                <w:rFonts w:ascii="Times New Roman" w:hAnsi="Times New Roman" w:cs="Times New Roman"/>
              </w:rPr>
            </w:pPr>
          </w:p>
        </w:tc>
        <w:tc>
          <w:tcPr>
            <w:tcW w:w="0" w:type="auto"/>
            <w:textDirection w:val="btLr"/>
          </w:tcPr>
          <w:p w:rsidR="000C63E3" w:rsidRPr="00DD52A5" w:rsidRDefault="000C63E3" w:rsidP="00DD52A5">
            <w:pPr>
              <w:rPr>
                <w:rFonts w:ascii="Times New Roman" w:hAnsi="Times New Roman" w:cs="Times New Roman"/>
              </w:rPr>
            </w:pPr>
            <w:r w:rsidRPr="00DD52A5">
              <w:rPr>
                <w:rFonts w:ascii="Times New Roman" w:hAnsi="Times New Roman" w:cs="Times New Roman"/>
              </w:rPr>
              <w:t>5 лет</w:t>
            </w:r>
          </w:p>
        </w:tc>
        <w:tc>
          <w:tcPr>
            <w:tcW w:w="0" w:type="auto"/>
            <w:textDirection w:val="btLr"/>
          </w:tcPr>
          <w:p w:rsidR="000C63E3" w:rsidRPr="00DD52A5" w:rsidRDefault="000C63E3" w:rsidP="00DD52A5">
            <w:pPr>
              <w:rPr>
                <w:rFonts w:ascii="Times New Roman" w:hAnsi="Times New Roman" w:cs="Times New Roman"/>
              </w:rPr>
            </w:pPr>
            <w:r w:rsidRPr="00DD52A5">
              <w:rPr>
                <w:rFonts w:ascii="Times New Roman" w:hAnsi="Times New Roman" w:cs="Times New Roman"/>
              </w:rPr>
              <w:t>6 лет</w:t>
            </w:r>
          </w:p>
        </w:tc>
        <w:tc>
          <w:tcPr>
            <w:tcW w:w="0" w:type="auto"/>
            <w:textDirection w:val="btLr"/>
          </w:tcPr>
          <w:p w:rsidR="000C63E3" w:rsidRPr="00DD52A5" w:rsidRDefault="000C63E3" w:rsidP="00DD52A5">
            <w:pPr>
              <w:rPr>
                <w:rFonts w:ascii="Times New Roman" w:hAnsi="Times New Roman" w:cs="Times New Roman"/>
              </w:rPr>
            </w:pPr>
            <w:r w:rsidRPr="00DD52A5">
              <w:rPr>
                <w:rFonts w:ascii="Times New Roman" w:hAnsi="Times New Roman" w:cs="Times New Roman"/>
              </w:rPr>
              <w:t xml:space="preserve">7 лет </w:t>
            </w:r>
          </w:p>
        </w:tc>
        <w:tc>
          <w:tcPr>
            <w:tcW w:w="0" w:type="auto"/>
            <w:textDirection w:val="btLr"/>
          </w:tcPr>
          <w:p w:rsidR="000C63E3" w:rsidRPr="00DD52A5" w:rsidRDefault="000C63E3" w:rsidP="00DD52A5">
            <w:pPr>
              <w:rPr>
                <w:rFonts w:ascii="Times New Roman" w:hAnsi="Times New Roman" w:cs="Times New Roman"/>
              </w:rPr>
            </w:pPr>
            <w:r w:rsidRPr="00DD52A5">
              <w:rPr>
                <w:rFonts w:ascii="Times New Roman" w:hAnsi="Times New Roman" w:cs="Times New Roman"/>
              </w:rPr>
              <w:t>8 лет</w:t>
            </w:r>
          </w:p>
        </w:tc>
        <w:tc>
          <w:tcPr>
            <w:tcW w:w="0" w:type="auto"/>
            <w:textDirection w:val="btLr"/>
          </w:tcPr>
          <w:p w:rsidR="000C63E3" w:rsidRPr="00DD52A5" w:rsidRDefault="000C63E3" w:rsidP="00DD52A5">
            <w:pPr>
              <w:rPr>
                <w:rFonts w:ascii="Times New Roman" w:hAnsi="Times New Roman" w:cs="Times New Roman"/>
              </w:rPr>
            </w:pPr>
            <w:r w:rsidRPr="00DD52A5">
              <w:rPr>
                <w:rFonts w:ascii="Times New Roman" w:hAnsi="Times New Roman" w:cs="Times New Roman"/>
              </w:rPr>
              <w:t>9 лет</w:t>
            </w:r>
          </w:p>
        </w:tc>
        <w:tc>
          <w:tcPr>
            <w:tcW w:w="0" w:type="auto"/>
            <w:textDirection w:val="btLr"/>
          </w:tcPr>
          <w:p w:rsidR="000C63E3" w:rsidRPr="00DD52A5" w:rsidRDefault="000C63E3" w:rsidP="00DD52A5">
            <w:pPr>
              <w:rPr>
                <w:rFonts w:ascii="Times New Roman" w:hAnsi="Times New Roman" w:cs="Times New Roman"/>
              </w:rPr>
            </w:pPr>
            <w:r w:rsidRPr="00DD52A5">
              <w:rPr>
                <w:rFonts w:ascii="Times New Roman" w:hAnsi="Times New Roman" w:cs="Times New Roman"/>
              </w:rPr>
              <w:t>10 лет</w:t>
            </w:r>
          </w:p>
        </w:tc>
        <w:tc>
          <w:tcPr>
            <w:tcW w:w="0" w:type="auto"/>
            <w:textDirection w:val="btLr"/>
          </w:tcPr>
          <w:p w:rsidR="000C63E3" w:rsidRPr="00DD52A5" w:rsidRDefault="000C63E3" w:rsidP="00DD52A5">
            <w:pPr>
              <w:rPr>
                <w:rFonts w:ascii="Times New Roman" w:hAnsi="Times New Roman" w:cs="Times New Roman"/>
              </w:rPr>
            </w:pPr>
            <w:r w:rsidRPr="00DD52A5">
              <w:rPr>
                <w:rFonts w:ascii="Times New Roman" w:hAnsi="Times New Roman" w:cs="Times New Roman"/>
              </w:rPr>
              <w:t>11 лет</w:t>
            </w:r>
          </w:p>
        </w:tc>
        <w:tc>
          <w:tcPr>
            <w:tcW w:w="0" w:type="auto"/>
            <w:textDirection w:val="btLr"/>
          </w:tcPr>
          <w:p w:rsidR="000C63E3" w:rsidRPr="00DD52A5" w:rsidRDefault="000C63E3" w:rsidP="00DD52A5">
            <w:pPr>
              <w:rPr>
                <w:rFonts w:ascii="Times New Roman" w:hAnsi="Times New Roman" w:cs="Times New Roman"/>
              </w:rPr>
            </w:pPr>
            <w:r w:rsidRPr="00DD52A5">
              <w:rPr>
                <w:rFonts w:ascii="Times New Roman" w:hAnsi="Times New Roman" w:cs="Times New Roman"/>
              </w:rPr>
              <w:t xml:space="preserve">12 </w:t>
            </w:r>
          </w:p>
          <w:p w:rsidR="000C63E3" w:rsidRPr="00DD52A5" w:rsidRDefault="000C63E3" w:rsidP="00DD52A5">
            <w:pPr>
              <w:rPr>
                <w:rFonts w:ascii="Times New Roman" w:hAnsi="Times New Roman" w:cs="Times New Roman"/>
              </w:rPr>
            </w:pPr>
            <w:r w:rsidRPr="00DD52A5">
              <w:rPr>
                <w:rFonts w:ascii="Times New Roman" w:hAnsi="Times New Roman" w:cs="Times New Roman"/>
              </w:rPr>
              <w:t>лет</w:t>
            </w:r>
          </w:p>
        </w:tc>
        <w:tc>
          <w:tcPr>
            <w:tcW w:w="0" w:type="auto"/>
            <w:textDirection w:val="btLr"/>
          </w:tcPr>
          <w:p w:rsidR="000C63E3" w:rsidRPr="00DD52A5" w:rsidRDefault="000C63E3" w:rsidP="00DD52A5">
            <w:pPr>
              <w:rPr>
                <w:rFonts w:ascii="Times New Roman" w:hAnsi="Times New Roman" w:cs="Times New Roman"/>
              </w:rPr>
            </w:pPr>
            <w:r w:rsidRPr="00DD52A5">
              <w:rPr>
                <w:rFonts w:ascii="Times New Roman" w:hAnsi="Times New Roman" w:cs="Times New Roman"/>
              </w:rPr>
              <w:t>13 лет</w:t>
            </w:r>
          </w:p>
        </w:tc>
        <w:tc>
          <w:tcPr>
            <w:tcW w:w="0" w:type="auto"/>
            <w:textDirection w:val="btLr"/>
          </w:tcPr>
          <w:p w:rsidR="000C63E3" w:rsidRPr="00DD52A5" w:rsidRDefault="000C63E3" w:rsidP="00DD52A5">
            <w:pPr>
              <w:rPr>
                <w:rFonts w:ascii="Times New Roman" w:hAnsi="Times New Roman" w:cs="Times New Roman"/>
              </w:rPr>
            </w:pPr>
            <w:r w:rsidRPr="00DD52A5">
              <w:rPr>
                <w:rFonts w:ascii="Times New Roman" w:hAnsi="Times New Roman" w:cs="Times New Roman"/>
              </w:rPr>
              <w:t>14 лет</w:t>
            </w:r>
          </w:p>
        </w:tc>
        <w:tc>
          <w:tcPr>
            <w:tcW w:w="0" w:type="auto"/>
            <w:textDirection w:val="btLr"/>
          </w:tcPr>
          <w:p w:rsidR="000C63E3" w:rsidRPr="00DD52A5" w:rsidRDefault="000C63E3" w:rsidP="00DD52A5">
            <w:pPr>
              <w:rPr>
                <w:rFonts w:ascii="Times New Roman" w:hAnsi="Times New Roman" w:cs="Times New Roman"/>
              </w:rPr>
            </w:pPr>
            <w:r w:rsidRPr="00DD52A5">
              <w:rPr>
                <w:rFonts w:ascii="Times New Roman" w:hAnsi="Times New Roman" w:cs="Times New Roman"/>
              </w:rPr>
              <w:t>15 лет</w:t>
            </w:r>
          </w:p>
        </w:tc>
        <w:tc>
          <w:tcPr>
            <w:tcW w:w="0" w:type="auto"/>
            <w:textDirection w:val="btLr"/>
          </w:tcPr>
          <w:p w:rsidR="000C63E3" w:rsidRPr="00DD52A5" w:rsidRDefault="000C63E3" w:rsidP="00DD52A5">
            <w:pPr>
              <w:rPr>
                <w:rFonts w:ascii="Times New Roman" w:hAnsi="Times New Roman" w:cs="Times New Roman"/>
              </w:rPr>
            </w:pPr>
            <w:r w:rsidRPr="00DD52A5">
              <w:rPr>
                <w:rFonts w:ascii="Times New Roman" w:hAnsi="Times New Roman" w:cs="Times New Roman"/>
              </w:rPr>
              <w:t>16 лет</w:t>
            </w:r>
          </w:p>
        </w:tc>
        <w:tc>
          <w:tcPr>
            <w:tcW w:w="0" w:type="auto"/>
            <w:textDirection w:val="btLr"/>
          </w:tcPr>
          <w:p w:rsidR="000C63E3" w:rsidRPr="00DD52A5" w:rsidRDefault="000C63E3" w:rsidP="00DD52A5">
            <w:pPr>
              <w:rPr>
                <w:rFonts w:ascii="Times New Roman" w:hAnsi="Times New Roman" w:cs="Times New Roman"/>
              </w:rPr>
            </w:pPr>
            <w:r w:rsidRPr="00DD52A5">
              <w:rPr>
                <w:rFonts w:ascii="Times New Roman" w:hAnsi="Times New Roman" w:cs="Times New Roman"/>
              </w:rPr>
              <w:t>17 лет</w:t>
            </w:r>
          </w:p>
        </w:tc>
        <w:tc>
          <w:tcPr>
            <w:tcW w:w="0" w:type="auto"/>
            <w:textDirection w:val="btLr"/>
          </w:tcPr>
          <w:p w:rsidR="000C63E3" w:rsidRPr="00DD52A5" w:rsidRDefault="000C63E3" w:rsidP="00DD52A5">
            <w:pPr>
              <w:rPr>
                <w:rFonts w:ascii="Times New Roman" w:hAnsi="Times New Roman" w:cs="Times New Roman"/>
              </w:rPr>
            </w:pPr>
            <w:r w:rsidRPr="00DD52A5">
              <w:rPr>
                <w:rFonts w:ascii="Times New Roman" w:hAnsi="Times New Roman" w:cs="Times New Roman"/>
              </w:rPr>
              <w:t>18 лет</w:t>
            </w:r>
          </w:p>
        </w:tc>
        <w:tc>
          <w:tcPr>
            <w:tcW w:w="0" w:type="auto"/>
            <w:vMerge/>
          </w:tcPr>
          <w:p w:rsidR="000C63E3" w:rsidRPr="00DD52A5" w:rsidRDefault="000C63E3" w:rsidP="00DD52A5">
            <w:pPr>
              <w:rPr>
                <w:rFonts w:ascii="Times New Roman" w:hAnsi="Times New Roman" w:cs="Times New Roman"/>
              </w:rPr>
            </w:pPr>
          </w:p>
        </w:tc>
        <w:tc>
          <w:tcPr>
            <w:tcW w:w="0" w:type="auto"/>
            <w:vMerge/>
          </w:tcPr>
          <w:p w:rsidR="000C63E3" w:rsidRPr="00DD52A5" w:rsidRDefault="000C63E3" w:rsidP="00DD52A5">
            <w:pPr>
              <w:rPr>
                <w:rFonts w:ascii="Times New Roman" w:hAnsi="Times New Roman" w:cs="Times New Roman"/>
              </w:rPr>
            </w:pPr>
          </w:p>
        </w:tc>
        <w:tc>
          <w:tcPr>
            <w:tcW w:w="0" w:type="auto"/>
            <w:vMerge/>
          </w:tcPr>
          <w:p w:rsidR="000C63E3" w:rsidRPr="00DD52A5" w:rsidRDefault="000C63E3" w:rsidP="00DD52A5">
            <w:pPr>
              <w:rPr>
                <w:rFonts w:ascii="Times New Roman" w:hAnsi="Times New Roman" w:cs="Times New Roman"/>
              </w:rPr>
            </w:pPr>
          </w:p>
        </w:tc>
      </w:tr>
      <w:tr w:rsidR="00461B68" w:rsidRPr="00461B68" w:rsidTr="00461B68">
        <w:trPr>
          <w:trHeight w:val="275"/>
        </w:trPr>
        <w:tc>
          <w:tcPr>
            <w:tcW w:w="0" w:type="auto"/>
            <w:vMerge w:val="restart"/>
          </w:tcPr>
          <w:p w:rsidR="00461B68" w:rsidRPr="00DD52A5" w:rsidRDefault="00461B68" w:rsidP="00DD52A5">
            <w:pPr>
              <w:rPr>
                <w:rFonts w:ascii="Times New Roman" w:hAnsi="Times New Roman" w:cs="Times New Roman"/>
              </w:rPr>
            </w:pPr>
            <w:r w:rsidRPr="00DD52A5">
              <w:rPr>
                <w:rFonts w:ascii="Times New Roman" w:hAnsi="Times New Roman" w:cs="Times New Roman"/>
              </w:rPr>
              <w:t>1</w:t>
            </w:r>
          </w:p>
        </w:tc>
        <w:tc>
          <w:tcPr>
            <w:tcW w:w="0" w:type="auto"/>
            <w:vMerge w:val="restart"/>
          </w:tcPr>
          <w:p w:rsidR="00461B68" w:rsidRPr="00DD52A5" w:rsidRDefault="00461B68" w:rsidP="00DD52A5">
            <w:pPr>
              <w:rPr>
                <w:rFonts w:ascii="Times New Roman" w:hAnsi="Times New Roman" w:cs="Times New Roman"/>
              </w:rPr>
            </w:pPr>
            <w:r w:rsidRPr="00DD52A5">
              <w:rPr>
                <w:rFonts w:ascii="Times New Roman" w:hAnsi="Times New Roman" w:cs="Times New Roman"/>
              </w:rPr>
              <w:t>41</w:t>
            </w:r>
          </w:p>
        </w:tc>
        <w:tc>
          <w:tcPr>
            <w:tcW w:w="0" w:type="auto"/>
            <w:vMerge w:val="restart"/>
          </w:tcPr>
          <w:p w:rsidR="00461B68" w:rsidRPr="00DD52A5" w:rsidRDefault="00461B68" w:rsidP="00DD52A5">
            <w:pPr>
              <w:rPr>
                <w:rFonts w:ascii="Times New Roman" w:hAnsi="Times New Roman" w:cs="Times New Roman"/>
              </w:rPr>
            </w:pPr>
            <w:r w:rsidRPr="00DD52A5">
              <w:rPr>
                <w:rFonts w:ascii="Times New Roman" w:hAnsi="Times New Roman" w:cs="Times New Roman"/>
              </w:rPr>
              <w:t>62</w:t>
            </w:r>
          </w:p>
        </w:tc>
        <w:tc>
          <w:tcPr>
            <w:tcW w:w="0" w:type="auto"/>
            <w:vMerge w:val="restart"/>
          </w:tcPr>
          <w:p w:rsidR="00461B68" w:rsidRPr="00DD52A5" w:rsidRDefault="00461B68" w:rsidP="00DD52A5">
            <w:pPr>
              <w:rPr>
                <w:rFonts w:ascii="Times New Roman" w:hAnsi="Times New Roman" w:cs="Times New Roman"/>
              </w:rPr>
            </w:pPr>
            <w:r w:rsidRPr="00DD52A5">
              <w:rPr>
                <w:rFonts w:ascii="Times New Roman" w:hAnsi="Times New Roman" w:cs="Times New Roman"/>
              </w:rPr>
              <w:t>0</w:t>
            </w:r>
          </w:p>
        </w:tc>
        <w:tc>
          <w:tcPr>
            <w:tcW w:w="0" w:type="auto"/>
            <w:vMerge w:val="restart"/>
          </w:tcPr>
          <w:p w:rsidR="00461B68" w:rsidRPr="00DD52A5" w:rsidRDefault="00461B68" w:rsidP="00DD52A5">
            <w:pPr>
              <w:rPr>
                <w:rFonts w:ascii="Times New Roman" w:hAnsi="Times New Roman" w:cs="Times New Roman"/>
              </w:rPr>
            </w:pPr>
            <w:r w:rsidRPr="00DD52A5">
              <w:rPr>
                <w:rFonts w:ascii="Times New Roman" w:hAnsi="Times New Roman" w:cs="Times New Roman"/>
              </w:rPr>
              <w:t>4</w:t>
            </w:r>
          </w:p>
        </w:tc>
        <w:tc>
          <w:tcPr>
            <w:tcW w:w="0" w:type="auto"/>
            <w:vMerge w:val="restart"/>
          </w:tcPr>
          <w:p w:rsidR="00461B68" w:rsidRPr="00DD52A5" w:rsidRDefault="00461B68" w:rsidP="00DD52A5">
            <w:pPr>
              <w:rPr>
                <w:rFonts w:ascii="Times New Roman" w:hAnsi="Times New Roman" w:cs="Times New Roman"/>
              </w:rPr>
            </w:pPr>
            <w:r w:rsidRPr="00DD52A5">
              <w:rPr>
                <w:rFonts w:ascii="Times New Roman" w:hAnsi="Times New Roman" w:cs="Times New Roman"/>
              </w:rPr>
              <w:t>12</w:t>
            </w:r>
          </w:p>
        </w:tc>
        <w:tc>
          <w:tcPr>
            <w:tcW w:w="0" w:type="auto"/>
            <w:vMerge w:val="restart"/>
          </w:tcPr>
          <w:p w:rsidR="00461B68" w:rsidRPr="00DD52A5" w:rsidRDefault="00461B68" w:rsidP="00DD52A5">
            <w:pPr>
              <w:rPr>
                <w:rFonts w:ascii="Times New Roman" w:hAnsi="Times New Roman" w:cs="Times New Roman"/>
              </w:rPr>
            </w:pPr>
            <w:r w:rsidRPr="00DD52A5">
              <w:rPr>
                <w:rFonts w:ascii="Times New Roman" w:hAnsi="Times New Roman" w:cs="Times New Roman"/>
              </w:rPr>
              <w:t>5</w:t>
            </w:r>
          </w:p>
        </w:tc>
        <w:tc>
          <w:tcPr>
            <w:tcW w:w="0" w:type="auto"/>
            <w:vMerge w:val="restart"/>
          </w:tcPr>
          <w:p w:rsidR="00461B68" w:rsidRPr="00DD52A5" w:rsidRDefault="00461B68" w:rsidP="00DD52A5">
            <w:pPr>
              <w:rPr>
                <w:rFonts w:ascii="Times New Roman" w:hAnsi="Times New Roman" w:cs="Times New Roman"/>
              </w:rPr>
            </w:pPr>
            <w:r w:rsidRPr="00DD52A5">
              <w:rPr>
                <w:rFonts w:ascii="Times New Roman" w:hAnsi="Times New Roman" w:cs="Times New Roman"/>
              </w:rPr>
              <w:t>6</w:t>
            </w:r>
          </w:p>
        </w:tc>
        <w:tc>
          <w:tcPr>
            <w:tcW w:w="0" w:type="auto"/>
            <w:vMerge w:val="restart"/>
          </w:tcPr>
          <w:p w:rsidR="00461B68" w:rsidRPr="00DD52A5" w:rsidRDefault="00461B68" w:rsidP="00DD52A5">
            <w:pPr>
              <w:rPr>
                <w:rFonts w:ascii="Times New Roman" w:hAnsi="Times New Roman" w:cs="Times New Roman"/>
              </w:rPr>
            </w:pPr>
            <w:r w:rsidRPr="00DD52A5">
              <w:rPr>
                <w:rFonts w:ascii="Times New Roman" w:hAnsi="Times New Roman" w:cs="Times New Roman"/>
              </w:rPr>
              <w:t>5</w:t>
            </w:r>
          </w:p>
        </w:tc>
        <w:tc>
          <w:tcPr>
            <w:tcW w:w="0" w:type="auto"/>
            <w:vMerge w:val="restart"/>
          </w:tcPr>
          <w:p w:rsidR="00461B68" w:rsidRPr="00DD52A5" w:rsidRDefault="00461B68" w:rsidP="00DD52A5">
            <w:pPr>
              <w:rPr>
                <w:rFonts w:ascii="Times New Roman" w:hAnsi="Times New Roman" w:cs="Times New Roman"/>
              </w:rPr>
            </w:pPr>
            <w:r w:rsidRPr="00DD52A5">
              <w:rPr>
                <w:rFonts w:ascii="Times New Roman" w:hAnsi="Times New Roman" w:cs="Times New Roman"/>
              </w:rPr>
              <w:t>5</w:t>
            </w:r>
          </w:p>
        </w:tc>
        <w:tc>
          <w:tcPr>
            <w:tcW w:w="0" w:type="auto"/>
            <w:vMerge w:val="restart"/>
          </w:tcPr>
          <w:p w:rsidR="00461B68" w:rsidRPr="00DD52A5" w:rsidRDefault="00461B68" w:rsidP="00DD52A5">
            <w:pPr>
              <w:rPr>
                <w:rFonts w:ascii="Times New Roman" w:hAnsi="Times New Roman" w:cs="Times New Roman"/>
              </w:rPr>
            </w:pPr>
            <w:r w:rsidRPr="00DD52A5">
              <w:rPr>
                <w:rFonts w:ascii="Times New Roman" w:hAnsi="Times New Roman" w:cs="Times New Roman"/>
              </w:rPr>
              <w:t>8</w:t>
            </w:r>
          </w:p>
        </w:tc>
        <w:tc>
          <w:tcPr>
            <w:tcW w:w="0" w:type="auto"/>
            <w:vMerge w:val="restart"/>
          </w:tcPr>
          <w:p w:rsidR="00461B68" w:rsidRPr="00DD52A5" w:rsidRDefault="00461B68" w:rsidP="00DD52A5">
            <w:pPr>
              <w:rPr>
                <w:rFonts w:ascii="Times New Roman" w:hAnsi="Times New Roman" w:cs="Times New Roman"/>
              </w:rPr>
            </w:pPr>
            <w:r w:rsidRPr="00DD52A5">
              <w:rPr>
                <w:rFonts w:ascii="Times New Roman" w:hAnsi="Times New Roman" w:cs="Times New Roman"/>
              </w:rPr>
              <w:t>10</w:t>
            </w:r>
          </w:p>
        </w:tc>
        <w:tc>
          <w:tcPr>
            <w:tcW w:w="0" w:type="auto"/>
            <w:vMerge w:val="restart"/>
          </w:tcPr>
          <w:p w:rsidR="00461B68" w:rsidRPr="00DD52A5" w:rsidRDefault="00461B68" w:rsidP="00DD52A5">
            <w:pPr>
              <w:rPr>
                <w:rFonts w:ascii="Times New Roman" w:hAnsi="Times New Roman" w:cs="Times New Roman"/>
              </w:rPr>
            </w:pPr>
            <w:r w:rsidRPr="00DD52A5">
              <w:rPr>
                <w:rFonts w:ascii="Times New Roman" w:hAnsi="Times New Roman" w:cs="Times New Roman"/>
              </w:rPr>
              <w:t>5</w:t>
            </w:r>
          </w:p>
        </w:tc>
        <w:tc>
          <w:tcPr>
            <w:tcW w:w="0" w:type="auto"/>
            <w:vMerge w:val="restart"/>
          </w:tcPr>
          <w:p w:rsidR="00461B68" w:rsidRPr="00DD52A5" w:rsidRDefault="00461B68" w:rsidP="00DD52A5">
            <w:pPr>
              <w:rPr>
                <w:rFonts w:ascii="Times New Roman" w:hAnsi="Times New Roman" w:cs="Times New Roman"/>
              </w:rPr>
            </w:pPr>
            <w:r w:rsidRPr="00DD52A5">
              <w:rPr>
                <w:rFonts w:ascii="Times New Roman" w:hAnsi="Times New Roman" w:cs="Times New Roman"/>
              </w:rPr>
              <w:t>2</w:t>
            </w:r>
          </w:p>
        </w:tc>
        <w:tc>
          <w:tcPr>
            <w:tcW w:w="0" w:type="auto"/>
            <w:vMerge w:val="restart"/>
          </w:tcPr>
          <w:p w:rsidR="00461B68" w:rsidRPr="00DD52A5" w:rsidRDefault="00461B68" w:rsidP="00DD52A5">
            <w:pPr>
              <w:rPr>
                <w:rFonts w:ascii="Times New Roman" w:hAnsi="Times New Roman" w:cs="Times New Roman"/>
              </w:rPr>
            </w:pPr>
            <w:r w:rsidRPr="00DD52A5">
              <w:rPr>
                <w:rFonts w:ascii="Times New Roman" w:hAnsi="Times New Roman" w:cs="Times New Roman"/>
              </w:rPr>
              <w:t>0</w:t>
            </w:r>
          </w:p>
        </w:tc>
        <w:tc>
          <w:tcPr>
            <w:tcW w:w="0" w:type="auto"/>
            <w:vMerge w:val="restart"/>
          </w:tcPr>
          <w:p w:rsidR="00461B68" w:rsidRPr="00DD52A5" w:rsidRDefault="00461B68" w:rsidP="00DD52A5">
            <w:pPr>
              <w:rPr>
                <w:rFonts w:ascii="Times New Roman" w:hAnsi="Times New Roman" w:cs="Times New Roman"/>
              </w:rPr>
            </w:pPr>
            <w:r w:rsidRPr="00DD52A5">
              <w:rPr>
                <w:rFonts w:ascii="Times New Roman" w:hAnsi="Times New Roman" w:cs="Times New Roman"/>
              </w:rPr>
              <w:t>0</w:t>
            </w:r>
          </w:p>
        </w:tc>
        <w:tc>
          <w:tcPr>
            <w:tcW w:w="0" w:type="auto"/>
            <w:vMerge w:val="restart"/>
          </w:tcPr>
          <w:p w:rsidR="00461B68" w:rsidRPr="00DD52A5" w:rsidRDefault="00461B68" w:rsidP="00DD52A5">
            <w:pPr>
              <w:rPr>
                <w:rFonts w:ascii="Times New Roman" w:hAnsi="Times New Roman" w:cs="Times New Roman"/>
              </w:rPr>
            </w:pPr>
            <w:r w:rsidRPr="00DD52A5">
              <w:rPr>
                <w:rFonts w:ascii="Times New Roman" w:hAnsi="Times New Roman" w:cs="Times New Roman"/>
              </w:rPr>
              <w:t>0</w:t>
            </w:r>
          </w:p>
        </w:tc>
        <w:tc>
          <w:tcPr>
            <w:tcW w:w="0" w:type="auto"/>
            <w:vMerge/>
          </w:tcPr>
          <w:p w:rsidR="00461B68" w:rsidRPr="00DD52A5" w:rsidRDefault="00461B68" w:rsidP="00DD52A5">
            <w:pPr>
              <w:rPr>
                <w:rFonts w:ascii="Times New Roman" w:hAnsi="Times New Roman" w:cs="Times New Roman"/>
              </w:rPr>
            </w:pPr>
          </w:p>
        </w:tc>
        <w:tc>
          <w:tcPr>
            <w:tcW w:w="0" w:type="auto"/>
            <w:vMerge/>
          </w:tcPr>
          <w:p w:rsidR="00461B68" w:rsidRPr="00DD52A5" w:rsidRDefault="00461B68" w:rsidP="00DD52A5">
            <w:pPr>
              <w:rPr>
                <w:rFonts w:ascii="Times New Roman" w:hAnsi="Times New Roman" w:cs="Times New Roman"/>
              </w:rPr>
            </w:pPr>
          </w:p>
        </w:tc>
        <w:tc>
          <w:tcPr>
            <w:tcW w:w="0" w:type="auto"/>
            <w:vMerge/>
          </w:tcPr>
          <w:p w:rsidR="00461B68" w:rsidRPr="00DD52A5" w:rsidRDefault="00461B68" w:rsidP="00DD52A5">
            <w:pPr>
              <w:rPr>
                <w:rFonts w:ascii="Times New Roman" w:hAnsi="Times New Roman" w:cs="Times New Roman"/>
              </w:rPr>
            </w:pPr>
          </w:p>
        </w:tc>
      </w:tr>
      <w:tr w:rsidR="00461B68" w:rsidRPr="00461B68" w:rsidTr="00461B68">
        <w:trPr>
          <w:trHeight w:val="144"/>
        </w:trPr>
        <w:tc>
          <w:tcPr>
            <w:tcW w:w="0" w:type="auto"/>
            <w:vMerge/>
          </w:tcPr>
          <w:p w:rsidR="00461B68" w:rsidRPr="00DD52A5" w:rsidRDefault="00461B68" w:rsidP="00DD52A5">
            <w:pPr>
              <w:rPr>
                <w:rFonts w:ascii="Times New Roman" w:hAnsi="Times New Roman" w:cs="Times New Roman"/>
              </w:rPr>
            </w:pPr>
          </w:p>
        </w:tc>
        <w:tc>
          <w:tcPr>
            <w:tcW w:w="0" w:type="auto"/>
            <w:vMerge/>
          </w:tcPr>
          <w:p w:rsidR="00461B68" w:rsidRPr="00DD52A5" w:rsidRDefault="00461B68" w:rsidP="00DD52A5">
            <w:pPr>
              <w:rPr>
                <w:rFonts w:ascii="Times New Roman" w:hAnsi="Times New Roman" w:cs="Times New Roman"/>
              </w:rPr>
            </w:pPr>
          </w:p>
        </w:tc>
        <w:tc>
          <w:tcPr>
            <w:tcW w:w="0" w:type="auto"/>
            <w:vMerge/>
          </w:tcPr>
          <w:p w:rsidR="00461B68" w:rsidRPr="00DD52A5" w:rsidRDefault="00461B68" w:rsidP="00DD52A5">
            <w:pPr>
              <w:rPr>
                <w:rFonts w:ascii="Times New Roman" w:hAnsi="Times New Roman" w:cs="Times New Roman"/>
              </w:rPr>
            </w:pPr>
          </w:p>
        </w:tc>
        <w:tc>
          <w:tcPr>
            <w:tcW w:w="0" w:type="auto"/>
            <w:vMerge/>
          </w:tcPr>
          <w:p w:rsidR="00461B68" w:rsidRPr="00DD52A5" w:rsidRDefault="00461B68" w:rsidP="00DD52A5">
            <w:pPr>
              <w:rPr>
                <w:rFonts w:ascii="Times New Roman" w:hAnsi="Times New Roman" w:cs="Times New Roman"/>
              </w:rPr>
            </w:pPr>
          </w:p>
        </w:tc>
        <w:tc>
          <w:tcPr>
            <w:tcW w:w="0" w:type="auto"/>
            <w:vMerge/>
          </w:tcPr>
          <w:p w:rsidR="00461B68" w:rsidRPr="00DD52A5" w:rsidRDefault="00461B68" w:rsidP="00DD52A5">
            <w:pPr>
              <w:rPr>
                <w:rFonts w:ascii="Times New Roman" w:hAnsi="Times New Roman" w:cs="Times New Roman"/>
              </w:rPr>
            </w:pPr>
          </w:p>
        </w:tc>
        <w:tc>
          <w:tcPr>
            <w:tcW w:w="0" w:type="auto"/>
            <w:vMerge/>
          </w:tcPr>
          <w:p w:rsidR="00461B68" w:rsidRPr="00DD52A5" w:rsidRDefault="00461B68" w:rsidP="00DD52A5">
            <w:pPr>
              <w:rPr>
                <w:rFonts w:ascii="Times New Roman" w:hAnsi="Times New Roman" w:cs="Times New Roman"/>
              </w:rPr>
            </w:pPr>
          </w:p>
        </w:tc>
        <w:tc>
          <w:tcPr>
            <w:tcW w:w="0" w:type="auto"/>
            <w:vMerge/>
          </w:tcPr>
          <w:p w:rsidR="00461B68" w:rsidRPr="00DD52A5" w:rsidRDefault="00461B68" w:rsidP="00DD52A5">
            <w:pPr>
              <w:rPr>
                <w:rFonts w:ascii="Times New Roman" w:hAnsi="Times New Roman" w:cs="Times New Roman"/>
              </w:rPr>
            </w:pPr>
          </w:p>
        </w:tc>
        <w:tc>
          <w:tcPr>
            <w:tcW w:w="0" w:type="auto"/>
            <w:vMerge/>
          </w:tcPr>
          <w:p w:rsidR="00461B68" w:rsidRPr="00DD52A5" w:rsidRDefault="00461B68" w:rsidP="00DD52A5">
            <w:pPr>
              <w:rPr>
                <w:rFonts w:ascii="Times New Roman" w:hAnsi="Times New Roman" w:cs="Times New Roman"/>
              </w:rPr>
            </w:pPr>
          </w:p>
        </w:tc>
        <w:tc>
          <w:tcPr>
            <w:tcW w:w="0" w:type="auto"/>
            <w:vMerge/>
          </w:tcPr>
          <w:p w:rsidR="00461B68" w:rsidRPr="00DD52A5" w:rsidRDefault="00461B68" w:rsidP="00DD52A5">
            <w:pPr>
              <w:rPr>
                <w:rFonts w:ascii="Times New Roman" w:hAnsi="Times New Roman" w:cs="Times New Roman"/>
              </w:rPr>
            </w:pPr>
          </w:p>
        </w:tc>
        <w:tc>
          <w:tcPr>
            <w:tcW w:w="0" w:type="auto"/>
            <w:vMerge/>
          </w:tcPr>
          <w:p w:rsidR="00461B68" w:rsidRPr="00DD52A5" w:rsidRDefault="00461B68" w:rsidP="00DD52A5">
            <w:pPr>
              <w:rPr>
                <w:rFonts w:ascii="Times New Roman" w:hAnsi="Times New Roman" w:cs="Times New Roman"/>
              </w:rPr>
            </w:pPr>
          </w:p>
        </w:tc>
        <w:tc>
          <w:tcPr>
            <w:tcW w:w="0" w:type="auto"/>
            <w:vMerge/>
          </w:tcPr>
          <w:p w:rsidR="00461B68" w:rsidRPr="00DD52A5" w:rsidRDefault="00461B68" w:rsidP="00DD52A5">
            <w:pPr>
              <w:rPr>
                <w:rFonts w:ascii="Times New Roman" w:hAnsi="Times New Roman" w:cs="Times New Roman"/>
              </w:rPr>
            </w:pPr>
          </w:p>
        </w:tc>
        <w:tc>
          <w:tcPr>
            <w:tcW w:w="0" w:type="auto"/>
            <w:vMerge/>
          </w:tcPr>
          <w:p w:rsidR="00461B68" w:rsidRPr="00DD52A5" w:rsidRDefault="00461B68" w:rsidP="00DD52A5">
            <w:pPr>
              <w:rPr>
                <w:rFonts w:ascii="Times New Roman" w:hAnsi="Times New Roman" w:cs="Times New Roman"/>
              </w:rPr>
            </w:pPr>
          </w:p>
        </w:tc>
        <w:tc>
          <w:tcPr>
            <w:tcW w:w="0" w:type="auto"/>
            <w:vMerge/>
          </w:tcPr>
          <w:p w:rsidR="00461B68" w:rsidRPr="00DD52A5" w:rsidRDefault="00461B68" w:rsidP="00DD52A5">
            <w:pPr>
              <w:rPr>
                <w:rFonts w:ascii="Times New Roman" w:hAnsi="Times New Roman" w:cs="Times New Roman"/>
              </w:rPr>
            </w:pPr>
          </w:p>
        </w:tc>
        <w:tc>
          <w:tcPr>
            <w:tcW w:w="0" w:type="auto"/>
            <w:vMerge/>
          </w:tcPr>
          <w:p w:rsidR="00461B68" w:rsidRPr="00DD52A5" w:rsidRDefault="00461B68" w:rsidP="00DD52A5">
            <w:pPr>
              <w:rPr>
                <w:rFonts w:ascii="Times New Roman" w:hAnsi="Times New Roman" w:cs="Times New Roman"/>
              </w:rPr>
            </w:pPr>
          </w:p>
        </w:tc>
        <w:tc>
          <w:tcPr>
            <w:tcW w:w="0" w:type="auto"/>
            <w:vMerge/>
          </w:tcPr>
          <w:p w:rsidR="00461B68" w:rsidRPr="00DD52A5" w:rsidRDefault="00461B68" w:rsidP="00DD52A5">
            <w:pPr>
              <w:rPr>
                <w:rFonts w:ascii="Times New Roman" w:hAnsi="Times New Roman" w:cs="Times New Roman"/>
              </w:rPr>
            </w:pPr>
          </w:p>
        </w:tc>
        <w:tc>
          <w:tcPr>
            <w:tcW w:w="0" w:type="auto"/>
            <w:vMerge/>
          </w:tcPr>
          <w:p w:rsidR="00461B68" w:rsidRPr="00DD52A5" w:rsidRDefault="00461B68" w:rsidP="00DD52A5">
            <w:pPr>
              <w:rPr>
                <w:rFonts w:ascii="Times New Roman" w:hAnsi="Times New Roman" w:cs="Times New Roman"/>
              </w:rPr>
            </w:pPr>
          </w:p>
        </w:tc>
        <w:tc>
          <w:tcPr>
            <w:tcW w:w="0" w:type="auto"/>
            <w:vMerge/>
          </w:tcPr>
          <w:p w:rsidR="00461B68" w:rsidRPr="00DD52A5" w:rsidRDefault="00461B68" w:rsidP="00DD52A5">
            <w:pPr>
              <w:rPr>
                <w:rFonts w:ascii="Times New Roman" w:hAnsi="Times New Roman" w:cs="Times New Roman"/>
              </w:rPr>
            </w:pPr>
          </w:p>
        </w:tc>
        <w:tc>
          <w:tcPr>
            <w:tcW w:w="0" w:type="auto"/>
          </w:tcPr>
          <w:p w:rsidR="00461B68" w:rsidRPr="00DD52A5" w:rsidRDefault="00461B68" w:rsidP="00DD52A5">
            <w:pPr>
              <w:rPr>
                <w:rFonts w:ascii="Times New Roman" w:hAnsi="Times New Roman" w:cs="Times New Roman"/>
              </w:rPr>
            </w:pPr>
            <w:r w:rsidRPr="00DD52A5">
              <w:rPr>
                <w:rFonts w:ascii="Times New Roman" w:hAnsi="Times New Roman" w:cs="Times New Roman"/>
              </w:rPr>
              <w:t>12</w:t>
            </w:r>
          </w:p>
        </w:tc>
        <w:tc>
          <w:tcPr>
            <w:tcW w:w="0" w:type="auto"/>
          </w:tcPr>
          <w:p w:rsidR="00461B68" w:rsidRPr="00DD52A5" w:rsidRDefault="00461B68" w:rsidP="00DD52A5">
            <w:pPr>
              <w:rPr>
                <w:rFonts w:ascii="Times New Roman" w:hAnsi="Times New Roman" w:cs="Times New Roman"/>
              </w:rPr>
            </w:pPr>
            <w:r w:rsidRPr="00DD52A5">
              <w:rPr>
                <w:rFonts w:ascii="Times New Roman" w:hAnsi="Times New Roman" w:cs="Times New Roman"/>
              </w:rPr>
              <w:t xml:space="preserve">   50</w:t>
            </w:r>
          </w:p>
        </w:tc>
        <w:tc>
          <w:tcPr>
            <w:tcW w:w="0" w:type="auto"/>
          </w:tcPr>
          <w:p w:rsidR="00461B68" w:rsidRPr="00DD52A5" w:rsidRDefault="00461B68" w:rsidP="00DD52A5">
            <w:pPr>
              <w:rPr>
                <w:rFonts w:ascii="Times New Roman" w:hAnsi="Times New Roman" w:cs="Times New Roman"/>
              </w:rPr>
            </w:pPr>
            <w:r w:rsidRPr="00DD52A5">
              <w:rPr>
                <w:rFonts w:ascii="Times New Roman" w:hAnsi="Times New Roman" w:cs="Times New Roman"/>
              </w:rPr>
              <w:t>0</w:t>
            </w:r>
          </w:p>
        </w:tc>
      </w:tr>
    </w:tbl>
    <w:p w:rsidR="000C63E3" w:rsidRPr="008A0D03" w:rsidRDefault="000C63E3" w:rsidP="002C205E">
      <w:pPr>
        <w:pStyle w:val="a3"/>
        <w:spacing w:after="0" w:line="240" w:lineRule="auto"/>
        <w:ind w:left="360"/>
        <w:jc w:val="center"/>
        <w:rPr>
          <w:rFonts w:ascii="Times New Roman" w:hAnsi="Times New Roman"/>
          <w:i/>
          <w:sz w:val="24"/>
          <w:szCs w:val="24"/>
        </w:rPr>
      </w:pPr>
    </w:p>
    <w:tbl>
      <w:tblPr>
        <w:tblpPr w:leftFromText="180" w:rightFromText="180" w:vertAnchor="text" w:horzAnchor="margin" w:tblpXSpec="center" w:tblpY="377"/>
        <w:tblW w:w="7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1289"/>
        <w:gridCol w:w="1289"/>
      </w:tblGrid>
      <w:tr w:rsidR="00461B68" w:rsidRPr="0000386E" w:rsidTr="00461B68">
        <w:tc>
          <w:tcPr>
            <w:tcW w:w="4644" w:type="dxa"/>
            <w:shd w:val="clear" w:color="auto" w:fill="FFFFFF"/>
          </w:tcPr>
          <w:p w:rsidR="00461B68" w:rsidRPr="0000386E" w:rsidRDefault="00461B68" w:rsidP="00BD4246">
            <w:pPr>
              <w:spacing w:after="0" w:line="240" w:lineRule="auto"/>
              <w:jc w:val="both"/>
              <w:rPr>
                <w:rFonts w:ascii="Times New Roman" w:hAnsi="Times New Roman"/>
                <w:b/>
                <w:sz w:val="24"/>
                <w:szCs w:val="24"/>
              </w:rPr>
            </w:pPr>
            <w:r w:rsidRPr="0000386E">
              <w:rPr>
                <w:rFonts w:ascii="Times New Roman" w:hAnsi="Times New Roman"/>
                <w:b/>
                <w:sz w:val="24"/>
                <w:szCs w:val="24"/>
              </w:rPr>
              <w:t>Направление деятельности</w:t>
            </w:r>
          </w:p>
        </w:tc>
        <w:tc>
          <w:tcPr>
            <w:tcW w:w="1289" w:type="dxa"/>
            <w:shd w:val="clear" w:color="auto" w:fill="FFFFFF"/>
          </w:tcPr>
          <w:p w:rsidR="00461B68" w:rsidRPr="0000386E" w:rsidRDefault="00461B68" w:rsidP="00461B68">
            <w:pPr>
              <w:spacing w:after="0" w:line="240" w:lineRule="auto"/>
              <w:jc w:val="both"/>
              <w:rPr>
                <w:rFonts w:ascii="Times New Roman" w:hAnsi="Times New Roman"/>
                <w:b/>
                <w:sz w:val="24"/>
                <w:szCs w:val="24"/>
              </w:rPr>
            </w:pPr>
            <w:r w:rsidRPr="0000386E">
              <w:rPr>
                <w:rFonts w:ascii="Times New Roman" w:hAnsi="Times New Roman"/>
                <w:b/>
                <w:sz w:val="24"/>
                <w:szCs w:val="24"/>
              </w:rPr>
              <w:t>201</w:t>
            </w:r>
            <w:r>
              <w:rPr>
                <w:rFonts w:ascii="Times New Roman" w:hAnsi="Times New Roman"/>
                <w:b/>
                <w:sz w:val="24"/>
                <w:szCs w:val="24"/>
              </w:rPr>
              <w:t>4</w:t>
            </w:r>
            <w:r w:rsidRPr="0000386E">
              <w:rPr>
                <w:rFonts w:ascii="Times New Roman" w:hAnsi="Times New Roman"/>
                <w:b/>
                <w:sz w:val="24"/>
                <w:szCs w:val="24"/>
              </w:rPr>
              <w:t>-201</w:t>
            </w:r>
            <w:r>
              <w:rPr>
                <w:rFonts w:ascii="Times New Roman" w:hAnsi="Times New Roman"/>
                <w:b/>
                <w:sz w:val="24"/>
                <w:szCs w:val="24"/>
              </w:rPr>
              <w:t>5</w:t>
            </w:r>
          </w:p>
        </w:tc>
        <w:tc>
          <w:tcPr>
            <w:tcW w:w="1289" w:type="dxa"/>
            <w:shd w:val="clear" w:color="auto" w:fill="FFFFFF"/>
          </w:tcPr>
          <w:p w:rsidR="00461B68" w:rsidRPr="0000386E" w:rsidRDefault="00461B68" w:rsidP="00461B68">
            <w:pPr>
              <w:spacing w:after="0" w:line="240" w:lineRule="auto"/>
              <w:jc w:val="both"/>
              <w:rPr>
                <w:rFonts w:ascii="Times New Roman" w:hAnsi="Times New Roman"/>
                <w:b/>
                <w:sz w:val="24"/>
                <w:szCs w:val="24"/>
              </w:rPr>
            </w:pPr>
            <w:r w:rsidRPr="0000386E">
              <w:rPr>
                <w:rFonts w:ascii="Times New Roman" w:hAnsi="Times New Roman"/>
                <w:b/>
                <w:sz w:val="24"/>
                <w:szCs w:val="24"/>
              </w:rPr>
              <w:t>201</w:t>
            </w:r>
            <w:r>
              <w:rPr>
                <w:rFonts w:ascii="Times New Roman" w:hAnsi="Times New Roman"/>
                <w:b/>
                <w:sz w:val="24"/>
                <w:szCs w:val="24"/>
              </w:rPr>
              <w:t>5</w:t>
            </w:r>
            <w:r w:rsidRPr="0000386E">
              <w:rPr>
                <w:rFonts w:ascii="Times New Roman" w:hAnsi="Times New Roman"/>
                <w:b/>
                <w:sz w:val="24"/>
                <w:szCs w:val="24"/>
              </w:rPr>
              <w:t>-201</w:t>
            </w:r>
            <w:r>
              <w:rPr>
                <w:rFonts w:ascii="Times New Roman" w:hAnsi="Times New Roman"/>
                <w:b/>
                <w:sz w:val="24"/>
                <w:szCs w:val="24"/>
              </w:rPr>
              <w:t>6</w:t>
            </w:r>
          </w:p>
        </w:tc>
      </w:tr>
      <w:tr w:rsidR="00461B68" w:rsidRPr="0000386E" w:rsidTr="00461B68">
        <w:tc>
          <w:tcPr>
            <w:tcW w:w="4644" w:type="dxa"/>
            <w:shd w:val="clear" w:color="auto" w:fill="FFFFFF"/>
          </w:tcPr>
          <w:p w:rsidR="00461B68" w:rsidRPr="00461B68" w:rsidRDefault="00461B68" w:rsidP="00461B68">
            <w:pPr>
              <w:spacing w:after="0"/>
              <w:jc w:val="center"/>
              <w:rPr>
                <w:rFonts w:ascii="Times New Roman" w:hAnsi="Times New Roman" w:cs="Times New Roman"/>
                <w:sz w:val="24"/>
                <w:szCs w:val="24"/>
              </w:rPr>
            </w:pPr>
            <w:proofErr w:type="spellStart"/>
            <w:r w:rsidRPr="00461B68">
              <w:rPr>
                <w:rFonts w:ascii="Times New Roman" w:hAnsi="Times New Roman" w:cs="Times New Roman"/>
                <w:sz w:val="24"/>
                <w:szCs w:val="24"/>
              </w:rPr>
              <w:t>Туристко-краеведческое</w:t>
            </w:r>
            <w:proofErr w:type="spellEnd"/>
          </w:p>
        </w:tc>
        <w:tc>
          <w:tcPr>
            <w:tcW w:w="1289" w:type="dxa"/>
            <w:shd w:val="clear" w:color="auto" w:fill="FFFFFF"/>
          </w:tcPr>
          <w:p w:rsidR="00461B68" w:rsidRPr="0000386E" w:rsidRDefault="00723322" w:rsidP="00723322">
            <w:pPr>
              <w:spacing w:after="0" w:line="240" w:lineRule="auto"/>
              <w:jc w:val="center"/>
              <w:rPr>
                <w:rFonts w:ascii="Times New Roman" w:hAnsi="Times New Roman"/>
                <w:sz w:val="24"/>
                <w:szCs w:val="24"/>
              </w:rPr>
            </w:pPr>
            <w:r>
              <w:rPr>
                <w:rFonts w:ascii="Times New Roman" w:hAnsi="Times New Roman"/>
                <w:sz w:val="24"/>
                <w:szCs w:val="24"/>
              </w:rPr>
              <w:t>17</w:t>
            </w:r>
          </w:p>
        </w:tc>
        <w:tc>
          <w:tcPr>
            <w:tcW w:w="1289" w:type="dxa"/>
            <w:shd w:val="clear" w:color="auto" w:fill="FFFFFF"/>
          </w:tcPr>
          <w:p w:rsidR="00461B68" w:rsidRPr="0000386E" w:rsidRDefault="00461B68" w:rsidP="00461B68">
            <w:pPr>
              <w:spacing w:after="0" w:line="240" w:lineRule="auto"/>
              <w:jc w:val="center"/>
              <w:rPr>
                <w:rFonts w:ascii="Times New Roman" w:hAnsi="Times New Roman"/>
                <w:sz w:val="24"/>
                <w:szCs w:val="24"/>
              </w:rPr>
            </w:pPr>
            <w:r>
              <w:rPr>
                <w:rFonts w:ascii="Times New Roman" w:hAnsi="Times New Roman"/>
                <w:sz w:val="24"/>
                <w:szCs w:val="24"/>
              </w:rPr>
              <w:t>19</w:t>
            </w:r>
          </w:p>
        </w:tc>
      </w:tr>
      <w:tr w:rsidR="00461B68" w:rsidRPr="0000386E" w:rsidTr="00461B68">
        <w:tc>
          <w:tcPr>
            <w:tcW w:w="4644" w:type="dxa"/>
            <w:shd w:val="clear" w:color="auto" w:fill="FFFFFF"/>
          </w:tcPr>
          <w:p w:rsidR="00461B68" w:rsidRPr="00461B68" w:rsidRDefault="00461B68" w:rsidP="00461B68">
            <w:pPr>
              <w:spacing w:after="0"/>
              <w:jc w:val="center"/>
              <w:rPr>
                <w:rFonts w:ascii="Times New Roman" w:hAnsi="Times New Roman" w:cs="Times New Roman"/>
                <w:sz w:val="24"/>
                <w:szCs w:val="24"/>
              </w:rPr>
            </w:pPr>
            <w:r w:rsidRPr="00461B68">
              <w:rPr>
                <w:rFonts w:ascii="Times New Roman" w:hAnsi="Times New Roman" w:cs="Times New Roman"/>
                <w:sz w:val="24"/>
                <w:szCs w:val="24"/>
              </w:rPr>
              <w:t>Научно-техническое</w:t>
            </w:r>
          </w:p>
        </w:tc>
        <w:tc>
          <w:tcPr>
            <w:tcW w:w="1289" w:type="dxa"/>
            <w:shd w:val="clear" w:color="auto" w:fill="FFFFFF"/>
          </w:tcPr>
          <w:p w:rsidR="00461B68" w:rsidRPr="0000386E" w:rsidRDefault="00723322" w:rsidP="00723322">
            <w:pPr>
              <w:spacing w:after="0" w:line="240" w:lineRule="auto"/>
              <w:jc w:val="center"/>
              <w:rPr>
                <w:rFonts w:ascii="Times New Roman" w:hAnsi="Times New Roman"/>
                <w:sz w:val="24"/>
                <w:szCs w:val="24"/>
              </w:rPr>
            </w:pPr>
            <w:r>
              <w:rPr>
                <w:rFonts w:ascii="Times New Roman" w:hAnsi="Times New Roman"/>
                <w:sz w:val="24"/>
                <w:szCs w:val="24"/>
              </w:rPr>
              <w:t>10</w:t>
            </w:r>
          </w:p>
        </w:tc>
        <w:tc>
          <w:tcPr>
            <w:tcW w:w="1289" w:type="dxa"/>
            <w:shd w:val="clear" w:color="auto" w:fill="FFFFFF"/>
          </w:tcPr>
          <w:p w:rsidR="00461B68" w:rsidRPr="0000386E" w:rsidRDefault="00461B68" w:rsidP="00461B68">
            <w:pPr>
              <w:spacing w:after="0" w:line="240" w:lineRule="auto"/>
              <w:jc w:val="center"/>
              <w:rPr>
                <w:rFonts w:ascii="Times New Roman" w:hAnsi="Times New Roman"/>
                <w:sz w:val="24"/>
                <w:szCs w:val="24"/>
              </w:rPr>
            </w:pPr>
            <w:r>
              <w:rPr>
                <w:rFonts w:ascii="Times New Roman" w:hAnsi="Times New Roman"/>
                <w:sz w:val="24"/>
                <w:szCs w:val="24"/>
              </w:rPr>
              <w:t>14</w:t>
            </w:r>
          </w:p>
        </w:tc>
      </w:tr>
      <w:tr w:rsidR="00461B68" w:rsidRPr="0000386E" w:rsidTr="00461B68">
        <w:tc>
          <w:tcPr>
            <w:tcW w:w="4644" w:type="dxa"/>
            <w:shd w:val="clear" w:color="auto" w:fill="FFFFFF"/>
          </w:tcPr>
          <w:p w:rsidR="00461B68" w:rsidRPr="00461B68" w:rsidRDefault="00461B68" w:rsidP="00461B68">
            <w:pPr>
              <w:spacing w:after="0"/>
              <w:jc w:val="center"/>
              <w:rPr>
                <w:rFonts w:ascii="Times New Roman" w:hAnsi="Times New Roman" w:cs="Times New Roman"/>
                <w:sz w:val="24"/>
                <w:szCs w:val="24"/>
              </w:rPr>
            </w:pPr>
            <w:r w:rsidRPr="00461B68">
              <w:rPr>
                <w:rFonts w:ascii="Times New Roman" w:hAnsi="Times New Roman" w:cs="Times New Roman"/>
                <w:sz w:val="24"/>
                <w:szCs w:val="24"/>
              </w:rPr>
              <w:t>Художественно-эстетическое</w:t>
            </w:r>
          </w:p>
        </w:tc>
        <w:tc>
          <w:tcPr>
            <w:tcW w:w="1289" w:type="dxa"/>
            <w:shd w:val="clear" w:color="auto" w:fill="FFFFFF"/>
          </w:tcPr>
          <w:p w:rsidR="00461B68" w:rsidRPr="0000386E" w:rsidRDefault="00723322" w:rsidP="00461B68">
            <w:pPr>
              <w:spacing w:after="0" w:line="240" w:lineRule="auto"/>
              <w:jc w:val="center"/>
              <w:rPr>
                <w:rFonts w:ascii="Times New Roman" w:hAnsi="Times New Roman"/>
                <w:sz w:val="24"/>
                <w:szCs w:val="24"/>
              </w:rPr>
            </w:pPr>
            <w:r>
              <w:rPr>
                <w:rFonts w:ascii="Times New Roman" w:hAnsi="Times New Roman"/>
                <w:sz w:val="24"/>
                <w:szCs w:val="24"/>
              </w:rPr>
              <w:t>8</w:t>
            </w:r>
          </w:p>
        </w:tc>
        <w:tc>
          <w:tcPr>
            <w:tcW w:w="1289" w:type="dxa"/>
            <w:shd w:val="clear" w:color="auto" w:fill="FFFFFF"/>
          </w:tcPr>
          <w:p w:rsidR="00461B68" w:rsidRPr="0000386E" w:rsidRDefault="00461B68" w:rsidP="00461B68">
            <w:pPr>
              <w:spacing w:after="0" w:line="240" w:lineRule="auto"/>
              <w:jc w:val="center"/>
              <w:rPr>
                <w:rFonts w:ascii="Times New Roman" w:hAnsi="Times New Roman"/>
                <w:sz w:val="24"/>
                <w:szCs w:val="24"/>
              </w:rPr>
            </w:pPr>
            <w:r>
              <w:rPr>
                <w:rFonts w:ascii="Times New Roman" w:hAnsi="Times New Roman"/>
                <w:sz w:val="24"/>
                <w:szCs w:val="24"/>
              </w:rPr>
              <w:t>7</w:t>
            </w:r>
          </w:p>
        </w:tc>
      </w:tr>
      <w:tr w:rsidR="00461B68" w:rsidRPr="0000386E" w:rsidTr="00461B68">
        <w:tc>
          <w:tcPr>
            <w:tcW w:w="4644" w:type="dxa"/>
            <w:shd w:val="clear" w:color="auto" w:fill="FFFFFF"/>
          </w:tcPr>
          <w:p w:rsidR="00461B68" w:rsidRPr="00461B68" w:rsidRDefault="00461B68" w:rsidP="00461B68">
            <w:pPr>
              <w:spacing w:after="0"/>
              <w:jc w:val="center"/>
              <w:rPr>
                <w:rFonts w:ascii="Times New Roman" w:hAnsi="Times New Roman" w:cs="Times New Roman"/>
                <w:sz w:val="24"/>
                <w:szCs w:val="24"/>
              </w:rPr>
            </w:pPr>
            <w:r w:rsidRPr="00461B68">
              <w:rPr>
                <w:rFonts w:ascii="Times New Roman" w:hAnsi="Times New Roman" w:cs="Times New Roman"/>
                <w:sz w:val="24"/>
                <w:szCs w:val="24"/>
              </w:rPr>
              <w:t>Эколого-биологическое</w:t>
            </w:r>
          </w:p>
        </w:tc>
        <w:tc>
          <w:tcPr>
            <w:tcW w:w="1289" w:type="dxa"/>
            <w:shd w:val="clear" w:color="auto" w:fill="FFFFFF"/>
          </w:tcPr>
          <w:p w:rsidR="00461B68" w:rsidRPr="0000386E" w:rsidRDefault="00723322" w:rsidP="00461B68">
            <w:pPr>
              <w:spacing w:after="0" w:line="240" w:lineRule="auto"/>
              <w:jc w:val="center"/>
              <w:rPr>
                <w:rFonts w:ascii="Times New Roman" w:hAnsi="Times New Roman"/>
                <w:sz w:val="24"/>
                <w:szCs w:val="24"/>
              </w:rPr>
            </w:pPr>
            <w:r>
              <w:rPr>
                <w:rFonts w:ascii="Times New Roman" w:hAnsi="Times New Roman"/>
                <w:sz w:val="24"/>
                <w:szCs w:val="24"/>
              </w:rPr>
              <w:t>8</w:t>
            </w:r>
          </w:p>
        </w:tc>
        <w:tc>
          <w:tcPr>
            <w:tcW w:w="1289" w:type="dxa"/>
            <w:shd w:val="clear" w:color="auto" w:fill="FFFFFF"/>
          </w:tcPr>
          <w:p w:rsidR="00461B68" w:rsidRPr="0000386E" w:rsidRDefault="00461B68" w:rsidP="00461B68">
            <w:pPr>
              <w:spacing w:after="0" w:line="240" w:lineRule="auto"/>
              <w:jc w:val="center"/>
              <w:rPr>
                <w:rFonts w:ascii="Times New Roman" w:hAnsi="Times New Roman"/>
                <w:sz w:val="24"/>
                <w:szCs w:val="24"/>
              </w:rPr>
            </w:pPr>
            <w:r>
              <w:rPr>
                <w:rFonts w:ascii="Times New Roman" w:hAnsi="Times New Roman"/>
                <w:sz w:val="24"/>
                <w:szCs w:val="24"/>
              </w:rPr>
              <w:t>6</w:t>
            </w:r>
          </w:p>
        </w:tc>
      </w:tr>
      <w:tr w:rsidR="00461B68" w:rsidRPr="0000386E" w:rsidTr="00461B68">
        <w:tc>
          <w:tcPr>
            <w:tcW w:w="4644" w:type="dxa"/>
            <w:shd w:val="clear" w:color="auto" w:fill="FFFFFF"/>
          </w:tcPr>
          <w:p w:rsidR="00461B68" w:rsidRPr="00461B68" w:rsidRDefault="00461B68" w:rsidP="00461B68">
            <w:pPr>
              <w:spacing w:after="0"/>
              <w:jc w:val="center"/>
              <w:rPr>
                <w:rFonts w:ascii="Times New Roman" w:hAnsi="Times New Roman" w:cs="Times New Roman"/>
                <w:sz w:val="24"/>
                <w:szCs w:val="24"/>
              </w:rPr>
            </w:pPr>
            <w:r w:rsidRPr="00461B68">
              <w:rPr>
                <w:rFonts w:ascii="Times New Roman" w:hAnsi="Times New Roman" w:cs="Times New Roman"/>
                <w:sz w:val="24"/>
                <w:szCs w:val="24"/>
              </w:rPr>
              <w:t>Военно-патриотическое</w:t>
            </w:r>
          </w:p>
        </w:tc>
        <w:tc>
          <w:tcPr>
            <w:tcW w:w="1289" w:type="dxa"/>
            <w:shd w:val="clear" w:color="auto" w:fill="FFFFFF"/>
          </w:tcPr>
          <w:p w:rsidR="00461B68" w:rsidRPr="0000386E" w:rsidRDefault="00723322" w:rsidP="00461B68">
            <w:pPr>
              <w:spacing w:after="0" w:line="240" w:lineRule="auto"/>
              <w:jc w:val="center"/>
              <w:rPr>
                <w:rFonts w:ascii="Times New Roman" w:hAnsi="Times New Roman"/>
                <w:sz w:val="24"/>
                <w:szCs w:val="24"/>
              </w:rPr>
            </w:pPr>
            <w:r>
              <w:rPr>
                <w:rFonts w:ascii="Times New Roman" w:hAnsi="Times New Roman"/>
                <w:sz w:val="24"/>
                <w:szCs w:val="24"/>
              </w:rPr>
              <w:t>10</w:t>
            </w:r>
          </w:p>
        </w:tc>
        <w:tc>
          <w:tcPr>
            <w:tcW w:w="1289" w:type="dxa"/>
            <w:shd w:val="clear" w:color="auto" w:fill="auto"/>
            <w:vAlign w:val="center"/>
          </w:tcPr>
          <w:p w:rsidR="00461B68" w:rsidRPr="007166E2" w:rsidRDefault="00461B68" w:rsidP="00461B68">
            <w:pPr>
              <w:spacing w:after="0" w:line="240" w:lineRule="auto"/>
              <w:jc w:val="center"/>
              <w:rPr>
                <w:rFonts w:ascii="Times New Roman" w:hAnsi="Times New Roman"/>
                <w:sz w:val="24"/>
                <w:szCs w:val="24"/>
              </w:rPr>
            </w:pPr>
            <w:r>
              <w:rPr>
                <w:rFonts w:ascii="Times New Roman" w:hAnsi="Times New Roman"/>
                <w:sz w:val="24"/>
                <w:szCs w:val="24"/>
              </w:rPr>
              <w:t>10</w:t>
            </w:r>
          </w:p>
        </w:tc>
      </w:tr>
    </w:tbl>
    <w:p w:rsidR="002C205E" w:rsidRPr="00DD52A5" w:rsidRDefault="00461B68" w:rsidP="00BD4246">
      <w:pPr>
        <w:pStyle w:val="a3"/>
        <w:spacing w:line="240" w:lineRule="auto"/>
        <w:ind w:left="0"/>
        <w:jc w:val="center"/>
        <w:rPr>
          <w:rFonts w:ascii="Times New Roman" w:hAnsi="Times New Roman"/>
          <w:sz w:val="24"/>
          <w:szCs w:val="24"/>
        </w:rPr>
      </w:pPr>
      <w:r w:rsidRPr="00DD52A5">
        <w:rPr>
          <w:rFonts w:ascii="Times New Roman" w:hAnsi="Times New Roman"/>
          <w:sz w:val="24"/>
          <w:szCs w:val="24"/>
        </w:rPr>
        <w:t xml:space="preserve">Охват </w:t>
      </w:r>
      <w:r w:rsidR="002C205E" w:rsidRPr="00DD52A5">
        <w:rPr>
          <w:rFonts w:ascii="Times New Roman" w:hAnsi="Times New Roman"/>
          <w:sz w:val="24"/>
          <w:szCs w:val="24"/>
        </w:rPr>
        <w:t>детей и подростков во внеурочное время в образовательном учреждении</w:t>
      </w:r>
      <w:r w:rsidRPr="00DD52A5">
        <w:rPr>
          <w:rFonts w:ascii="Times New Roman" w:hAnsi="Times New Roman"/>
          <w:sz w:val="24"/>
          <w:szCs w:val="24"/>
        </w:rPr>
        <w:t xml:space="preserve"> 6-9 класс</w:t>
      </w:r>
    </w:p>
    <w:p w:rsidR="002C205E" w:rsidRDefault="002C205E" w:rsidP="00BD4246">
      <w:pPr>
        <w:pStyle w:val="a3"/>
        <w:spacing w:after="0" w:line="240" w:lineRule="auto"/>
        <w:ind w:left="0"/>
        <w:jc w:val="both"/>
        <w:rPr>
          <w:rFonts w:ascii="Times New Roman" w:hAnsi="Times New Roman"/>
          <w:sz w:val="24"/>
          <w:szCs w:val="24"/>
        </w:rPr>
      </w:pPr>
    </w:p>
    <w:p w:rsidR="006A1FB2" w:rsidRDefault="006A1FB2" w:rsidP="00BD4246">
      <w:pPr>
        <w:pStyle w:val="a3"/>
        <w:spacing w:after="0" w:line="240" w:lineRule="auto"/>
        <w:ind w:left="0"/>
        <w:jc w:val="both"/>
        <w:rPr>
          <w:rFonts w:ascii="Times New Roman" w:hAnsi="Times New Roman"/>
          <w:sz w:val="24"/>
          <w:szCs w:val="24"/>
        </w:rPr>
      </w:pPr>
    </w:p>
    <w:p w:rsidR="006A1FB2" w:rsidRDefault="006A1FB2" w:rsidP="00BD4246">
      <w:pPr>
        <w:pStyle w:val="a3"/>
        <w:spacing w:after="0" w:line="240" w:lineRule="auto"/>
        <w:ind w:left="0"/>
        <w:jc w:val="both"/>
        <w:rPr>
          <w:rFonts w:ascii="Times New Roman" w:hAnsi="Times New Roman"/>
          <w:sz w:val="24"/>
          <w:szCs w:val="24"/>
        </w:rPr>
      </w:pPr>
    </w:p>
    <w:p w:rsidR="006A1FB2" w:rsidRDefault="006A1FB2" w:rsidP="00BD4246">
      <w:pPr>
        <w:pStyle w:val="a3"/>
        <w:spacing w:after="0" w:line="240" w:lineRule="auto"/>
        <w:ind w:left="0"/>
        <w:jc w:val="both"/>
        <w:rPr>
          <w:rFonts w:ascii="Times New Roman" w:hAnsi="Times New Roman"/>
          <w:sz w:val="24"/>
          <w:szCs w:val="24"/>
        </w:rPr>
      </w:pPr>
    </w:p>
    <w:p w:rsidR="006A1FB2" w:rsidRDefault="006A1FB2" w:rsidP="00BD4246">
      <w:pPr>
        <w:pStyle w:val="a3"/>
        <w:spacing w:after="0" w:line="240" w:lineRule="auto"/>
        <w:ind w:left="0"/>
        <w:jc w:val="both"/>
        <w:rPr>
          <w:rFonts w:ascii="Times New Roman" w:hAnsi="Times New Roman"/>
          <w:sz w:val="24"/>
          <w:szCs w:val="24"/>
        </w:rPr>
      </w:pPr>
    </w:p>
    <w:p w:rsidR="00461B68" w:rsidRDefault="00461B68" w:rsidP="00BD4246">
      <w:pPr>
        <w:pStyle w:val="a3"/>
        <w:spacing w:after="0" w:line="240" w:lineRule="auto"/>
        <w:ind w:left="0"/>
        <w:jc w:val="both"/>
        <w:rPr>
          <w:rFonts w:ascii="Times New Roman" w:hAnsi="Times New Roman"/>
          <w:sz w:val="24"/>
          <w:szCs w:val="24"/>
        </w:rPr>
      </w:pPr>
    </w:p>
    <w:p w:rsidR="00461B68" w:rsidRDefault="00461B68" w:rsidP="00BD4246">
      <w:pPr>
        <w:pStyle w:val="a3"/>
        <w:spacing w:after="0" w:line="240" w:lineRule="auto"/>
        <w:ind w:left="0"/>
        <w:jc w:val="both"/>
        <w:rPr>
          <w:rFonts w:ascii="Times New Roman" w:hAnsi="Times New Roman"/>
          <w:sz w:val="24"/>
          <w:szCs w:val="24"/>
        </w:rPr>
      </w:pPr>
    </w:p>
    <w:p w:rsidR="00461B68" w:rsidRDefault="00461B68" w:rsidP="00BD4246">
      <w:pPr>
        <w:pStyle w:val="a3"/>
        <w:spacing w:after="0" w:line="240" w:lineRule="auto"/>
        <w:ind w:left="0"/>
        <w:jc w:val="both"/>
        <w:rPr>
          <w:rFonts w:ascii="Times New Roman" w:hAnsi="Times New Roman"/>
          <w:sz w:val="24"/>
          <w:szCs w:val="24"/>
        </w:rPr>
      </w:pPr>
    </w:p>
    <w:p w:rsidR="006A1FB2" w:rsidRPr="0040464E" w:rsidRDefault="006A1FB2" w:rsidP="00BD4246">
      <w:pPr>
        <w:pStyle w:val="a3"/>
        <w:spacing w:after="0" w:line="240" w:lineRule="auto"/>
        <w:ind w:left="0"/>
        <w:jc w:val="both"/>
        <w:rPr>
          <w:rFonts w:ascii="Times New Roman" w:hAnsi="Times New Roman"/>
          <w:sz w:val="24"/>
          <w:szCs w:val="24"/>
        </w:rPr>
      </w:pPr>
    </w:p>
    <w:p w:rsidR="002C205E" w:rsidRPr="002C205E" w:rsidRDefault="00BD4246" w:rsidP="002C205E">
      <w:pPr>
        <w:jc w:val="both"/>
        <w:rPr>
          <w:rFonts w:ascii="Times New Roman" w:hAnsi="Times New Roman" w:cs="Times New Roman"/>
          <w:b/>
          <w:sz w:val="24"/>
        </w:rPr>
      </w:pPr>
      <w:r>
        <w:rPr>
          <w:rFonts w:ascii="Times New Roman" w:hAnsi="Times New Roman" w:cs="Times New Roman"/>
          <w:b/>
          <w:noProof/>
          <w:sz w:val="24"/>
          <w:lang w:eastAsia="ru-RU"/>
        </w:rPr>
        <w:drawing>
          <wp:anchor distT="0" distB="0" distL="114300" distR="114300" simplePos="0" relativeHeight="251666432" behindDoc="1" locked="0" layoutInCell="1" allowOverlap="1">
            <wp:simplePos x="0" y="0"/>
            <wp:positionH relativeFrom="column">
              <wp:posOffset>-80010</wp:posOffset>
            </wp:positionH>
            <wp:positionV relativeFrom="paragraph">
              <wp:posOffset>67310</wp:posOffset>
            </wp:positionV>
            <wp:extent cx="6106795" cy="2266950"/>
            <wp:effectExtent l="19050" t="0" r="27305" b="0"/>
            <wp:wrapNone/>
            <wp:docPr id="10"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2C205E" w:rsidRPr="002C205E" w:rsidRDefault="002C205E" w:rsidP="002C205E">
      <w:pPr>
        <w:jc w:val="both"/>
        <w:rPr>
          <w:rFonts w:ascii="Times New Roman" w:hAnsi="Times New Roman" w:cs="Times New Roman"/>
          <w:b/>
          <w:sz w:val="24"/>
        </w:rPr>
      </w:pPr>
    </w:p>
    <w:p w:rsidR="002C205E" w:rsidRPr="002C205E" w:rsidRDefault="002C205E" w:rsidP="002C205E">
      <w:pPr>
        <w:pStyle w:val="a3"/>
        <w:ind w:left="360"/>
        <w:jc w:val="both"/>
        <w:rPr>
          <w:rFonts w:ascii="Times New Roman" w:eastAsia="Calibri" w:hAnsi="Times New Roman" w:cs="Times New Roman"/>
          <w:sz w:val="24"/>
        </w:rPr>
      </w:pPr>
    </w:p>
    <w:p w:rsidR="002C205E" w:rsidRPr="002C205E" w:rsidRDefault="002C205E" w:rsidP="002C205E">
      <w:pPr>
        <w:pStyle w:val="a3"/>
        <w:ind w:left="360"/>
        <w:jc w:val="both"/>
        <w:rPr>
          <w:rFonts w:ascii="Times New Roman" w:eastAsia="Calibri" w:hAnsi="Times New Roman" w:cs="Times New Roman"/>
          <w:sz w:val="24"/>
        </w:rPr>
      </w:pPr>
    </w:p>
    <w:p w:rsidR="002C205E" w:rsidRPr="002C205E" w:rsidRDefault="002C205E" w:rsidP="002C205E">
      <w:pPr>
        <w:pStyle w:val="a3"/>
        <w:ind w:left="360"/>
        <w:jc w:val="both"/>
        <w:rPr>
          <w:rFonts w:ascii="Times New Roman" w:hAnsi="Times New Roman" w:cs="Times New Roman"/>
          <w:b/>
          <w:sz w:val="24"/>
        </w:rPr>
      </w:pPr>
    </w:p>
    <w:p w:rsidR="001700E7" w:rsidRDefault="001700E7" w:rsidP="00381254">
      <w:pPr>
        <w:spacing w:after="0" w:line="240" w:lineRule="auto"/>
      </w:pPr>
    </w:p>
    <w:p w:rsidR="00381254" w:rsidRDefault="00381254" w:rsidP="00381254">
      <w:pPr>
        <w:spacing w:after="0" w:line="240" w:lineRule="auto"/>
      </w:pPr>
    </w:p>
    <w:p w:rsidR="00381254" w:rsidRDefault="00381254" w:rsidP="00381254">
      <w:pPr>
        <w:spacing w:after="0" w:line="240" w:lineRule="auto"/>
      </w:pPr>
    </w:p>
    <w:p w:rsidR="00381254" w:rsidRPr="00381254" w:rsidRDefault="00381254" w:rsidP="00381254">
      <w:pPr>
        <w:spacing w:after="0" w:line="240" w:lineRule="auto"/>
        <w:rPr>
          <w:rFonts w:ascii="Times New Roman" w:hAnsi="Times New Roman"/>
          <w:i/>
          <w:sz w:val="24"/>
          <w:szCs w:val="24"/>
        </w:rPr>
      </w:pPr>
    </w:p>
    <w:p w:rsidR="00BD4246" w:rsidRDefault="00BD4246" w:rsidP="002C205E">
      <w:pPr>
        <w:pStyle w:val="a3"/>
        <w:spacing w:after="0" w:line="240" w:lineRule="auto"/>
        <w:ind w:left="360"/>
        <w:jc w:val="center"/>
        <w:rPr>
          <w:rFonts w:ascii="Times New Roman" w:hAnsi="Times New Roman"/>
          <w:i/>
          <w:sz w:val="24"/>
          <w:szCs w:val="24"/>
        </w:rPr>
      </w:pPr>
    </w:p>
    <w:p w:rsidR="00670446" w:rsidRDefault="00670446" w:rsidP="008B0134">
      <w:pPr>
        <w:spacing w:after="0" w:line="240" w:lineRule="auto"/>
        <w:jc w:val="both"/>
        <w:rPr>
          <w:rFonts w:ascii="Times New Roman" w:hAnsi="Times New Roman"/>
          <w:sz w:val="24"/>
          <w:szCs w:val="24"/>
        </w:rPr>
      </w:pPr>
    </w:p>
    <w:p w:rsidR="00670446" w:rsidRDefault="00670446" w:rsidP="00670446">
      <w:pPr>
        <w:spacing w:after="0" w:line="240" w:lineRule="auto"/>
        <w:ind w:firstLine="360"/>
        <w:jc w:val="both"/>
        <w:rPr>
          <w:rFonts w:ascii="Times New Roman" w:hAnsi="Times New Roman"/>
          <w:sz w:val="24"/>
          <w:szCs w:val="24"/>
        </w:rPr>
      </w:pPr>
    </w:p>
    <w:p w:rsidR="001700E7" w:rsidRPr="009A4A9B" w:rsidRDefault="001700E7" w:rsidP="009A4A9B">
      <w:pPr>
        <w:pStyle w:val="a3"/>
        <w:numPr>
          <w:ilvl w:val="0"/>
          <w:numId w:val="8"/>
        </w:numPr>
        <w:tabs>
          <w:tab w:val="left" w:pos="284"/>
        </w:tabs>
        <w:ind w:left="142" w:hanging="142"/>
        <w:jc w:val="center"/>
        <w:rPr>
          <w:rFonts w:ascii="Times New Roman" w:hAnsi="Times New Roman" w:cs="Times New Roman"/>
          <w:b/>
          <w:sz w:val="28"/>
        </w:rPr>
      </w:pPr>
      <w:r w:rsidRPr="009A4A9B">
        <w:rPr>
          <w:rFonts w:ascii="Times New Roman" w:hAnsi="Times New Roman" w:cs="Times New Roman"/>
          <w:b/>
          <w:sz w:val="24"/>
        </w:rPr>
        <w:t>Качество условий, обеспечивающих образовательный процесс</w:t>
      </w:r>
    </w:p>
    <w:p w:rsidR="009A4A9B" w:rsidRPr="009A4A9B" w:rsidRDefault="009A4A9B" w:rsidP="009A4A9B">
      <w:pPr>
        <w:pStyle w:val="a3"/>
        <w:tabs>
          <w:tab w:val="left" w:pos="284"/>
        </w:tabs>
        <w:ind w:left="142"/>
        <w:rPr>
          <w:rFonts w:ascii="Times New Roman" w:hAnsi="Times New Roman" w:cs="Times New Roman"/>
          <w:b/>
          <w:sz w:val="28"/>
        </w:rPr>
      </w:pPr>
    </w:p>
    <w:p w:rsidR="001700E7" w:rsidRPr="004E7D47" w:rsidRDefault="001700E7" w:rsidP="004E7D47">
      <w:pPr>
        <w:pStyle w:val="a3"/>
        <w:numPr>
          <w:ilvl w:val="1"/>
          <w:numId w:val="31"/>
        </w:numPr>
        <w:spacing w:after="0"/>
        <w:ind w:left="567" w:hanging="567"/>
        <w:jc w:val="both"/>
        <w:rPr>
          <w:rFonts w:ascii="Times New Roman" w:hAnsi="Times New Roman" w:cs="Times New Roman"/>
          <w:b/>
          <w:sz w:val="32"/>
        </w:rPr>
      </w:pPr>
      <w:r w:rsidRPr="004E7D47">
        <w:rPr>
          <w:rFonts w:ascii="Times New Roman" w:hAnsi="Times New Roman" w:cs="Times New Roman"/>
          <w:b/>
          <w:sz w:val="24"/>
        </w:rPr>
        <w:t>Материально-техническое обеспечение</w:t>
      </w:r>
    </w:p>
    <w:p w:rsidR="004E7D47" w:rsidRPr="004E7D47" w:rsidRDefault="004E7D47" w:rsidP="008B0134">
      <w:pPr>
        <w:spacing w:after="0" w:line="240" w:lineRule="auto"/>
        <w:ind w:firstLine="567"/>
        <w:jc w:val="both"/>
        <w:rPr>
          <w:rFonts w:ascii="Times New Roman" w:hAnsi="Times New Roman" w:cs="Times New Roman"/>
          <w:sz w:val="24"/>
        </w:rPr>
      </w:pPr>
      <w:proofErr w:type="spellStart"/>
      <w:r w:rsidRPr="004E7D47">
        <w:rPr>
          <w:rFonts w:ascii="Times New Roman" w:hAnsi="Times New Roman" w:cs="Times New Roman"/>
          <w:sz w:val="24"/>
        </w:rPr>
        <w:t>Учебно</w:t>
      </w:r>
      <w:proofErr w:type="spellEnd"/>
      <w:r w:rsidRPr="004E7D47">
        <w:rPr>
          <w:rFonts w:ascii="Times New Roman" w:hAnsi="Times New Roman" w:cs="Times New Roman"/>
          <w:sz w:val="24"/>
        </w:rPr>
        <w:t>–воспитательный процесс в образовательном учреждении осуществл</w:t>
      </w:r>
      <w:r w:rsidR="008B0134">
        <w:rPr>
          <w:rFonts w:ascii="Times New Roman" w:hAnsi="Times New Roman" w:cs="Times New Roman"/>
          <w:sz w:val="24"/>
        </w:rPr>
        <w:t xml:space="preserve">яется в типовом здании, </w:t>
      </w:r>
      <w:r w:rsidRPr="004E7D47">
        <w:rPr>
          <w:rFonts w:ascii="Times New Roman" w:hAnsi="Times New Roman" w:cs="Times New Roman"/>
          <w:sz w:val="24"/>
        </w:rPr>
        <w:t xml:space="preserve">в </w:t>
      </w:r>
      <w:r w:rsidR="008B0134">
        <w:rPr>
          <w:rFonts w:ascii="Times New Roman" w:hAnsi="Times New Roman" w:cs="Times New Roman"/>
          <w:sz w:val="24"/>
        </w:rPr>
        <w:t>10</w:t>
      </w:r>
      <w:r w:rsidRPr="004E7D47">
        <w:rPr>
          <w:rFonts w:ascii="Times New Roman" w:hAnsi="Times New Roman" w:cs="Times New Roman"/>
          <w:sz w:val="24"/>
        </w:rPr>
        <w:t xml:space="preserve"> учебных кабинетах, оснащенных достаточным количеством наглядных пособий, информационно – технических средств, позволяющих реализовать учебные планы в области начального, основного общего образования в полном объеме</w:t>
      </w:r>
      <w:r w:rsidR="008B0134">
        <w:rPr>
          <w:rFonts w:ascii="Times New Roman" w:hAnsi="Times New Roman" w:cs="Times New Roman"/>
          <w:sz w:val="24"/>
        </w:rPr>
        <w:t>.</w:t>
      </w:r>
    </w:p>
    <w:p w:rsidR="004E7D47" w:rsidRPr="008E450C" w:rsidRDefault="004E7D47" w:rsidP="008E450C">
      <w:pPr>
        <w:spacing w:after="0" w:line="240" w:lineRule="auto"/>
        <w:jc w:val="both"/>
        <w:rPr>
          <w:rFonts w:ascii="Times New Roman" w:hAnsi="Times New Roman" w:cs="Times New Roman"/>
          <w:color w:val="000000"/>
          <w:sz w:val="24"/>
          <w:szCs w:val="24"/>
        </w:rPr>
      </w:pPr>
      <w:r w:rsidRPr="004E7D47">
        <w:rPr>
          <w:rFonts w:ascii="Times New Roman" w:hAnsi="Times New Roman" w:cs="Times New Roman"/>
          <w:sz w:val="24"/>
        </w:rPr>
        <w:t>Все учебные кабинеты  оснащены современным информационно-техническим оборудованием. Книжный фонд библиотеки представлен  в достаточном количестве художественной, справочной, методической литературой, ежегодно в соответствии с заказом обновляется учебная литература</w:t>
      </w:r>
      <w:r w:rsidRPr="005F0184">
        <w:rPr>
          <w:rFonts w:ascii="Times New Roman" w:hAnsi="Times New Roman" w:cs="Times New Roman"/>
          <w:sz w:val="24"/>
        </w:rPr>
        <w:t xml:space="preserve">. Книжный фонд библиотеки состоит из </w:t>
      </w:r>
      <w:r w:rsidR="005F0184" w:rsidRPr="005F0184">
        <w:rPr>
          <w:rFonts w:ascii="Times New Roman" w:hAnsi="Times New Roman" w:cs="Times New Roman"/>
          <w:sz w:val="24"/>
        </w:rPr>
        <w:t xml:space="preserve">5608 </w:t>
      </w:r>
      <w:r w:rsidRPr="005F0184">
        <w:rPr>
          <w:rFonts w:ascii="Times New Roman" w:hAnsi="Times New Roman" w:cs="Times New Roman"/>
          <w:sz w:val="24"/>
        </w:rPr>
        <w:t xml:space="preserve">экз. </w:t>
      </w:r>
      <w:r w:rsidRPr="005F0184">
        <w:rPr>
          <w:rFonts w:ascii="Times New Roman" w:hAnsi="Times New Roman" w:cs="Times New Roman"/>
          <w:sz w:val="24"/>
        </w:rPr>
        <w:lastRenderedPageBreak/>
        <w:t xml:space="preserve">книг. Учебный фонд -  </w:t>
      </w:r>
      <w:r w:rsidR="005F0184" w:rsidRPr="005F0184">
        <w:rPr>
          <w:rFonts w:ascii="Times New Roman" w:hAnsi="Times New Roman" w:cs="Times New Roman"/>
          <w:sz w:val="24"/>
        </w:rPr>
        <w:t>1057</w:t>
      </w:r>
      <w:r w:rsidR="008E450C" w:rsidRPr="005F0184">
        <w:rPr>
          <w:rFonts w:ascii="Times New Roman" w:hAnsi="Times New Roman" w:cs="Times New Roman"/>
          <w:sz w:val="24"/>
        </w:rPr>
        <w:t xml:space="preserve"> </w:t>
      </w:r>
      <w:r w:rsidRPr="005F0184">
        <w:rPr>
          <w:rFonts w:ascii="Times New Roman" w:hAnsi="Times New Roman" w:cs="Times New Roman"/>
          <w:sz w:val="24"/>
        </w:rPr>
        <w:t>экземпляров</w:t>
      </w:r>
      <w:r w:rsidR="001C315D" w:rsidRPr="005F0184">
        <w:rPr>
          <w:rFonts w:ascii="Times New Roman" w:hAnsi="Times New Roman" w:cs="Times New Roman"/>
          <w:sz w:val="24"/>
        </w:rPr>
        <w:t>.</w:t>
      </w:r>
      <w:r w:rsidR="005F0184">
        <w:rPr>
          <w:rFonts w:ascii="Times New Roman" w:hAnsi="Times New Roman" w:cs="Times New Roman"/>
          <w:sz w:val="24"/>
        </w:rPr>
        <w:t xml:space="preserve"> </w:t>
      </w:r>
      <w:r w:rsidRPr="004E7D47">
        <w:rPr>
          <w:rFonts w:ascii="Times New Roman" w:hAnsi="Times New Roman" w:cs="Times New Roman"/>
          <w:sz w:val="24"/>
        </w:rPr>
        <w:t xml:space="preserve">В библиотеке оборудовано автоматизированное рабочее место библиотекаря, есть выход в Интернет. </w:t>
      </w:r>
    </w:p>
    <w:p w:rsidR="001C315D" w:rsidRDefault="004E7D47" w:rsidP="004E7D47">
      <w:pPr>
        <w:spacing w:after="0" w:line="240" w:lineRule="auto"/>
        <w:ind w:firstLine="708"/>
        <w:jc w:val="both"/>
        <w:rPr>
          <w:rFonts w:ascii="Times New Roman" w:hAnsi="Times New Roman" w:cs="Times New Roman"/>
          <w:sz w:val="24"/>
        </w:rPr>
      </w:pPr>
      <w:r w:rsidRPr="004E7D47">
        <w:rPr>
          <w:rFonts w:ascii="Times New Roman" w:hAnsi="Times New Roman" w:cs="Times New Roman"/>
          <w:sz w:val="24"/>
        </w:rPr>
        <w:t xml:space="preserve">При школе имеется спортивная площадка, включающая в себя </w:t>
      </w:r>
      <w:r w:rsidR="001C315D">
        <w:rPr>
          <w:rFonts w:ascii="Times New Roman" w:hAnsi="Times New Roman" w:cs="Times New Roman"/>
          <w:sz w:val="24"/>
        </w:rPr>
        <w:t>беговые дорожки</w:t>
      </w:r>
      <w:r w:rsidRPr="004E7D47">
        <w:rPr>
          <w:rFonts w:ascii="Times New Roman" w:hAnsi="Times New Roman" w:cs="Times New Roman"/>
          <w:sz w:val="24"/>
        </w:rPr>
        <w:t xml:space="preserve">, волейбольную и баскетбольную площадки. Спортивная площадка используется во внеурочной деятельности и при выполнении программы по физической культуре и ОБЖ. </w:t>
      </w:r>
      <w:r w:rsidR="001C315D">
        <w:rPr>
          <w:rFonts w:ascii="Times New Roman" w:hAnsi="Times New Roman" w:cs="Times New Roman"/>
          <w:sz w:val="24"/>
        </w:rPr>
        <w:t>Н</w:t>
      </w:r>
      <w:r w:rsidRPr="004E7D47">
        <w:rPr>
          <w:rFonts w:ascii="Times New Roman" w:hAnsi="Times New Roman" w:cs="Times New Roman"/>
          <w:sz w:val="24"/>
        </w:rPr>
        <w:t xml:space="preserve">а расстоянии </w:t>
      </w:r>
      <w:smartTag w:uri="urn:schemas-microsoft-com:office:smarttags" w:element="metricconverter">
        <w:smartTagPr>
          <w:attr w:name="ProductID" w:val="300 м"/>
        </w:smartTagPr>
        <w:r w:rsidRPr="004E7D47">
          <w:rPr>
            <w:rFonts w:ascii="Times New Roman" w:hAnsi="Times New Roman" w:cs="Times New Roman"/>
            <w:sz w:val="24"/>
          </w:rPr>
          <w:t>300 м</w:t>
        </w:r>
      </w:smartTag>
      <w:r w:rsidRPr="004E7D47">
        <w:rPr>
          <w:rFonts w:ascii="Times New Roman" w:hAnsi="Times New Roman" w:cs="Times New Roman"/>
          <w:sz w:val="24"/>
        </w:rPr>
        <w:t xml:space="preserve"> от ОУ, ежегодно прокладывается  лыжная трасса. Занятия на перечисленных площадках проводятся  в соответствии с сезонными условиями. Занятия в спортивном зале осуществляются в соответствии с расписанием учебных занятий</w:t>
      </w:r>
      <w:r w:rsidR="001C315D">
        <w:rPr>
          <w:rFonts w:ascii="Times New Roman" w:hAnsi="Times New Roman" w:cs="Times New Roman"/>
          <w:sz w:val="24"/>
        </w:rPr>
        <w:t xml:space="preserve">. </w:t>
      </w:r>
    </w:p>
    <w:p w:rsidR="004E7D47" w:rsidRPr="004E7D47" w:rsidRDefault="004E7D47" w:rsidP="004E7D47">
      <w:pPr>
        <w:spacing w:after="0" w:line="240" w:lineRule="auto"/>
        <w:ind w:firstLine="708"/>
        <w:jc w:val="both"/>
        <w:rPr>
          <w:rFonts w:ascii="Times New Roman" w:hAnsi="Times New Roman" w:cs="Times New Roman"/>
          <w:sz w:val="24"/>
        </w:rPr>
      </w:pPr>
      <w:proofErr w:type="gramStart"/>
      <w:r w:rsidRPr="004E7D47">
        <w:rPr>
          <w:rFonts w:ascii="Times New Roman" w:hAnsi="Times New Roman" w:cs="Times New Roman"/>
          <w:sz w:val="24"/>
        </w:rPr>
        <w:t>Оборудованы мебелью, информационно – техническими средствами кабин</w:t>
      </w:r>
      <w:r w:rsidR="001C315D">
        <w:rPr>
          <w:rFonts w:ascii="Times New Roman" w:hAnsi="Times New Roman" w:cs="Times New Roman"/>
          <w:sz w:val="24"/>
        </w:rPr>
        <w:t>ет</w:t>
      </w:r>
      <w:r w:rsidRPr="004E7D47">
        <w:rPr>
          <w:rFonts w:ascii="Times New Roman" w:hAnsi="Times New Roman" w:cs="Times New Roman"/>
          <w:sz w:val="24"/>
        </w:rPr>
        <w:t xml:space="preserve"> </w:t>
      </w:r>
      <w:r w:rsidR="001C315D">
        <w:rPr>
          <w:rFonts w:ascii="Times New Roman" w:hAnsi="Times New Roman" w:cs="Times New Roman"/>
          <w:sz w:val="24"/>
        </w:rPr>
        <w:t>педагога-</w:t>
      </w:r>
      <w:r w:rsidRPr="004E7D47">
        <w:rPr>
          <w:rFonts w:ascii="Times New Roman" w:hAnsi="Times New Roman" w:cs="Times New Roman"/>
          <w:sz w:val="24"/>
        </w:rPr>
        <w:t xml:space="preserve"> психолога, что позволяет целенаправленно осуществлять работу психолого-педагогической службы, ориентированную на оказание педагогической поддержки школьнику.</w:t>
      </w:r>
      <w:proofErr w:type="gramEnd"/>
      <w:r w:rsidRPr="004E7D47">
        <w:rPr>
          <w:rFonts w:ascii="Times New Roman" w:hAnsi="Times New Roman" w:cs="Times New Roman"/>
          <w:sz w:val="24"/>
        </w:rPr>
        <w:t xml:space="preserve"> Под педагогической поддержкой мы понимаем оперативную помощь детям в решении их индивидуальных проблем связанных с их психическим и физическим здоровьем, социальным и экономическим положением их семей, успешным продвижением в обучении, в принятии школьных норм и правил.</w:t>
      </w:r>
    </w:p>
    <w:p w:rsidR="004E7D47" w:rsidRPr="004E7D47" w:rsidRDefault="004E7D47" w:rsidP="004E7D47">
      <w:pPr>
        <w:spacing w:after="0" w:line="240" w:lineRule="auto"/>
        <w:jc w:val="both"/>
        <w:rPr>
          <w:rFonts w:ascii="Times New Roman" w:hAnsi="Times New Roman" w:cs="Times New Roman"/>
          <w:sz w:val="24"/>
        </w:rPr>
      </w:pPr>
      <w:r w:rsidRPr="004E7D47">
        <w:rPr>
          <w:rFonts w:ascii="Times New Roman" w:hAnsi="Times New Roman" w:cs="Times New Roman"/>
          <w:sz w:val="24"/>
        </w:rPr>
        <w:tab/>
        <w:t xml:space="preserve">В школе имеется столовая на </w:t>
      </w:r>
      <w:r w:rsidR="001C315D">
        <w:rPr>
          <w:rFonts w:ascii="Times New Roman" w:hAnsi="Times New Roman" w:cs="Times New Roman"/>
          <w:sz w:val="24"/>
        </w:rPr>
        <w:t>30</w:t>
      </w:r>
      <w:r w:rsidRPr="004E7D47">
        <w:rPr>
          <w:rFonts w:ascii="Times New Roman" w:hAnsi="Times New Roman" w:cs="Times New Roman"/>
          <w:sz w:val="24"/>
        </w:rPr>
        <w:t xml:space="preserve"> посадочных мест, в которой созданы  условия  для  полноценного  и  качественного  питания учащихся. Вопросы  организации  питания  в  образовательном учреждении находятся  на  контроле  администрации  школы  и  родительской  общественности.</w:t>
      </w:r>
    </w:p>
    <w:p w:rsidR="004E7D47" w:rsidRPr="004E7D47" w:rsidRDefault="004E7D47" w:rsidP="004E7D47">
      <w:pPr>
        <w:spacing w:after="0" w:line="240" w:lineRule="auto"/>
        <w:ind w:firstLine="708"/>
        <w:jc w:val="both"/>
        <w:rPr>
          <w:rFonts w:ascii="Times New Roman" w:hAnsi="Times New Roman" w:cs="Times New Roman"/>
          <w:sz w:val="24"/>
        </w:rPr>
      </w:pPr>
      <w:r w:rsidRPr="004E7D47">
        <w:rPr>
          <w:rFonts w:ascii="Times New Roman" w:hAnsi="Times New Roman" w:cs="Times New Roman"/>
          <w:sz w:val="24"/>
        </w:rPr>
        <w:t xml:space="preserve">Обучение учащихся </w:t>
      </w:r>
      <w:r w:rsidR="001C315D">
        <w:rPr>
          <w:rFonts w:ascii="Times New Roman" w:hAnsi="Times New Roman" w:cs="Times New Roman"/>
          <w:sz w:val="24"/>
        </w:rPr>
        <w:t xml:space="preserve">начального и </w:t>
      </w:r>
      <w:r w:rsidRPr="004E7D47">
        <w:rPr>
          <w:rFonts w:ascii="Times New Roman" w:hAnsi="Times New Roman" w:cs="Times New Roman"/>
          <w:sz w:val="24"/>
        </w:rPr>
        <w:t xml:space="preserve">основного общего уровней обучения осуществляется  в 1 смену при </w:t>
      </w:r>
      <w:r w:rsidR="001C315D">
        <w:rPr>
          <w:rFonts w:ascii="Times New Roman" w:hAnsi="Times New Roman" w:cs="Times New Roman"/>
          <w:sz w:val="24"/>
        </w:rPr>
        <w:t>пятидневной</w:t>
      </w:r>
      <w:r w:rsidRPr="004E7D47">
        <w:rPr>
          <w:rFonts w:ascii="Times New Roman" w:hAnsi="Times New Roman" w:cs="Times New Roman"/>
          <w:sz w:val="24"/>
        </w:rPr>
        <w:t xml:space="preserve"> рабочей неделе.</w:t>
      </w:r>
    </w:p>
    <w:p w:rsidR="004E7D47" w:rsidRPr="004E7D47" w:rsidRDefault="004E7D47" w:rsidP="004E7D47">
      <w:pPr>
        <w:spacing w:after="0" w:line="240" w:lineRule="auto"/>
        <w:ind w:firstLine="708"/>
        <w:jc w:val="both"/>
        <w:rPr>
          <w:rFonts w:ascii="Times New Roman" w:hAnsi="Times New Roman" w:cs="Times New Roman"/>
          <w:sz w:val="24"/>
        </w:rPr>
      </w:pPr>
      <w:r w:rsidRPr="004E7D47">
        <w:rPr>
          <w:rFonts w:ascii="Times New Roman" w:hAnsi="Times New Roman" w:cs="Times New Roman"/>
          <w:sz w:val="24"/>
        </w:rPr>
        <w:t xml:space="preserve">В образовательном учреждении созданы эффективные безопасные условия организации </w:t>
      </w:r>
      <w:r w:rsidR="001C315D">
        <w:rPr>
          <w:rFonts w:ascii="Times New Roman" w:hAnsi="Times New Roman" w:cs="Times New Roman"/>
          <w:sz w:val="24"/>
        </w:rPr>
        <w:t>учебно-воспитательного процесса:</w:t>
      </w:r>
      <w:r w:rsidRPr="004E7D47">
        <w:rPr>
          <w:rFonts w:ascii="Times New Roman" w:hAnsi="Times New Roman" w:cs="Times New Roman"/>
          <w:sz w:val="24"/>
        </w:rPr>
        <w:t xml:space="preserve"> </w:t>
      </w:r>
    </w:p>
    <w:p w:rsidR="004E7D47" w:rsidRDefault="001C315D" w:rsidP="001C315D">
      <w:pPr>
        <w:pStyle w:val="a3"/>
        <w:numPr>
          <w:ilvl w:val="0"/>
          <w:numId w:val="41"/>
        </w:numPr>
        <w:spacing w:after="0" w:line="240" w:lineRule="auto"/>
        <w:jc w:val="both"/>
        <w:rPr>
          <w:rFonts w:ascii="Times New Roman" w:hAnsi="Times New Roman" w:cs="Times New Roman"/>
          <w:sz w:val="24"/>
        </w:rPr>
      </w:pPr>
      <w:r>
        <w:rPr>
          <w:rFonts w:ascii="Times New Roman" w:hAnsi="Times New Roman" w:cs="Times New Roman"/>
          <w:sz w:val="24"/>
        </w:rPr>
        <w:t xml:space="preserve">В школе </w:t>
      </w:r>
      <w:r w:rsidR="004E7D47" w:rsidRPr="001C315D">
        <w:rPr>
          <w:rFonts w:ascii="Times New Roman" w:hAnsi="Times New Roman" w:cs="Times New Roman"/>
          <w:sz w:val="24"/>
        </w:rPr>
        <w:t xml:space="preserve">организован пропускной режим. </w:t>
      </w:r>
    </w:p>
    <w:p w:rsidR="004E7D47" w:rsidRDefault="004E7D47" w:rsidP="001C315D">
      <w:pPr>
        <w:pStyle w:val="a3"/>
        <w:numPr>
          <w:ilvl w:val="0"/>
          <w:numId w:val="41"/>
        </w:numPr>
        <w:spacing w:after="0" w:line="240" w:lineRule="auto"/>
        <w:jc w:val="both"/>
        <w:rPr>
          <w:rFonts w:ascii="Times New Roman" w:hAnsi="Times New Roman" w:cs="Times New Roman"/>
          <w:sz w:val="24"/>
        </w:rPr>
      </w:pPr>
      <w:r w:rsidRPr="001C315D">
        <w:rPr>
          <w:rFonts w:ascii="Times New Roman" w:hAnsi="Times New Roman" w:cs="Times New Roman"/>
          <w:sz w:val="24"/>
        </w:rPr>
        <w:t xml:space="preserve">Установлена противопожарная сигнализация; тревожная кнопка; установлена система видеонаблюдения из </w:t>
      </w:r>
      <w:r w:rsidR="001C315D">
        <w:rPr>
          <w:rFonts w:ascii="Times New Roman" w:hAnsi="Times New Roman" w:cs="Times New Roman"/>
          <w:sz w:val="24"/>
        </w:rPr>
        <w:t>6</w:t>
      </w:r>
      <w:r w:rsidRPr="001C315D">
        <w:rPr>
          <w:rFonts w:ascii="Times New Roman" w:hAnsi="Times New Roman" w:cs="Times New Roman"/>
          <w:sz w:val="24"/>
        </w:rPr>
        <w:t xml:space="preserve"> видеокамер.</w:t>
      </w:r>
    </w:p>
    <w:p w:rsidR="004E7D47" w:rsidRDefault="004E7D47" w:rsidP="001C315D">
      <w:pPr>
        <w:pStyle w:val="a3"/>
        <w:numPr>
          <w:ilvl w:val="0"/>
          <w:numId w:val="41"/>
        </w:numPr>
        <w:spacing w:after="0" w:line="240" w:lineRule="auto"/>
        <w:jc w:val="both"/>
        <w:rPr>
          <w:rFonts w:ascii="Times New Roman" w:hAnsi="Times New Roman" w:cs="Times New Roman"/>
          <w:sz w:val="24"/>
        </w:rPr>
      </w:pPr>
      <w:r w:rsidRPr="001C315D">
        <w:rPr>
          <w:rFonts w:ascii="Times New Roman" w:hAnsi="Times New Roman" w:cs="Times New Roman"/>
          <w:sz w:val="24"/>
        </w:rPr>
        <w:t>Территория школы  огорожена по периметру</w:t>
      </w:r>
      <w:r w:rsidR="001C315D">
        <w:rPr>
          <w:rFonts w:ascii="Times New Roman" w:hAnsi="Times New Roman" w:cs="Times New Roman"/>
          <w:sz w:val="24"/>
        </w:rPr>
        <w:t>.</w:t>
      </w:r>
    </w:p>
    <w:p w:rsidR="004E7D47" w:rsidRPr="001C315D" w:rsidRDefault="004E7D47" w:rsidP="001C315D">
      <w:pPr>
        <w:pStyle w:val="a3"/>
        <w:numPr>
          <w:ilvl w:val="0"/>
          <w:numId w:val="41"/>
        </w:numPr>
        <w:spacing w:after="0" w:line="240" w:lineRule="auto"/>
        <w:jc w:val="both"/>
        <w:rPr>
          <w:rFonts w:ascii="Times New Roman" w:hAnsi="Times New Roman" w:cs="Times New Roman"/>
          <w:sz w:val="24"/>
        </w:rPr>
      </w:pPr>
      <w:r w:rsidRPr="001C315D">
        <w:rPr>
          <w:rFonts w:ascii="Times New Roman" w:hAnsi="Times New Roman" w:cs="Times New Roman"/>
          <w:sz w:val="24"/>
        </w:rPr>
        <w:t>Выполнен косметический ремонт школы.</w:t>
      </w:r>
    </w:p>
    <w:p w:rsidR="008E450C" w:rsidRDefault="008E450C" w:rsidP="008E450C">
      <w:pPr>
        <w:spacing w:after="0" w:line="240" w:lineRule="auto"/>
        <w:ind w:firstLine="708"/>
        <w:jc w:val="both"/>
        <w:rPr>
          <w:rFonts w:ascii="Times New Roman" w:hAnsi="Times New Roman" w:cs="Times New Roman"/>
          <w:sz w:val="24"/>
          <w:szCs w:val="24"/>
        </w:rPr>
      </w:pPr>
      <w:proofErr w:type="gramStart"/>
      <w:r w:rsidRPr="006B6BB0">
        <w:rPr>
          <w:rFonts w:ascii="Times New Roman" w:hAnsi="Times New Roman" w:cs="Times New Roman"/>
          <w:sz w:val="24"/>
          <w:szCs w:val="24"/>
        </w:rPr>
        <w:t xml:space="preserve">Таким образом, в образовательном учреждении создана материально-техническая база, позволяющая в полном объеме выполнять образовательные программы в соответствии с Федеральными государственными образовательными стандартами, Федеральными </w:t>
      </w:r>
      <w:r>
        <w:rPr>
          <w:rFonts w:ascii="Times New Roman" w:hAnsi="Times New Roman" w:cs="Times New Roman"/>
          <w:sz w:val="24"/>
          <w:szCs w:val="24"/>
        </w:rPr>
        <w:t xml:space="preserve">государственными образовательными </w:t>
      </w:r>
      <w:r w:rsidRPr="006B6BB0">
        <w:rPr>
          <w:rFonts w:ascii="Times New Roman" w:hAnsi="Times New Roman" w:cs="Times New Roman"/>
          <w:sz w:val="24"/>
          <w:szCs w:val="24"/>
        </w:rPr>
        <w:t>требованиями, выполнять практическую часть программ по изучаемым предметам учебного плана школы, осуществлять учебно-воспитательный процесс, в соответствии с установленными требованиями и нормами.</w:t>
      </w:r>
      <w:proofErr w:type="gramEnd"/>
    </w:p>
    <w:p w:rsidR="00455CD5" w:rsidRPr="004E7D47" w:rsidRDefault="00455CD5" w:rsidP="004E7D47">
      <w:pPr>
        <w:spacing w:after="0" w:line="240" w:lineRule="auto"/>
        <w:ind w:firstLine="708"/>
        <w:jc w:val="both"/>
        <w:rPr>
          <w:rFonts w:ascii="Times New Roman" w:hAnsi="Times New Roman" w:cs="Times New Roman"/>
          <w:sz w:val="24"/>
        </w:rPr>
      </w:pPr>
    </w:p>
    <w:p w:rsidR="001700E7" w:rsidRDefault="001700E7" w:rsidP="004E7D47">
      <w:pPr>
        <w:pStyle w:val="a3"/>
        <w:numPr>
          <w:ilvl w:val="1"/>
          <w:numId w:val="31"/>
        </w:numPr>
        <w:spacing w:after="0"/>
        <w:ind w:left="567" w:hanging="567"/>
        <w:jc w:val="both"/>
        <w:rPr>
          <w:rFonts w:ascii="Times New Roman" w:hAnsi="Times New Roman" w:cs="Times New Roman"/>
          <w:b/>
          <w:sz w:val="24"/>
        </w:rPr>
      </w:pPr>
      <w:r w:rsidRPr="004E7D47">
        <w:rPr>
          <w:rFonts w:ascii="Times New Roman" w:hAnsi="Times New Roman" w:cs="Times New Roman"/>
          <w:b/>
          <w:sz w:val="24"/>
        </w:rPr>
        <w:t>Информационно-развивающая среда</w:t>
      </w:r>
    </w:p>
    <w:p w:rsidR="00455CD5" w:rsidRPr="00243439" w:rsidRDefault="00455CD5" w:rsidP="00455CD5">
      <w:pPr>
        <w:spacing w:after="0" w:line="240" w:lineRule="auto"/>
        <w:ind w:firstLine="567"/>
        <w:jc w:val="both"/>
        <w:rPr>
          <w:rFonts w:ascii="Times New Roman" w:hAnsi="Times New Roman" w:cs="Times New Roman"/>
          <w:sz w:val="24"/>
          <w:szCs w:val="24"/>
        </w:rPr>
      </w:pPr>
      <w:r w:rsidRPr="00243439">
        <w:rPr>
          <w:rFonts w:ascii="Times New Roman" w:hAnsi="Times New Roman" w:cs="Times New Roman"/>
          <w:sz w:val="24"/>
          <w:szCs w:val="24"/>
        </w:rPr>
        <w:t xml:space="preserve">Для успешного обучения и воспитания создана достаточная материальная база: </w:t>
      </w:r>
    </w:p>
    <w:p w:rsidR="00455CD5" w:rsidRPr="00243439" w:rsidRDefault="00455CD5" w:rsidP="00455CD5">
      <w:pPr>
        <w:spacing w:after="0" w:line="240" w:lineRule="auto"/>
        <w:jc w:val="both"/>
        <w:rPr>
          <w:rFonts w:ascii="Times New Roman" w:hAnsi="Times New Roman" w:cs="Times New Roman"/>
          <w:sz w:val="24"/>
          <w:szCs w:val="24"/>
        </w:rPr>
      </w:pPr>
      <w:r w:rsidRPr="00243439">
        <w:rPr>
          <w:rFonts w:ascii="Times New Roman" w:hAnsi="Times New Roman" w:cs="Times New Roman"/>
          <w:sz w:val="24"/>
          <w:szCs w:val="24"/>
        </w:rPr>
        <w:t xml:space="preserve">- </w:t>
      </w:r>
      <w:r w:rsidR="005F0184">
        <w:rPr>
          <w:rFonts w:ascii="Times New Roman" w:hAnsi="Times New Roman" w:cs="Times New Roman"/>
          <w:sz w:val="24"/>
          <w:szCs w:val="24"/>
        </w:rPr>
        <w:t>10</w:t>
      </w:r>
      <w:r w:rsidRPr="00243439">
        <w:rPr>
          <w:rFonts w:ascii="Times New Roman" w:hAnsi="Times New Roman" w:cs="Times New Roman"/>
          <w:sz w:val="24"/>
          <w:szCs w:val="24"/>
        </w:rPr>
        <w:t xml:space="preserve"> учебных кабинетов, мастерск</w:t>
      </w:r>
      <w:r w:rsidR="005F0184">
        <w:rPr>
          <w:rFonts w:ascii="Times New Roman" w:hAnsi="Times New Roman" w:cs="Times New Roman"/>
          <w:sz w:val="24"/>
          <w:szCs w:val="24"/>
        </w:rPr>
        <w:t>ая</w:t>
      </w:r>
      <w:r w:rsidRPr="00243439">
        <w:rPr>
          <w:rFonts w:ascii="Times New Roman" w:hAnsi="Times New Roman" w:cs="Times New Roman"/>
          <w:sz w:val="24"/>
          <w:szCs w:val="24"/>
        </w:rPr>
        <w:t xml:space="preserve"> трудового обучения</w:t>
      </w:r>
      <w:r w:rsidR="00DD52A5">
        <w:rPr>
          <w:rFonts w:ascii="Times New Roman" w:hAnsi="Times New Roman" w:cs="Times New Roman"/>
          <w:sz w:val="24"/>
          <w:szCs w:val="24"/>
        </w:rPr>
        <w:t xml:space="preserve">, </w:t>
      </w:r>
      <w:r w:rsidRPr="00243439">
        <w:rPr>
          <w:rFonts w:ascii="Times New Roman" w:hAnsi="Times New Roman" w:cs="Times New Roman"/>
          <w:sz w:val="24"/>
          <w:szCs w:val="24"/>
        </w:rPr>
        <w:t>спортивный зал, баскетбольная, волейбольная площадки</w:t>
      </w:r>
      <w:r>
        <w:rPr>
          <w:rFonts w:ascii="Times New Roman" w:hAnsi="Times New Roman" w:cs="Times New Roman"/>
          <w:sz w:val="24"/>
          <w:szCs w:val="24"/>
        </w:rPr>
        <w:t>,</w:t>
      </w:r>
      <w:r w:rsidRPr="00243439">
        <w:rPr>
          <w:rFonts w:ascii="Times New Roman" w:hAnsi="Times New Roman" w:cs="Times New Roman"/>
          <w:sz w:val="24"/>
          <w:szCs w:val="24"/>
        </w:rPr>
        <w:t xml:space="preserve"> столовая на </w:t>
      </w:r>
      <w:r w:rsidR="005F0184">
        <w:rPr>
          <w:rFonts w:ascii="Times New Roman" w:hAnsi="Times New Roman" w:cs="Times New Roman"/>
          <w:sz w:val="24"/>
          <w:szCs w:val="24"/>
        </w:rPr>
        <w:t>30</w:t>
      </w:r>
      <w:r w:rsidRPr="00243439">
        <w:rPr>
          <w:rFonts w:ascii="Times New Roman" w:hAnsi="Times New Roman" w:cs="Times New Roman"/>
          <w:sz w:val="24"/>
          <w:szCs w:val="24"/>
        </w:rPr>
        <w:t xml:space="preserve"> посадочных мест,  библиотека;</w:t>
      </w:r>
    </w:p>
    <w:p w:rsidR="00BD4246" w:rsidRDefault="00455CD5" w:rsidP="00455C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все </w:t>
      </w:r>
      <w:r w:rsidRPr="00243439">
        <w:rPr>
          <w:rFonts w:ascii="Times New Roman" w:hAnsi="Times New Roman" w:cs="Times New Roman"/>
          <w:sz w:val="24"/>
          <w:szCs w:val="24"/>
        </w:rPr>
        <w:t>учебн</w:t>
      </w:r>
      <w:r w:rsidR="00BD4246">
        <w:rPr>
          <w:rFonts w:ascii="Times New Roman" w:hAnsi="Times New Roman" w:cs="Times New Roman"/>
          <w:sz w:val="24"/>
          <w:szCs w:val="24"/>
        </w:rPr>
        <w:t>ые</w:t>
      </w:r>
      <w:r w:rsidRPr="00243439">
        <w:rPr>
          <w:rFonts w:ascii="Times New Roman" w:hAnsi="Times New Roman" w:cs="Times New Roman"/>
          <w:sz w:val="24"/>
          <w:szCs w:val="24"/>
        </w:rPr>
        <w:t xml:space="preserve"> кабинет</w:t>
      </w:r>
      <w:r>
        <w:rPr>
          <w:rFonts w:ascii="Times New Roman" w:hAnsi="Times New Roman" w:cs="Times New Roman"/>
          <w:sz w:val="24"/>
          <w:szCs w:val="24"/>
        </w:rPr>
        <w:t>ы</w:t>
      </w:r>
      <w:r w:rsidRPr="00243439">
        <w:rPr>
          <w:rFonts w:ascii="Times New Roman" w:hAnsi="Times New Roman" w:cs="Times New Roman"/>
          <w:sz w:val="24"/>
          <w:szCs w:val="24"/>
        </w:rPr>
        <w:t xml:space="preserve"> оснащены </w:t>
      </w:r>
      <w:proofErr w:type="spellStart"/>
      <w:r w:rsidRPr="00243439">
        <w:rPr>
          <w:rFonts w:ascii="Times New Roman" w:hAnsi="Times New Roman" w:cs="Times New Roman"/>
          <w:sz w:val="24"/>
          <w:szCs w:val="24"/>
        </w:rPr>
        <w:t>мультимедийной</w:t>
      </w:r>
      <w:proofErr w:type="spellEnd"/>
      <w:r w:rsidRPr="00243439">
        <w:rPr>
          <w:rFonts w:ascii="Times New Roman" w:hAnsi="Times New Roman" w:cs="Times New Roman"/>
          <w:sz w:val="24"/>
          <w:szCs w:val="24"/>
        </w:rPr>
        <w:t xml:space="preserve"> техникой: компьютер, проектор, </w:t>
      </w:r>
      <w:proofErr w:type="gramStart"/>
      <w:r w:rsidRPr="00243439">
        <w:rPr>
          <w:rFonts w:ascii="Times New Roman" w:hAnsi="Times New Roman" w:cs="Times New Roman"/>
          <w:sz w:val="24"/>
          <w:szCs w:val="24"/>
        </w:rPr>
        <w:t>интерактивными</w:t>
      </w:r>
      <w:proofErr w:type="gramEnd"/>
      <w:r w:rsidRPr="00243439">
        <w:rPr>
          <w:rFonts w:ascii="Times New Roman" w:hAnsi="Times New Roman" w:cs="Times New Roman"/>
          <w:sz w:val="24"/>
          <w:szCs w:val="24"/>
        </w:rPr>
        <w:t xml:space="preserve"> доска</w:t>
      </w:r>
      <w:r w:rsidR="005F0184">
        <w:rPr>
          <w:rFonts w:ascii="Times New Roman" w:hAnsi="Times New Roman" w:cs="Times New Roman"/>
          <w:sz w:val="24"/>
          <w:szCs w:val="24"/>
        </w:rPr>
        <w:t xml:space="preserve"> или экран</w:t>
      </w:r>
      <w:r w:rsidRPr="00243439">
        <w:rPr>
          <w:rFonts w:ascii="Times New Roman" w:hAnsi="Times New Roman" w:cs="Times New Roman"/>
          <w:sz w:val="24"/>
          <w:szCs w:val="24"/>
        </w:rPr>
        <w:t>, документ-камера</w:t>
      </w:r>
      <w:r w:rsidR="005F0184">
        <w:rPr>
          <w:rFonts w:ascii="Times New Roman" w:hAnsi="Times New Roman" w:cs="Times New Roman"/>
          <w:sz w:val="24"/>
          <w:szCs w:val="24"/>
        </w:rPr>
        <w:t>.</w:t>
      </w:r>
    </w:p>
    <w:tbl>
      <w:tblPr>
        <w:tblW w:w="5000" w:type="pct"/>
        <w:tblLook w:val="04A0"/>
      </w:tblPr>
      <w:tblGrid>
        <w:gridCol w:w="445"/>
        <w:gridCol w:w="2664"/>
        <w:gridCol w:w="4461"/>
        <w:gridCol w:w="652"/>
        <w:gridCol w:w="1349"/>
      </w:tblGrid>
      <w:tr w:rsidR="002C1091" w:rsidRPr="000B7C16" w:rsidTr="002C1091">
        <w:trPr>
          <w:trHeight w:val="961"/>
        </w:trPr>
        <w:tc>
          <w:tcPr>
            <w:tcW w:w="5000" w:type="pct"/>
            <w:gridSpan w:val="5"/>
            <w:tcBorders>
              <w:top w:val="nil"/>
              <w:left w:val="nil"/>
              <w:bottom w:val="single" w:sz="4" w:space="0" w:color="auto"/>
              <w:right w:val="nil"/>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color w:val="000000"/>
                <w:sz w:val="24"/>
                <w:szCs w:val="24"/>
              </w:rPr>
            </w:pPr>
            <w:r w:rsidRPr="000B7C16">
              <w:rPr>
                <w:rFonts w:ascii="Times New Roman" w:hAnsi="Times New Roman" w:cs="Times New Roman"/>
                <w:bCs/>
                <w:color w:val="000000"/>
                <w:sz w:val="24"/>
                <w:szCs w:val="24"/>
              </w:rPr>
              <w:t xml:space="preserve">Целевые показатели использования ИКТ ресурсов в образовательном процессе общеобразовательных организаций  </w:t>
            </w:r>
            <w:r w:rsidRPr="000B7C16">
              <w:rPr>
                <w:rFonts w:ascii="Times New Roman" w:hAnsi="Times New Roman" w:cs="Times New Roman"/>
                <w:bCs/>
                <w:color w:val="000000"/>
                <w:sz w:val="24"/>
                <w:szCs w:val="24"/>
              </w:rPr>
              <w:br/>
              <w:t>МБОУ "</w:t>
            </w:r>
            <w:proofErr w:type="spellStart"/>
            <w:r w:rsidRPr="000B7C16">
              <w:rPr>
                <w:rFonts w:ascii="Times New Roman" w:hAnsi="Times New Roman" w:cs="Times New Roman"/>
                <w:bCs/>
                <w:color w:val="000000"/>
                <w:sz w:val="24"/>
                <w:szCs w:val="24"/>
              </w:rPr>
              <w:t>Горбатовская</w:t>
            </w:r>
            <w:proofErr w:type="spellEnd"/>
            <w:r w:rsidRPr="000B7C16">
              <w:rPr>
                <w:rFonts w:ascii="Times New Roman" w:hAnsi="Times New Roman" w:cs="Times New Roman"/>
                <w:bCs/>
                <w:color w:val="000000"/>
                <w:sz w:val="24"/>
                <w:szCs w:val="24"/>
              </w:rPr>
              <w:t xml:space="preserve"> ООШ" </w:t>
            </w:r>
            <w:proofErr w:type="spellStart"/>
            <w:r w:rsidRPr="000B7C16">
              <w:rPr>
                <w:rFonts w:ascii="Times New Roman" w:hAnsi="Times New Roman" w:cs="Times New Roman"/>
                <w:bCs/>
                <w:color w:val="000000"/>
                <w:sz w:val="24"/>
                <w:szCs w:val="24"/>
              </w:rPr>
              <w:t>Боковского</w:t>
            </w:r>
            <w:proofErr w:type="spellEnd"/>
            <w:r w:rsidRPr="000B7C16">
              <w:rPr>
                <w:rFonts w:ascii="Times New Roman" w:hAnsi="Times New Roman" w:cs="Times New Roman"/>
                <w:bCs/>
                <w:color w:val="000000"/>
                <w:sz w:val="24"/>
                <w:szCs w:val="24"/>
              </w:rPr>
              <w:t xml:space="preserve"> района                         </w:t>
            </w:r>
          </w:p>
        </w:tc>
      </w:tr>
      <w:tr w:rsidR="002C1091" w:rsidRPr="000B7C16" w:rsidTr="002C1091">
        <w:trPr>
          <w:trHeight w:val="537"/>
        </w:trPr>
        <w:tc>
          <w:tcPr>
            <w:tcW w:w="2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w:t>
            </w:r>
          </w:p>
        </w:tc>
        <w:tc>
          <w:tcPr>
            <w:tcW w:w="12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Наименование направлений ИКТ</w:t>
            </w:r>
          </w:p>
        </w:tc>
        <w:tc>
          <w:tcPr>
            <w:tcW w:w="25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Наименование целевого показателя</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 xml:space="preserve">Ед. </w:t>
            </w:r>
            <w:proofErr w:type="spellStart"/>
            <w:r w:rsidRPr="000B7C16">
              <w:rPr>
                <w:rFonts w:ascii="Times New Roman" w:hAnsi="Times New Roman" w:cs="Times New Roman"/>
                <w:color w:val="000000"/>
                <w:sz w:val="24"/>
                <w:szCs w:val="24"/>
              </w:rPr>
              <w:t>изм</w:t>
            </w:r>
            <w:proofErr w:type="spellEnd"/>
            <w:r w:rsidRPr="000B7C16">
              <w:rPr>
                <w:rFonts w:ascii="Times New Roman" w:hAnsi="Times New Roman" w:cs="Times New Roman"/>
                <w:color w:val="000000"/>
                <w:sz w:val="24"/>
                <w:szCs w:val="24"/>
              </w:rPr>
              <w:t>.</w:t>
            </w:r>
          </w:p>
        </w:tc>
        <w:tc>
          <w:tcPr>
            <w:tcW w:w="6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Целевые показатели                           на 31.12.2015</w:t>
            </w:r>
          </w:p>
        </w:tc>
      </w:tr>
      <w:tr w:rsidR="002C1091" w:rsidRPr="000B7C16" w:rsidTr="002C1091">
        <w:trPr>
          <w:trHeight w:val="579"/>
        </w:trPr>
        <w:tc>
          <w:tcPr>
            <w:tcW w:w="231" w:type="pct"/>
            <w:vMerge/>
            <w:tcBorders>
              <w:top w:val="single" w:sz="4" w:space="0" w:color="auto"/>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single" w:sz="4" w:space="0" w:color="auto"/>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vMerge/>
            <w:tcBorders>
              <w:top w:val="single" w:sz="4" w:space="0" w:color="auto"/>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642" w:type="pct"/>
            <w:vMerge/>
            <w:tcBorders>
              <w:top w:val="single" w:sz="4" w:space="0" w:color="auto"/>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r>
      <w:tr w:rsidR="002C1091" w:rsidRPr="000B7C16" w:rsidTr="002C1091">
        <w:trPr>
          <w:trHeight w:val="334"/>
        </w:trPr>
        <w:tc>
          <w:tcPr>
            <w:tcW w:w="231" w:type="pct"/>
            <w:vMerge w:val="restart"/>
            <w:tcBorders>
              <w:top w:val="nil"/>
              <w:left w:val="single" w:sz="4" w:space="0" w:color="auto"/>
              <w:bottom w:val="single" w:sz="4" w:space="0" w:color="000000"/>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1.</w:t>
            </w:r>
          </w:p>
        </w:tc>
        <w:tc>
          <w:tcPr>
            <w:tcW w:w="1267" w:type="pct"/>
            <w:vMerge w:val="restart"/>
            <w:tcBorders>
              <w:top w:val="nil"/>
              <w:left w:val="single" w:sz="4" w:space="0" w:color="auto"/>
              <w:bottom w:val="single" w:sz="4" w:space="0" w:color="000000"/>
              <w:right w:val="single" w:sz="4" w:space="0" w:color="auto"/>
            </w:tcBorders>
            <w:shd w:val="clear" w:color="auto" w:fill="auto"/>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Техническое оснащение</w:t>
            </w:r>
          </w:p>
        </w:tc>
        <w:tc>
          <w:tcPr>
            <w:tcW w:w="2518"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Количество общеобразовательных организаций</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1</w:t>
            </w:r>
          </w:p>
        </w:tc>
      </w:tr>
      <w:tr w:rsidR="002C1091" w:rsidRPr="000B7C16" w:rsidTr="002C1091">
        <w:trPr>
          <w:trHeight w:val="334"/>
        </w:trPr>
        <w:tc>
          <w:tcPr>
            <w:tcW w:w="231" w:type="pct"/>
            <w:vMerge/>
            <w:tcBorders>
              <w:top w:val="nil"/>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Общее количество персональных компьютеров (ПК):</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29</w:t>
            </w:r>
          </w:p>
        </w:tc>
      </w:tr>
      <w:tr w:rsidR="002C1091" w:rsidRPr="000B7C16" w:rsidTr="002C1091">
        <w:trPr>
          <w:trHeight w:val="334"/>
        </w:trPr>
        <w:tc>
          <w:tcPr>
            <w:tcW w:w="231" w:type="pct"/>
            <w:vMerge/>
            <w:tcBorders>
              <w:top w:val="nil"/>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из них закуплено за 2015 год</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10</w:t>
            </w:r>
          </w:p>
        </w:tc>
      </w:tr>
      <w:tr w:rsidR="002C1091" w:rsidRPr="000B7C16" w:rsidTr="002C1091">
        <w:trPr>
          <w:trHeight w:val="569"/>
        </w:trPr>
        <w:tc>
          <w:tcPr>
            <w:tcW w:w="231" w:type="pct"/>
            <w:vMerge/>
            <w:tcBorders>
              <w:top w:val="nil"/>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Количество персональных компьютеров (ПК)</w:t>
            </w:r>
            <w:proofErr w:type="gramStart"/>
            <w:r w:rsidRPr="000B7C16">
              <w:rPr>
                <w:rFonts w:ascii="Times New Roman" w:hAnsi="Times New Roman" w:cs="Times New Roman"/>
                <w:color w:val="000000"/>
                <w:sz w:val="24"/>
                <w:szCs w:val="24"/>
              </w:rPr>
              <w:t xml:space="preserve"> ,</w:t>
            </w:r>
            <w:proofErr w:type="gramEnd"/>
            <w:r w:rsidRPr="000B7C16">
              <w:rPr>
                <w:rFonts w:ascii="Times New Roman" w:hAnsi="Times New Roman" w:cs="Times New Roman"/>
                <w:color w:val="000000"/>
                <w:sz w:val="24"/>
                <w:szCs w:val="24"/>
              </w:rPr>
              <w:t xml:space="preserve"> используемых в учебном процессе</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29</w:t>
            </w:r>
          </w:p>
        </w:tc>
      </w:tr>
      <w:tr w:rsidR="002C1091" w:rsidRPr="000B7C16" w:rsidTr="002C1091">
        <w:trPr>
          <w:trHeight w:val="549"/>
        </w:trPr>
        <w:tc>
          <w:tcPr>
            <w:tcW w:w="231" w:type="pct"/>
            <w:vMerge/>
            <w:tcBorders>
              <w:top w:val="nil"/>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 xml:space="preserve">Количество комплектов </w:t>
            </w:r>
            <w:proofErr w:type="spellStart"/>
            <w:r w:rsidRPr="000B7C16">
              <w:rPr>
                <w:rFonts w:ascii="Times New Roman" w:hAnsi="Times New Roman" w:cs="Times New Roman"/>
                <w:color w:val="000000"/>
                <w:sz w:val="24"/>
                <w:szCs w:val="24"/>
              </w:rPr>
              <w:t>мультимедийного</w:t>
            </w:r>
            <w:proofErr w:type="spellEnd"/>
            <w:r w:rsidRPr="000B7C16">
              <w:rPr>
                <w:rFonts w:ascii="Times New Roman" w:hAnsi="Times New Roman" w:cs="Times New Roman"/>
                <w:color w:val="000000"/>
                <w:sz w:val="24"/>
                <w:szCs w:val="24"/>
              </w:rPr>
              <w:t xml:space="preserve"> оборудования (</w:t>
            </w:r>
            <w:proofErr w:type="spellStart"/>
            <w:r w:rsidRPr="000B7C16">
              <w:rPr>
                <w:rFonts w:ascii="Times New Roman" w:hAnsi="Times New Roman" w:cs="Times New Roman"/>
                <w:color w:val="000000"/>
                <w:sz w:val="24"/>
                <w:szCs w:val="24"/>
              </w:rPr>
              <w:t>компьютер+</w:t>
            </w:r>
            <w:proofErr w:type="spellEnd"/>
            <w:r w:rsidRPr="000B7C16">
              <w:rPr>
                <w:rFonts w:ascii="Times New Roman" w:hAnsi="Times New Roman" w:cs="Times New Roman"/>
                <w:color w:val="000000"/>
                <w:sz w:val="24"/>
                <w:szCs w:val="24"/>
              </w:rPr>
              <w:t xml:space="preserve"> </w:t>
            </w:r>
            <w:proofErr w:type="spellStart"/>
            <w:r w:rsidRPr="000B7C16">
              <w:rPr>
                <w:rFonts w:ascii="Times New Roman" w:hAnsi="Times New Roman" w:cs="Times New Roman"/>
                <w:color w:val="000000"/>
                <w:sz w:val="24"/>
                <w:szCs w:val="24"/>
              </w:rPr>
              <w:t>проектор+экран</w:t>
            </w:r>
            <w:proofErr w:type="spellEnd"/>
            <w:r w:rsidRPr="000B7C16">
              <w:rPr>
                <w:rFonts w:ascii="Times New Roman" w:hAnsi="Times New Roman" w:cs="Times New Roman"/>
                <w:color w:val="000000"/>
                <w:sz w:val="24"/>
                <w:szCs w:val="24"/>
              </w:rPr>
              <w:t>)</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3</w:t>
            </w:r>
          </w:p>
        </w:tc>
      </w:tr>
      <w:tr w:rsidR="002C1091" w:rsidRPr="000B7C16" w:rsidTr="002C1091">
        <w:trPr>
          <w:trHeight w:val="334"/>
        </w:trPr>
        <w:tc>
          <w:tcPr>
            <w:tcW w:w="231" w:type="pct"/>
            <w:vMerge/>
            <w:tcBorders>
              <w:top w:val="nil"/>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Количество интерактивных досок</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8</w:t>
            </w:r>
          </w:p>
        </w:tc>
      </w:tr>
      <w:tr w:rsidR="002C1091" w:rsidRPr="000B7C16" w:rsidTr="002C1091">
        <w:trPr>
          <w:trHeight w:val="334"/>
        </w:trPr>
        <w:tc>
          <w:tcPr>
            <w:tcW w:w="231" w:type="pct"/>
            <w:vMerge/>
            <w:tcBorders>
              <w:top w:val="nil"/>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rPr>
                <w:rFonts w:ascii="Times New Roman" w:hAnsi="Times New Roman" w:cs="Times New Roman"/>
                <w:sz w:val="24"/>
                <w:szCs w:val="24"/>
              </w:rPr>
            </w:pPr>
            <w:r w:rsidRPr="000B7C16">
              <w:rPr>
                <w:rFonts w:ascii="Times New Roman" w:hAnsi="Times New Roman" w:cs="Times New Roman"/>
                <w:sz w:val="24"/>
                <w:szCs w:val="24"/>
              </w:rPr>
              <w:t>Количество школ, имеющих начальную ступень обучения (1-4 классы)</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sz w:val="24"/>
                <w:szCs w:val="24"/>
              </w:rPr>
            </w:pPr>
            <w:r w:rsidRPr="000B7C16">
              <w:rPr>
                <w:rFonts w:ascii="Times New Roman" w:hAnsi="Times New Roman" w:cs="Times New Roman"/>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1</w:t>
            </w:r>
          </w:p>
        </w:tc>
      </w:tr>
      <w:tr w:rsidR="002C1091" w:rsidRPr="000B7C16" w:rsidTr="002C1091">
        <w:trPr>
          <w:trHeight w:val="334"/>
        </w:trPr>
        <w:tc>
          <w:tcPr>
            <w:tcW w:w="231" w:type="pct"/>
            <w:vMerge/>
            <w:tcBorders>
              <w:top w:val="nil"/>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rPr>
                <w:rFonts w:ascii="Times New Roman" w:hAnsi="Times New Roman" w:cs="Times New Roman"/>
                <w:sz w:val="24"/>
                <w:szCs w:val="24"/>
              </w:rPr>
            </w:pPr>
            <w:r w:rsidRPr="000B7C16">
              <w:rPr>
                <w:rFonts w:ascii="Times New Roman" w:hAnsi="Times New Roman" w:cs="Times New Roman"/>
                <w:sz w:val="24"/>
                <w:szCs w:val="24"/>
              </w:rPr>
              <w:t xml:space="preserve">Из них, оснащенных комплектом </w:t>
            </w:r>
            <w:proofErr w:type="spellStart"/>
            <w:r w:rsidRPr="000B7C16">
              <w:rPr>
                <w:rFonts w:ascii="Times New Roman" w:hAnsi="Times New Roman" w:cs="Times New Roman"/>
                <w:sz w:val="24"/>
                <w:szCs w:val="24"/>
              </w:rPr>
              <w:t>мультимедийного</w:t>
            </w:r>
            <w:proofErr w:type="spellEnd"/>
            <w:r w:rsidRPr="000B7C16">
              <w:rPr>
                <w:rFonts w:ascii="Times New Roman" w:hAnsi="Times New Roman" w:cs="Times New Roman"/>
                <w:sz w:val="24"/>
                <w:szCs w:val="24"/>
              </w:rPr>
              <w:t xml:space="preserve"> оборудования*</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sz w:val="24"/>
                <w:szCs w:val="24"/>
              </w:rPr>
            </w:pPr>
            <w:r w:rsidRPr="000B7C16">
              <w:rPr>
                <w:rFonts w:ascii="Times New Roman" w:hAnsi="Times New Roman" w:cs="Times New Roman"/>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1</w:t>
            </w:r>
          </w:p>
        </w:tc>
      </w:tr>
      <w:tr w:rsidR="002C1091" w:rsidRPr="000B7C16" w:rsidTr="002C1091">
        <w:trPr>
          <w:trHeight w:val="883"/>
        </w:trPr>
        <w:tc>
          <w:tcPr>
            <w:tcW w:w="231" w:type="pct"/>
            <w:vMerge w:val="restart"/>
            <w:tcBorders>
              <w:top w:val="nil"/>
              <w:left w:val="single" w:sz="4" w:space="0" w:color="auto"/>
              <w:bottom w:val="nil"/>
              <w:right w:val="single" w:sz="4" w:space="0" w:color="auto"/>
            </w:tcBorders>
            <w:shd w:val="clear" w:color="auto" w:fill="auto"/>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2.</w:t>
            </w:r>
          </w:p>
        </w:tc>
        <w:tc>
          <w:tcPr>
            <w:tcW w:w="1267" w:type="pct"/>
            <w:vMerge w:val="restart"/>
            <w:tcBorders>
              <w:top w:val="nil"/>
              <w:left w:val="single" w:sz="4" w:space="0" w:color="auto"/>
              <w:bottom w:val="single" w:sz="4" w:space="0" w:color="auto"/>
              <w:right w:val="single" w:sz="4" w:space="0" w:color="auto"/>
            </w:tcBorders>
            <w:shd w:val="clear" w:color="auto" w:fill="auto"/>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Развитие информационно-технологической инфраструктуры общеобразовательных учреждений</w:t>
            </w:r>
          </w:p>
        </w:tc>
        <w:tc>
          <w:tcPr>
            <w:tcW w:w="2518"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Среднее количество обучающихся общеобразовательных организаций на один персональный компьютер (ПК), используемый в учебном процессе</w:t>
            </w:r>
          </w:p>
        </w:tc>
        <w:tc>
          <w:tcPr>
            <w:tcW w:w="3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чел.</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2</w:t>
            </w:r>
          </w:p>
        </w:tc>
      </w:tr>
      <w:tr w:rsidR="002C1091" w:rsidRPr="000B7C16" w:rsidTr="002C1091">
        <w:trPr>
          <w:trHeight w:val="314"/>
        </w:trPr>
        <w:tc>
          <w:tcPr>
            <w:tcW w:w="231" w:type="pct"/>
            <w:vMerge/>
            <w:tcBorders>
              <w:top w:val="nil"/>
              <w:left w:val="single" w:sz="4" w:space="0" w:color="auto"/>
              <w:bottom w:val="nil"/>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Количество общеобразовательных организаций, имеющих компьютерные классы</w:t>
            </w:r>
          </w:p>
        </w:tc>
        <w:tc>
          <w:tcPr>
            <w:tcW w:w="3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9</w:t>
            </w:r>
          </w:p>
        </w:tc>
      </w:tr>
      <w:tr w:rsidR="002C1091" w:rsidRPr="000B7C16" w:rsidTr="002C1091">
        <w:trPr>
          <w:trHeight w:val="589"/>
        </w:trPr>
        <w:tc>
          <w:tcPr>
            <w:tcW w:w="231" w:type="pct"/>
            <w:vMerge/>
            <w:tcBorders>
              <w:top w:val="nil"/>
              <w:left w:val="single" w:sz="4" w:space="0" w:color="auto"/>
              <w:bottom w:val="nil"/>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Из них количество общеобразовательных организаций, имеющих компьютерные классы, в составе не менее одиннадцати ПК</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1</w:t>
            </w:r>
          </w:p>
        </w:tc>
      </w:tr>
      <w:tr w:rsidR="002C1091" w:rsidRPr="000B7C16" w:rsidTr="002C1091">
        <w:trPr>
          <w:trHeight w:val="811"/>
        </w:trPr>
        <w:tc>
          <w:tcPr>
            <w:tcW w:w="231" w:type="pct"/>
            <w:vMerge/>
            <w:tcBorders>
              <w:top w:val="nil"/>
              <w:left w:val="single" w:sz="4" w:space="0" w:color="auto"/>
              <w:bottom w:val="nil"/>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Из них количество общеобразовательных организаций, имеющих компьютерные классы, в составе не менее одиннадцати ПК, работающих в единой локально-вычислительной сети (ЛВС) и имеющих широкополосный доступ к сети Интернет со скоростью доступа не ниже 128 Кбит/</w:t>
            </w:r>
            <w:proofErr w:type="gramStart"/>
            <w:r w:rsidRPr="000B7C16">
              <w:rPr>
                <w:rFonts w:ascii="Times New Roman" w:hAnsi="Times New Roman" w:cs="Times New Roman"/>
                <w:color w:val="000000"/>
                <w:sz w:val="24"/>
                <w:szCs w:val="24"/>
              </w:rPr>
              <w:t>с</w:t>
            </w:r>
            <w:proofErr w:type="gramEnd"/>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1</w:t>
            </w:r>
          </w:p>
        </w:tc>
      </w:tr>
      <w:tr w:rsidR="002C1091" w:rsidRPr="000B7C16" w:rsidTr="002C1091">
        <w:trPr>
          <w:trHeight w:val="628"/>
        </w:trPr>
        <w:tc>
          <w:tcPr>
            <w:tcW w:w="23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3.</w:t>
            </w:r>
          </w:p>
        </w:tc>
        <w:tc>
          <w:tcPr>
            <w:tcW w:w="1267" w:type="pct"/>
            <w:vMerge w:val="restart"/>
            <w:tcBorders>
              <w:top w:val="nil"/>
              <w:left w:val="single" w:sz="4" w:space="0" w:color="auto"/>
              <w:bottom w:val="single" w:sz="4" w:space="0" w:color="000000"/>
              <w:right w:val="single" w:sz="4" w:space="0" w:color="auto"/>
            </w:tcBorders>
            <w:shd w:val="clear" w:color="auto" w:fill="auto"/>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Обеспечение доступа общеобразовательных учреждений к сети Интернет</w:t>
            </w: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sz w:val="24"/>
                <w:szCs w:val="24"/>
              </w:rPr>
            </w:pPr>
            <w:r w:rsidRPr="000B7C16">
              <w:rPr>
                <w:rFonts w:ascii="Times New Roman" w:hAnsi="Times New Roman" w:cs="Times New Roman"/>
                <w:sz w:val="24"/>
                <w:szCs w:val="24"/>
              </w:rPr>
              <w:t>Количество общеобразовательных организаций, имеющих широкополосный доступ к сети Интернет со скоростью доступа от 128 Кбит/с до 256 Кбит/</w:t>
            </w:r>
            <w:proofErr w:type="gramStart"/>
            <w:r w:rsidRPr="000B7C16">
              <w:rPr>
                <w:rFonts w:ascii="Times New Roman" w:hAnsi="Times New Roman" w:cs="Times New Roman"/>
                <w:sz w:val="24"/>
                <w:szCs w:val="24"/>
              </w:rPr>
              <w:t>с</w:t>
            </w:r>
            <w:proofErr w:type="gramEnd"/>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1</w:t>
            </w:r>
          </w:p>
        </w:tc>
      </w:tr>
      <w:tr w:rsidR="002C1091" w:rsidRPr="000B7C16" w:rsidTr="002C1091">
        <w:trPr>
          <w:trHeight w:val="883"/>
        </w:trPr>
        <w:tc>
          <w:tcPr>
            <w:tcW w:w="231" w:type="pct"/>
            <w:vMerge/>
            <w:tcBorders>
              <w:top w:val="single" w:sz="4" w:space="0" w:color="auto"/>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sz w:val="24"/>
                <w:szCs w:val="24"/>
              </w:rPr>
            </w:pPr>
            <w:r w:rsidRPr="000B7C16">
              <w:rPr>
                <w:rFonts w:ascii="Times New Roman" w:hAnsi="Times New Roman" w:cs="Times New Roman"/>
                <w:sz w:val="24"/>
                <w:szCs w:val="24"/>
              </w:rPr>
              <w:t>Количество общеобразовательных организаций, имеющих широкополосный доступ к сети Интернет со скоростью доступа от 256 Кбит/с до  512 Кбит/</w:t>
            </w:r>
            <w:proofErr w:type="gramStart"/>
            <w:r w:rsidRPr="000B7C16">
              <w:rPr>
                <w:rFonts w:ascii="Times New Roman" w:hAnsi="Times New Roman" w:cs="Times New Roman"/>
                <w:sz w:val="24"/>
                <w:szCs w:val="24"/>
              </w:rPr>
              <w:t>с</w:t>
            </w:r>
            <w:proofErr w:type="gramEnd"/>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0</w:t>
            </w:r>
          </w:p>
        </w:tc>
      </w:tr>
      <w:tr w:rsidR="002C1091" w:rsidRPr="000B7C16" w:rsidTr="002C1091">
        <w:trPr>
          <w:trHeight w:val="499"/>
        </w:trPr>
        <w:tc>
          <w:tcPr>
            <w:tcW w:w="231" w:type="pct"/>
            <w:vMerge/>
            <w:tcBorders>
              <w:top w:val="single" w:sz="4" w:space="0" w:color="auto"/>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sz w:val="24"/>
                <w:szCs w:val="24"/>
              </w:rPr>
            </w:pPr>
            <w:r w:rsidRPr="000B7C16">
              <w:rPr>
                <w:rFonts w:ascii="Times New Roman" w:hAnsi="Times New Roman" w:cs="Times New Roman"/>
                <w:sz w:val="24"/>
                <w:szCs w:val="24"/>
              </w:rPr>
              <w:t>Количество общеобразовательных организаций, имеющих широкополосный доступ к сети Интернет со скоростью доступа от 512 Кбит/</w:t>
            </w:r>
            <w:proofErr w:type="gramStart"/>
            <w:r w:rsidRPr="000B7C16">
              <w:rPr>
                <w:rFonts w:ascii="Times New Roman" w:hAnsi="Times New Roman" w:cs="Times New Roman"/>
                <w:sz w:val="24"/>
                <w:szCs w:val="24"/>
              </w:rPr>
              <w:t>с</w:t>
            </w:r>
            <w:proofErr w:type="gramEnd"/>
            <w:r w:rsidRPr="000B7C16">
              <w:rPr>
                <w:rFonts w:ascii="Times New Roman" w:hAnsi="Times New Roman" w:cs="Times New Roman"/>
                <w:sz w:val="24"/>
                <w:szCs w:val="24"/>
              </w:rPr>
              <w:t xml:space="preserve"> и выше</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0</w:t>
            </w:r>
          </w:p>
        </w:tc>
      </w:tr>
      <w:tr w:rsidR="002C1091" w:rsidRPr="000B7C16" w:rsidTr="002C1091">
        <w:trPr>
          <w:trHeight w:val="883"/>
        </w:trPr>
        <w:tc>
          <w:tcPr>
            <w:tcW w:w="231" w:type="pct"/>
            <w:vMerge/>
            <w:tcBorders>
              <w:top w:val="single" w:sz="4" w:space="0" w:color="auto"/>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sz w:val="24"/>
                <w:szCs w:val="24"/>
              </w:rPr>
            </w:pPr>
            <w:r w:rsidRPr="000B7C16">
              <w:rPr>
                <w:rFonts w:ascii="Times New Roman" w:hAnsi="Times New Roman" w:cs="Times New Roman"/>
                <w:sz w:val="24"/>
                <w:szCs w:val="24"/>
              </w:rPr>
              <w:t xml:space="preserve">Количество общеобразовательных организаций, имеющих широкополосный доступ к сети </w:t>
            </w:r>
            <w:r w:rsidRPr="000B7C16">
              <w:rPr>
                <w:rFonts w:ascii="Times New Roman" w:hAnsi="Times New Roman" w:cs="Times New Roman"/>
                <w:sz w:val="24"/>
                <w:szCs w:val="24"/>
              </w:rPr>
              <w:lastRenderedPageBreak/>
              <w:t>Интернет со скоростью доступа от 1024 Мбит/</w:t>
            </w:r>
            <w:proofErr w:type="gramStart"/>
            <w:r w:rsidRPr="000B7C16">
              <w:rPr>
                <w:rFonts w:ascii="Times New Roman" w:hAnsi="Times New Roman" w:cs="Times New Roman"/>
                <w:sz w:val="24"/>
                <w:szCs w:val="24"/>
              </w:rPr>
              <w:t>с</w:t>
            </w:r>
            <w:proofErr w:type="gramEnd"/>
            <w:r w:rsidRPr="000B7C16">
              <w:rPr>
                <w:rFonts w:ascii="Times New Roman" w:hAnsi="Times New Roman" w:cs="Times New Roman"/>
                <w:sz w:val="24"/>
                <w:szCs w:val="24"/>
              </w:rPr>
              <w:t xml:space="preserve"> и выше</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sz w:val="24"/>
                <w:szCs w:val="24"/>
              </w:rPr>
            </w:pPr>
            <w:r w:rsidRPr="000B7C16">
              <w:rPr>
                <w:rFonts w:ascii="Times New Roman" w:hAnsi="Times New Roman" w:cs="Times New Roman"/>
                <w:sz w:val="24"/>
                <w:szCs w:val="24"/>
              </w:rPr>
              <w:lastRenderedPageBreak/>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0</w:t>
            </w:r>
          </w:p>
        </w:tc>
      </w:tr>
      <w:tr w:rsidR="002C1091" w:rsidRPr="000B7C16" w:rsidTr="002C1091">
        <w:trPr>
          <w:trHeight w:val="883"/>
        </w:trPr>
        <w:tc>
          <w:tcPr>
            <w:tcW w:w="231" w:type="pct"/>
            <w:vMerge/>
            <w:tcBorders>
              <w:top w:val="single" w:sz="4" w:space="0" w:color="auto"/>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sz w:val="24"/>
                <w:szCs w:val="24"/>
              </w:rPr>
            </w:pPr>
            <w:r w:rsidRPr="000B7C16">
              <w:rPr>
                <w:rFonts w:ascii="Times New Roman" w:hAnsi="Times New Roman" w:cs="Times New Roman"/>
                <w:sz w:val="24"/>
                <w:szCs w:val="24"/>
              </w:rPr>
              <w:t>Количество общеобразовательных организаций, имеющих широкополосный доступ к сети Интернет со скоростью доступа от  2048 Мбит/</w:t>
            </w:r>
            <w:proofErr w:type="gramStart"/>
            <w:r w:rsidRPr="000B7C16">
              <w:rPr>
                <w:rFonts w:ascii="Times New Roman" w:hAnsi="Times New Roman" w:cs="Times New Roman"/>
                <w:sz w:val="24"/>
                <w:szCs w:val="24"/>
              </w:rPr>
              <w:t>с</w:t>
            </w:r>
            <w:proofErr w:type="gramEnd"/>
            <w:r w:rsidRPr="000B7C16">
              <w:rPr>
                <w:rFonts w:ascii="Times New Roman" w:hAnsi="Times New Roman" w:cs="Times New Roman"/>
                <w:sz w:val="24"/>
                <w:szCs w:val="24"/>
              </w:rPr>
              <w:t xml:space="preserve"> и выше</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sz w:val="24"/>
                <w:szCs w:val="24"/>
              </w:rPr>
            </w:pPr>
            <w:r w:rsidRPr="000B7C16">
              <w:rPr>
                <w:rFonts w:ascii="Times New Roman" w:hAnsi="Times New Roman" w:cs="Times New Roman"/>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0</w:t>
            </w:r>
          </w:p>
        </w:tc>
      </w:tr>
      <w:tr w:rsidR="002C1091" w:rsidRPr="000B7C16" w:rsidTr="002C1091">
        <w:trPr>
          <w:trHeight w:val="1132"/>
        </w:trPr>
        <w:tc>
          <w:tcPr>
            <w:tcW w:w="231" w:type="pct"/>
            <w:vMerge w:val="restart"/>
            <w:tcBorders>
              <w:top w:val="nil"/>
              <w:left w:val="single" w:sz="4" w:space="0" w:color="auto"/>
              <w:bottom w:val="single" w:sz="4" w:space="0" w:color="auto"/>
              <w:right w:val="single" w:sz="4" w:space="0" w:color="auto"/>
            </w:tcBorders>
            <w:shd w:val="clear" w:color="auto" w:fill="auto"/>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4.</w:t>
            </w:r>
          </w:p>
        </w:tc>
        <w:tc>
          <w:tcPr>
            <w:tcW w:w="1267" w:type="pct"/>
            <w:vMerge w:val="restart"/>
            <w:tcBorders>
              <w:top w:val="nil"/>
              <w:left w:val="single" w:sz="4" w:space="0" w:color="auto"/>
              <w:bottom w:val="single" w:sz="4" w:space="0" w:color="auto"/>
              <w:right w:val="single" w:sz="4" w:space="0" w:color="auto"/>
            </w:tcBorders>
            <w:shd w:val="clear" w:color="000000" w:fill="FFFFFF"/>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Внедрение информационных технологий в учебно-образовательный процесс общеобразовательных учреждений</w:t>
            </w: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 xml:space="preserve">Количество общеобразовательных организаций, использующих в учебном процессе компьютерные обучающие программы и электронные образовательные ресурсы по основным общеобразовательным предметам учебного плана (не реже 1 раза в неделю по каждому отдельному предмету) </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1</w:t>
            </w:r>
          </w:p>
        </w:tc>
      </w:tr>
      <w:tr w:rsidR="002C1091" w:rsidRPr="000B7C16" w:rsidTr="002C1091">
        <w:trPr>
          <w:trHeight w:val="589"/>
        </w:trPr>
        <w:tc>
          <w:tcPr>
            <w:tcW w:w="231"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Количество общеобразовательных организаций, активно использующих ИКТ во внеурочное время  (еженедельно)</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1</w:t>
            </w:r>
          </w:p>
        </w:tc>
      </w:tr>
      <w:tr w:rsidR="002C1091" w:rsidRPr="000B7C16" w:rsidTr="002C1091">
        <w:trPr>
          <w:trHeight w:val="1177"/>
        </w:trPr>
        <w:tc>
          <w:tcPr>
            <w:tcW w:w="231"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 xml:space="preserve">Количество общеобразовательных организаций, использующих в учебном процессе Интернет-ресурсы  по основным общеобразовательным предметам учебного плана (не реже 1 раза в неделю по каждому отдельному предмету) </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1</w:t>
            </w:r>
          </w:p>
        </w:tc>
      </w:tr>
      <w:tr w:rsidR="002C1091" w:rsidRPr="000B7C16" w:rsidTr="002C1091">
        <w:trPr>
          <w:trHeight w:val="883"/>
        </w:trPr>
        <w:tc>
          <w:tcPr>
            <w:tcW w:w="231"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Число общеобразовательных организаций, реализующих образовательные программы с использованием дистанционных технологий</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0</w:t>
            </w:r>
          </w:p>
        </w:tc>
      </w:tr>
      <w:tr w:rsidR="002C1091" w:rsidRPr="000B7C16" w:rsidTr="002C1091">
        <w:trPr>
          <w:trHeight w:val="883"/>
        </w:trPr>
        <w:tc>
          <w:tcPr>
            <w:tcW w:w="231"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 xml:space="preserve">Количество </w:t>
            </w:r>
            <w:proofErr w:type="gramStart"/>
            <w:r w:rsidRPr="000B7C16">
              <w:rPr>
                <w:rFonts w:ascii="Times New Roman" w:hAnsi="Times New Roman" w:cs="Times New Roman"/>
                <w:color w:val="000000"/>
                <w:sz w:val="24"/>
                <w:szCs w:val="24"/>
              </w:rPr>
              <w:t>обучающихся</w:t>
            </w:r>
            <w:proofErr w:type="gramEnd"/>
            <w:r w:rsidRPr="000B7C16">
              <w:rPr>
                <w:rFonts w:ascii="Times New Roman" w:hAnsi="Times New Roman" w:cs="Times New Roman"/>
                <w:color w:val="000000"/>
                <w:sz w:val="24"/>
                <w:szCs w:val="24"/>
              </w:rPr>
              <w:t>, которым предоставлена возможность пользоваться новыми технологиями, в т.ч. информационными (не реже 1 раза в неделю)</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чел.</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62</w:t>
            </w:r>
          </w:p>
        </w:tc>
      </w:tr>
      <w:tr w:rsidR="002C1091" w:rsidRPr="000B7C16" w:rsidTr="002C1091">
        <w:trPr>
          <w:trHeight w:val="942"/>
        </w:trPr>
        <w:tc>
          <w:tcPr>
            <w:tcW w:w="231" w:type="pct"/>
            <w:tcBorders>
              <w:top w:val="nil"/>
              <w:left w:val="single" w:sz="4" w:space="0" w:color="auto"/>
              <w:bottom w:val="nil"/>
              <w:right w:val="single" w:sz="4" w:space="0" w:color="auto"/>
            </w:tcBorders>
            <w:shd w:val="clear" w:color="auto" w:fill="auto"/>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5.</w:t>
            </w:r>
          </w:p>
        </w:tc>
        <w:tc>
          <w:tcPr>
            <w:tcW w:w="1267" w:type="pct"/>
            <w:tcBorders>
              <w:top w:val="nil"/>
              <w:left w:val="nil"/>
              <w:bottom w:val="nil"/>
              <w:right w:val="single" w:sz="4" w:space="0" w:color="auto"/>
            </w:tcBorders>
            <w:shd w:val="clear" w:color="000000" w:fill="FFFFFF"/>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Внедрение информационных технологий в процессы управления общеобразовательными учреждениями</w:t>
            </w: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Количество общеобразовательных организаций, в которых используются информационные технологии для автоматизации процессов управления общеобразовательным организациям</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чел.</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0</w:t>
            </w:r>
          </w:p>
        </w:tc>
      </w:tr>
      <w:tr w:rsidR="002C1091" w:rsidRPr="000B7C16" w:rsidTr="002C1091">
        <w:trPr>
          <w:trHeight w:val="392"/>
        </w:trPr>
        <w:tc>
          <w:tcPr>
            <w:tcW w:w="23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6.</w:t>
            </w:r>
          </w:p>
        </w:tc>
        <w:tc>
          <w:tcPr>
            <w:tcW w:w="126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Обеспечение доступности информации о деятельности общеобразовательных учреждений в сети Интернет</w:t>
            </w: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 xml:space="preserve">Количество общеобразовательных организаций, имеющих </w:t>
            </w:r>
            <w:proofErr w:type="spellStart"/>
            <w:r w:rsidRPr="000B7C16">
              <w:rPr>
                <w:rFonts w:ascii="Times New Roman" w:hAnsi="Times New Roman" w:cs="Times New Roman"/>
                <w:color w:val="000000"/>
                <w:sz w:val="24"/>
                <w:szCs w:val="24"/>
              </w:rPr>
              <w:t>веб-сайты</w:t>
            </w:r>
            <w:proofErr w:type="spellEnd"/>
            <w:r w:rsidRPr="000B7C16">
              <w:rPr>
                <w:rFonts w:ascii="Times New Roman" w:hAnsi="Times New Roman" w:cs="Times New Roman"/>
                <w:color w:val="000000"/>
                <w:sz w:val="24"/>
                <w:szCs w:val="24"/>
              </w:rPr>
              <w:t xml:space="preserve"> в сети Интернет</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1</w:t>
            </w:r>
          </w:p>
        </w:tc>
      </w:tr>
      <w:tr w:rsidR="002C1091" w:rsidRPr="000B7C16" w:rsidTr="002C1091">
        <w:trPr>
          <w:trHeight w:val="589"/>
        </w:trPr>
        <w:tc>
          <w:tcPr>
            <w:tcW w:w="231" w:type="pct"/>
            <w:vMerge/>
            <w:tcBorders>
              <w:top w:val="single" w:sz="4" w:space="0" w:color="auto"/>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single" w:sz="4" w:space="0" w:color="auto"/>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 xml:space="preserve">Количество общеобразовательных организаций, использующих </w:t>
            </w:r>
            <w:proofErr w:type="gramStart"/>
            <w:r w:rsidRPr="000B7C16">
              <w:rPr>
                <w:rFonts w:ascii="Times New Roman" w:hAnsi="Times New Roman" w:cs="Times New Roman"/>
                <w:color w:val="000000"/>
                <w:sz w:val="24"/>
                <w:szCs w:val="24"/>
              </w:rPr>
              <w:t>ПО</w:t>
            </w:r>
            <w:proofErr w:type="gramEnd"/>
            <w:r w:rsidRPr="000B7C16">
              <w:rPr>
                <w:rFonts w:ascii="Times New Roman" w:hAnsi="Times New Roman" w:cs="Times New Roman"/>
                <w:color w:val="000000"/>
                <w:sz w:val="24"/>
                <w:szCs w:val="24"/>
              </w:rPr>
              <w:t xml:space="preserve"> </w:t>
            </w:r>
            <w:proofErr w:type="gramStart"/>
            <w:r w:rsidRPr="000B7C16">
              <w:rPr>
                <w:rFonts w:ascii="Times New Roman" w:hAnsi="Times New Roman" w:cs="Times New Roman"/>
                <w:color w:val="000000"/>
                <w:sz w:val="24"/>
                <w:szCs w:val="24"/>
              </w:rPr>
              <w:t>для</w:t>
            </w:r>
            <w:proofErr w:type="gramEnd"/>
            <w:r w:rsidRPr="000B7C16">
              <w:rPr>
                <w:rFonts w:ascii="Times New Roman" w:hAnsi="Times New Roman" w:cs="Times New Roman"/>
                <w:color w:val="000000"/>
                <w:sz w:val="24"/>
                <w:szCs w:val="24"/>
              </w:rPr>
              <w:t xml:space="preserve"> ведения электронных дневников и электронного журнала успеваемости </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шт.</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1</w:t>
            </w:r>
          </w:p>
        </w:tc>
      </w:tr>
      <w:tr w:rsidR="002C1091" w:rsidRPr="000B7C16" w:rsidTr="002C1091">
        <w:trPr>
          <w:trHeight w:val="589"/>
        </w:trPr>
        <w:tc>
          <w:tcPr>
            <w:tcW w:w="231" w:type="pct"/>
            <w:vMerge/>
            <w:tcBorders>
              <w:top w:val="single" w:sz="4" w:space="0" w:color="auto"/>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single" w:sz="4" w:space="0" w:color="auto"/>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sz w:val="24"/>
                <w:szCs w:val="24"/>
              </w:rPr>
            </w:pPr>
            <w:r w:rsidRPr="000B7C16">
              <w:rPr>
                <w:rFonts w:ascii="Times New Roman" w:hAnsi="Times New Roman" w:cs="Times New Roman"/>
                <w:sz w:val="24"/>
                <w:szCs w:val="24"/>
              </w:rPr>
              <w:t>Количество семей, чьи дети обучаются в общеобразовательных организациях</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sz w:val="24"/>
                <w:szCs w:val="24"/>
              </w:rPr>
            </w:pPr>
            <w:r w:rsidRPr="000B7C16">
              <w:rPr>
                <w:rFonts w:ascii="Times New Roman" w:hAnsi="Times New Roman" w:cs="Times New Roman"/>
                <w:sz w:val="24"/>
                <w:szCs w:val="24"/>
              </w:rPr>
              <w:t>ед.</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sz w:val="24"/>
                <w:szCs w:val="24"/>
              </w:rPr>
            </w:pPr>
            <w:r w:rsidRPr="000B7C16">
              <w:rPr>
                <w:rFonts w:ascii="Times New Roman" w:hAnsi="Times New Roman" w:cs="Times New Roman"/>
                <w:bCs/>
                <w:i/>
                <w:iCs/>
                <w:sz w:val="24"/>
                <w:szCs w:val="24"/>
              </w:rPr>
              <w:t>37</w:t>
            </w:r>
          </w:p>
        </w:tc>
      </w:tr>
      <w:tr w:rsidR="002C1091" w:rsidRPr="000B7C16" w:rsidTr="002C1091">
        <w:trPr>
          <w:trHeight w:val="765"/>
        </w:trPr>
        <w:tc>
          <w:tcPr>
            <w:tcW w:w="231" w:type="pct"/>
            <w:vMerge/>
            <w:tcBorders>
              <w:top w:val="single" w:sz="4" w:space="0" w:color="auto"/>
              <w:left w:val="single" w:sz="4" w:space="0" w:color="auto"/>
              <w:bottom w:val="single" w:sz="4" w:space="0" w:color="000000"/>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single" w:sz="4" w:space="0" w:color="auto"/>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sz w:val="24"/>
                <w:szCs w:val="24"/>
              </w:rPr>
            </w:pPr>
            <w:r w:rsidRPr="000B7C16">
              <w:rPr>
                <w:rFonts w:ascii="Times New Roman" w:hAnsi="Times New Roman" w:cs="Times New Roman"/>
                <w:sz w:val="24"/>
                <w:szCs w:val="24"/>
              </w:rPr>
              <w:t>Количество семей, имеющих возможность оперативно в электронном виде получать информацию об успеваемости своих детей</w:t>
            </w:r>
          </w:p>
        </w:tc>
        <w:tc>
          <w:tcPr>
            <w:tcW w:w="342" w:type="pct"/>
            <w:tcBorders>
              <w:top w:val="nil"/>
              <w:left w:val="nil"/>
              <w:bottom w:val="single" w:sz="4" w:space="0" w:color="auto"/>
              <w:right w:val="single" w:sz="4" w:space="0" w:color="auto"/>
            </w:tcBorders>
            <w:shd w:val="clear" w:color="auto" w:fill="auto"/>
            <w:vAlign w:val="bottom"/>
            <w:hideMark/>
          </w:tcPr>
          <w:p w:rsidR="002C1091" w:rsidRPr="000B7C16" w:rsidRDefault="002C1091" w:rsidP="002C1091">
            <w:pPr>
              <w:spacing w:after="0" w:line="240" w:lineRule="auto"/>
              <w:jc w:val="center"/>
              <w:rPr>
                <w:rFonts w:ascii="Times New Roman" w:hAnsi="Times New Roman" w:cs="Times New Roman"/>
                <w:sz w:val="24"/>
                <w:szCs w:val="24"/>
              </w:rPr>
            </w:pPr>
            <w:r w:rsidRPr="000B7C16">
              <w:rPr>
                <w:rFonts w:ascii="Times New Roman" w:hAnsi="Times New Roman" w:cs="Times New Roman"/>
                <w:sz w:val="24"/>
                <w:szCs w:val="24"/>
              </w:rPr>
              <w:t>ед.</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sz w:val="24"/>
                <w:szCs w:val="24"/>
              </w:rPr>
            </w:pPr>
            <w:r w:rsidRPr="000B7C16">
              <w:rPr>
                <w:rFonts w:ascii="Times New Roman" w:hAnsi="Times New Roman" w:cs="Times New Roman"/>
                <w:bCs/>
                <w:i/>
                <w:iCs/>
                <w:sz w:val="24"/>
                <w:szCs w:val="24"/>
              </w:rPr>
              <w:t>37</w:t>
            </w:r>
          </w:p>
        </w:tc>
      </w:tr>
      <w:tr w:rsidR="002C1091" w:rsidRPr="000B7C16" w:rsidTr="002C1091">
        <w:trPr>
          <w:trHeight w:val="589"/>
        </w:trPr>
        <w:tc>
          <w:tcPr>
            <w:tcW w:w="231" w:type="pct"/>
            <w:vMerge w:val="restart"/>
            <w:tcBorders>
              <w:top w:val="nil"/>
              <w:left w:val="single" w:sz="4" w:space="0" w:color="auto"/>
              <w:bottom w:val="single" w:sz="4" w:space="0" w:color="auto"/>
              <w:right w:val="single" w:sz="4" w:space="0" w:color="auto"/>
            </w:tcBorders>
            <w:shd w:val="clear" w:color="auto" w:fill="auto"/>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7.</w:t>
            </w:r>
          </w:p>
        </w:tc>
        <w:tc>
          <w:tcPr>
            <w:tcW w:w="1267"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Обучение, повышение квалификации и переподготовка учителей общеобразовательных учреждений в сфере использования ИКТ</w:t>
            </w:r>
          </w:p>
        </w:tc>
        <w:tc>
          <w:tcPr>
            <w:tcW w:w="2518" w:type="pct"/>
            <w:tcBorders>
              <w:top w:val="single" w:sz="4" w:space="0" w:color="auto"/>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Общее количество учителей, работающих в общеобразовательных организациях</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чел.</w:t>
            </w: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13</w:t>
            </w:r>
          </w:p>
        </w:tc>
      </w:tr>
      <w:tr w:rsidR="002C1091" w:rsidRPr="000B7C16" w:rsidTr="002C1091">
        <w:trPr>
          <w:trHeight w:val="589"/>
        </w:trPr>
        <w:tc>
          <w:tcPr>
            <w:tcW w:w="231"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single" w:sz="4" w:space="0" w:color="auto"/>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single" w:sz="4" w:space="0" w:color="auto"/>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Количество учителей, регулярно создающих самостоятельно электронные дидактические материалы для проведения занятий</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чел.</w:t>
            </w: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13</w:t>
            </w:r>
          </w:p>
        </w:tc>
      </w:tr>
      <w:tr w:rsidR="002C1091" w:rsidRPr="000B7C16" w:rsidTr="002C1091">
        <w:trPr>
          <w:trHeight w:val="589"/>
        </w:trPr>
        <w:tc>
          <w:tcPr>
            <w:tcW w:w="231"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single" w:sz="4" w:space="0" w:color="auto"/>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Количество учителей, использующих Интернет-ресурсы в ходе образовательного процесса чаще, чем раз в неделю</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чел.</w:t>
            </w: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13</w:t>
            </w:r>
          </w:p>
        </w:tc>
      </w:tr>
      <w:tr w:rsidR="002C1091" w:rsidRPr="000B7C16" w:rsidTr="002C1091">
        <w:trPr>
          <w:trHeight w:val="589"/>
        </w:trPr>
        <w:tc>
          <w:tcPr>
            <w:tcW w:w="231"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Количество учителей, использующих ИКТ в учебном процессе (не реже 2 раз в неделю)</w:t>
            </w:r>
          </w:p>
        </w:tc>
        <w:tc>
          <w:tcPr>
            <w:tcW w:w="342" w:type="pct"/>
            <w:tcBorders>
              <w:top w:val="nil"/>
              <w:left w:val="nil"/>
              <w:bottom w:val="single" w:sz="4" w:space="0" w:color="auto"/>
              <w:right w:val="single" w:sz="4" w:space="0" w:color="auto"/>
            </w:tcBorders>
            <w:shd w:val="clear" w:color="auto" w:fill="auto"/>
            <w:noWrap/>
            <w:vAlign w:val="center"/>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чел.</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13</w:t>
            </w:r>
          </w:p>
        </w:tc>
      </w:tr>
      <w:tr w:rsidR="002C1091" w:rsidRPr="000B7C16" w:rsidTr="002C1091">
        <w:trPr>
          <w:trHeight w:val="589"/>
        </w:trPr>
        <w:tc>
          <w:tcPr>
            <w:tcW w:w="231"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Количество учителей, использующих электронные дидактические материалы при проведении занятий, чаще, чем раз в неделю</w:t>
            </w:r>
          </w:p>
        </w:tc>
        <w:tc>
          <w:tcPr>
            <w:tcW w:w="342" w:type="pct"/>
            <w:tcBorders>
              <w:top w:val="nil"/>
              <w:left w:val="nil"/>
              <w:bottom w:val="single" w:sz="4" w:space="0" w:color="auto"/>
              <w:right w:val="single" w:sz="4" w:space="0" w:color="auto"/>
            </w:tcBorders>
            <w:shd w:val="clear" w:color="auto" w:fill="auto"/>
            <w:noWrap/>
            <w:vAlign w:val="center"/>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чел.</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13</w:t>
            </w:r>
          </w:p>
        </w:tc>
      </w:tr>
      <w:tr w:rsidR="002C1091" w:rsidRPr="000B7C16" w:rsidTr="002C1091">
        <w:trPr>
          <w:trHeight w:val="589"/>
        </w:trPr>
        <w:tc>
          <w:tcPr>
            <w:tcW w:w="231"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Количество учителей, прошедших повышение квалификации и переподготовку в сфере использования ИКТ за 2015 год</w:t>
            </w:r>
          </w:p>
        </w:tc>
        <w:tc>
          <w:tcPr>
            <w:tcW w:w="342" w:type="pct"/>
            <w:tcBorders>
              <w:top w:val="nil"/>
              <w:left w:val="nil"/>
              <w:bottom w:val="single" w:sz="4" w:space="0" w:color="auto"/>
              <w:right w:val="single" w:sz="4" w:space="0" w:color="auto"/>
            </w:tcBorders>
            <w:shd w:val="clear" w:color="auto" w:fill="auto"/>
            <w:noWrap/>
            <w:vAlign w:val="center"/>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чел.</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0</w:t>
            </w:r>
          </w:p>
        </w:tc>
      </w:tr>
      <w:tr w:rsidR="002C1091" w:rsidRPr="000B7C16" w:rsidTr="002C1091">
        <w:trPr>
          <w:trHeight w:val="589"/>
        </w:trPr>
        <w:tc>
          <w:tcPr>
            <w:tcW w:w="231"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 xml:space="preserve"> Количество руководителей (директоров, заместителей директоров), работающих в общеобразовательных организациях</w:t>
            </w:r>
          </w:p>
        </w:tc>
        <w:tc>
          <w:tcPr>
            <w:tcW w:w="342" w:type="pct"/>
            <w:tcBorders>
              <w:top w:val="nil"/>
              <w:left w:val="nil"/>
              <w:bottom w:val="single" w:sz="4" w:space="0" w:color="auto"/>
              <w:right w:val="single" w:sz="4" w:space="0" w:color="auto"/>
            </w:tcBorders>
            <w:shd w:val="clear" w:color="auto" w:fill="auto"/>
            <w:noWrap/>
            <w:vAlign w:val="center"/>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чел.</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2</w:t>
            </w:r>
          </w:p>
        </w:tc>
      </w:tr>
      <w:tr w:rsidR="002C1091" w:rsidRPr="000B7C16" w:rsidTr="002C1091">
        <w:trPr>
          <w:trHeight w:val="883"/>
        </w:trPr>
        <w:tc>
          <w:tcPr>
            <w:tcW w:w="231"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Количество руководителей организаций (директоров, заместителей директоров), прошедших повышение квалификации и переподготовку в сфере использования ИКТ за 2015 год</w:t>
            </w:r>
          </w:p>
        </w:tc>
        <w:tc>
          <w:tcPr>
            <w:tcW w:w="342" w:type="pct"/>
            <w:tcBorders>
              <w:top w:val="nil"/>
              <w:left w:val="nil"/>
              <w:bottom w:val="single" w:sz="4" w:space="0" w:color="auto"/>
              <w:right w:val="single" w:sz="4" w:space="0" w:color="auto"/>
            </w:tcBorders>
            <w:shd w:val="clear" w:color="auto" w:fill="auto"/>
            <w:noWrap/>
            <w:vAlign w:val="center"/>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чел.</w:t>
            </w:r>
          </w:p>
        </w:tc>
        <w:tc>
          <w:tcPr>
            <w:tcW w:w="642" w:type="pct"/>
            <w:tcBorders>
              <w:top w:val="nil"/>
              <w:left w:val="nil"/>
              <w:bottom w:val="single" w:sz="4" w:space="0" w:color="auto"/>
              <w:right w:val="single" w:sz="4" w:space="0" w:color="auto"/>
            </w:tcBorders>
            <w:shd w:val="clear" w:color="auto" w:fill="auto"/>
            <w:vAlign w:val="center"/>
            <w:hideMark/>
          </w:tcPr>
          <w:p w:rsidR="002C1091" w:rsidRPr="000B7C16" w:rsidRDefault="002C1091" w:rsidP="002C1091">
            <w:pPr>
              <w:spacing w:after="0" w:line="240" w:lineRule="auto"/>
              <w:jc w:val="center"/>
              <w:rPr>
                <w:rFonts w:ascii="Times New Roman" w:hAnsi="Times New Roman" w:cs="Times New Roman"/>
                <w:bCs/>
                <w:i/>
                <w:iCs/>
                <w:color w:val="000000"/>
                <w:sz w:val="24"/>
                <w:szCs w:val="24"/>
              </w:rPr>
            </w:pPr>
            <w:r w:rsidRPr="000B7C16">
              <w:rPr>
                <w:rFonts w:ascii="Times New Roman" w:hAnsi="Times New Roman" w:cs="Times New Roman"/>
                <w:bCs/>
                <w:i/>
                <w:iCs/>
                <w:color w:val="000000"/>
                <w:sz w:val="24"/>
                <w:szCs w:val="24"/>
              </w:rPr>
              <w:t>0</w:t>
            </w:r>
          </w:p>
        </w:tc>
      </w:tr>
      <w:tr w:rsidR="002C1091" w:rsidRPr="000B7C16" w:rsidTr="002C1091">
        <w:trPr>
          <w:trHeight w:val="922"/>
        </w:trPr>
        <w:tc>
          <w:tcPr>
            <w:tcW w:w="231"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 xml:space="preserve">Количество конференций, семинаров и др. </w:t>
            </w:r>
            <w:proofErr w:type="gramStart"/>
            <w:r w:rsidRPr="000B7C16">
              <w:rPr>
                <w:rFonts w:ascii="Times New Roman" w:hAnsi="Times New Roman" w:cs="Times New Roman"/>
                <w:color w:val="000000"/>
                <w:sz w:val="24"/>
                <w:szCs w:val="24"/>
              </w:rPr>
              <w:t>мероприятиях</w:t>
            </w:r>
            <w:proofErr w:type="gramEnd"/>
            <w:r w:rsidRPr="000B7C16">
              <w:rPr>
                <w:rFonts w:ascii="Times New Roman" w:hAnsi="Times New Roman" w:cs="Times New Roman"/>
                <w:color w:val="000000"/>
                <w:sz w:val="24"/>
                <w:szCs w:val="24"/>
              </w:rPr>
              <w:t xml:space="preserve"> по вопросам использования ИКТ в образовании, проводимых на муниципальном уровне за 2015 год</w:t>
            </w:r>
          </w:p>
        </w:tc>
        <w:tc>
          <w:tcPr>
            <w:tcW w:w="342" w:type="pct"/>
            <w:tcBorders>
              <w:top w:val="nil"/>
              <w:left w:val="nil"/>
              <w:bottom w:val="single" w:sz="4" w:space="0" w:color="auto"/>
              <w:right w:val="single" w:sz="4" w:space="0" w:color="auto"/>
            </w:tcBorders>
            <w:shd w:val="clear" w:color="auto" w:fill="auto"/>
            <w:noWrap/>
            <w:vAlign w:val="center"/>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шт.</w:t>
            </w:r>
          </w:p>
        </w:tc>
        <w:tc>
          <w:tcPr>
            <w:tcW w:w="642" w:type="pct"/>
            <w:tcBorders>
              <w:top w:val="nil"/>
              <w:left w:val="nil"/>
              <w:bottom w:val="single" w:sz="4" w:space="0" w:color="auto"/>
              <w:right w:val="single" w:sz="4" w:space="0" w:color="auto"/>
            </w:tcBorders>
            <w:shd w:val="clear" w:color="auto" w:fill="auto"/>
            <w:noWrap/>
            <w:vAlign w:val="center"/>
            <w:hideMark/>
          </w:tcPr>
          <w:p w:rsidR="002C1091" w:rsidRPr="000B7C16" w:rsidRDefault="002C1091" w:rsidP="002C1091">
            <w:pPr>
              <w:spacing w:after="0" w:line="240" w:lineRule="auto"/>
              <w:jc w:val="center"/>
              <w:rPr>
                <w:rFonts w:ascii="Times New Roman" w:hAnsi="Times New Roman" w:cs="Times New Roman"/>
                <w:bCs/>
                <w:i/>
                <w:iCs/>
                <w:sz w:val="24"/>
                <w:szCs w:val="24"/>
              </w:rPr>
            </w:pPr>
            <w:r w:rsidRPr="000B7C16">
              <w:rPr>
                <w:rFonts w:ascii="Times New Roman" w:hAnsi="Times New Roman" w:cs="Times New Roman"/>
                <w:bCs/>
                <w:i/>
                <w:iCs/>
                <w:sz w:val="24"/>
                <w:szCs w:val="24"/>
              </w:rPr>
              <w:t>0</w:t>
            </w:r>
          </w:p>
        </w:tc>
      </w:tr>
      <w:tr w:rsidR="002C1091" w:rsidRPr="000B7C16" w:rsidTr="002C1091">
        <w:trPr>
          <w:trHeight w:val="883"/>
        </w:trPr>
        <w:tc>
          <w:tcPr>
            <w:tcW w:w="231"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1267" w:type="pct"/>
            <w:vMerge/>
            <w:tcBorders>
              <w:top w:val="nil"/>
              <w:left w:val="single" w:sz="4" w:space="0" w:color="auto"/>
              <w:bottom w:val="single" w:sz="4" w:space="0" w:color="auto"/>
              <w:right w:val="single" w:sz="4" w:space="0" w:color="auto"/>
            </w:tcBorders>
            <w:vAlign w:val="center"/>
            <w:hideMark/>
          </w:tcPr>
          <w:p w:rsidR="002C1091" w:rsidRPr="000B7C16" w:rsidRDefault="002C1091" w:rsidP="002C1091">
            <w:pPr>
              <w:spacing w:after="0" w:line="240" w:lineRule="auto"/>
              <w:rPr>
                <w:rFonts w:ascii="Times New Roman" w:hAnsi="Times New Roman" w:cs="Times New Roman"/>
                <w:color w:val="000000"/>
                <w:sz w:val="24"/>
                <w:szCs w:val="24"/>
              </w:rPr>
            </w:pPr>
          </w:p>
        </w:tc>
        <w:tc>
          <w:tcPr>
            <w:tcW w:w="2518" w:type="pct"/>
            <w:tcBorders>
              <w:top w:val="nil"/>
              <w:left w:val="nil"/>
              <w:bottom w:val="single" w:sz="4" w:space="0" w:color="auto"/>
              <w:right w:val="single" w:sz="4" w:space="0" w:color="auto"/>
            </w:tcBorders>
            <w:shd w:val="clear" w:color="000000" w:fill="FFFFFF"/>
            <w:hideMark/>
          </w:tcPr>
          <w:p w:rsidR="002C1091" w:rsidRPr="000B7C16" w:rsidRDefault="002C1091" w:rsidP="002C1091">
            <w:pPr>
              <w:spacing w:after="0" w:line="240" w:lineRule="auto"/>
              <w:rPr>
                <w:rFonts w:ascii="Times New Roman" w:hAnsi="Times New Roman" w:cs="Times New Roman"/>
                <w:color w:val="000000"/>
                <w:sz w:val="24"/>
                <w:szCs w:val="24"/>
              </w:rPr>
            </w:pPr>
            <w:r w:rsidRPr="000B7C16">
              <w:rPr>
                <w:rFonts w:ascii="Times New Roman" w:hAnsi="Times New Roman" w:cs="Times New Roman"/>
                <w:color w:val="000000"/>
                <w:sz w:val="24"/>
                <w:szCs w:val="24"/>
              </w:rPr>
              <w:t>Количество педагогических работников, участвующих в областных конференциях, семинарах и др. мероприятиях  по вопросам использования ИКТ в образовании за 2015 год</w:t>
            </w:r>
          </w:p>
        </w:tc>
        <w:tc>
          <w:tcPr>
            <w:tcW w:w="342" w:type="pct"/>
            <w:tcBorders>
              <w:top w:val="nil"/>
              <w:left w:val="nil"/>
              <w:bottom w:val="single" w:sz="4" w:space="0" w:color="auto"/>
              <w:right w:val="single" w:sz="4" w:space="0" w:color="auto"/>
            </w:tcBorders>
            <w:shd w:val="clear" w:color="auto" w:fill="auto"/>
            <w:noWrap/>
            <w:vAlign w:val="center"/>
            <w:hideMark/>
          </w:tcPr>
          <w:p w:rsidR="002C1091" w:rsidRPr="000B7C16" w:rsidRDefault="002C1091" w:rsidP="002C1091">
            <w:pPr>
              <w:spacing w:after="0" w:line="240" w:lineRule="auto"/>
              <w:jc w:val="center"/>
              <w:rPr>
                <w:rFonts w:ascii="Times New Roman" w:hAnsi="Times New Roman" w:cs="Times New Roman"/>
                <w:color w:val="000000"/>
                <w:sz w:val="24"/>
                <w:szCs w:val="24"/>
              </w:rPr>
            </w:pPr>
            <w:r w:rsidRPr="000B7C16">
              <w:rPr>
                <w:rFonts w:ascii="Times New Roman" w:hAnsi="Times New Roman" w:cs="Times New Roman"/>
                <w:color w:val="000000"/>
                <w:sz w:val="24"/>
                <w:szCs w:val="24"/>
              </w:rPr>
              <w:t>чел.</w:t>
            </w:r>
          </w:p>
        </w:tc>
        <w:tc>
          <w:tcPr>
            <w:tcW w:w="642" w:type="pct"/>
            <w:tcBorders>
              <w:top w:val="nil"/>
              <w:left w:val="nil"/>
              <w:bottom w:val="single" w:sz="4" w:space="0" w:color="auto"/>
              <w:right w:val="single" w:sz="4" w:space="0" w:color="auto"/>
            </w:tcBorders>
            <w:shd w:val="clear" w:color="auto" w:fill="auto"/>
            <w:noWrap/>
            <w:vAlign w:val="center"/>
            <w:hideMark/>
          </w:tcPr>
          <w:p w:rsidR="002C1091" w:rsidRPr="000B7C16" w:rsidRDefault="002C1091" w:rsidP="002C1091">
            <w:pPr>
              <w:spacing w:after="0" w:line="240" w:lineRule="auto"/>
              <w:jc w:val="center"/>
              <w:rPr>
                <w:rFonts w:ascii="Times New Roman" w:hAnsi="Times New Roman" w:cs="Times New Roman"/>
                <w:bCs/>
                <w:i/>
                <w:iCs/>
                <w:sz w:val="24"/>
                <w:szCs w:val="24"/>
              </w:rPr>
            </w:pPr>
            <w:r w:rsidRPr="000B7C16">
              <w:rPr>
                <w:rFonts w:ascii="Times New Roman" w:hAnsi="Times New Roman" w:cs="Times New Roman"/>
                <w:bCs/>
                <w:i/>
                <w:iCs/>
                <w:sz w:val="24"/>
                <w:szCs w:val="24"/>
              </w:rPr>
              <w:t>0</w:t>
            </w:r>
          </w:p>
        </w:tc>
      </w:tr>
    </w:tbl>
    <w:p w:rsidR="005F0184" w:rsidRDefault="005F0184" w:rsidP="00455CD5">
      <w:pPr>
        <w:spacing w:after="0" w:line="240" w:lineRule="auto"/>
        <w:jc w:val="both"/>
        <w:rPr>
          <w:rFonts w:ascii="Times New Roman" w:hAnsi="Times New Roman" w:cs="Times New Roman"/>
          <w:sz w:val="24"/>
          <w:szCs w:val="24"/>
        </w:rPr>
      </w:pPr>
    </w:p>
    <w:p w:rsidR="005F0184" w:rsidRDefault="005F0184" w:rsidP="00455CD5">
      <w:pPr>
        <w:spacing w:after="0" w:line="240" w:lineRule="auto"/>
        <w:jc w:val="both"/>
        <w:rPr>
          <w:rFonts w:ascii="Times New Roman" w:hAnsi="Times New Roman" w:cs="Times New Roman"/>
          <w:sz w:val="24"/>
          <w:szCs w:val="24"/>
        </w:rPr>
      </w:pPr>
    </w:p>
    <w:p w:rsidR="00455CD5" w:rsidRPr="00243439" w:rsidRDefault="00455CD5" w:rsidP="00455CD5">
      <w:pPr>
        <w:spacing w:after="0" w:line="240" w:lineRule="auto"/>
        <w:jc w:val="both"/>
        <w:rPr>
          <w:rFonts w:ascii="Times New Roman" w:hAnsi="Times New Roman" w:cs="Times New Roman"/>
          <w:sz w:val="24"/>
          <w:szCs w:val="24"/>
        </w:rPr>
      </w:pPr>
      <w:r w:rsidRPr="00243439">
        <w:rPr>
          <w:rFonts w:ascii="Times New Roman" w:hAnsi="Times New Roman" w:cs="Times New Roman"/>
          <w:sz w:val="24"/>
          <w:szCs w:val="24"/>
        </w:rPr>
        <w:t xml:space="preserve">На </w:t>
      </w:r>
      <w:r w:rsidR="002C1091">
        <w:rPr>
          <w:rFonts w:ascii="Times New Roman" w:hAnsi="Times New Roman" w:cs="Times New Roman"/>
          <w:sz w:val="24"/>
          <w:szCs w:val="24"/>
        </w:rPr>
        <w:t>2</w:t>
      </w:r>
      <w:r w:rsidRPr="00243439">
        <w:rPr>
          <w:rFonts w:ascii="Times New Roman" w:hAnsi="Times New Roman" w:cs="Times New Roman"/>
          <w:sz w:val="24"/>
          <w:szCs w:val="24"/>
        </w:rPr>
        <w:t xml:space="preserve"> учеников приходится 1 персональный компьютер. </w:t>
      </w:r>
    </w:p>
    <w:p w:rsidR="008E450C" w:rsidRPr="002C1091" w:rsidRDefault="00455CD5" w:rsidP="002C1091">
      <w:pPr>
        <w:spacing w:after="0" w:line="240" w:lineRule="auto"/>
        <w:ind w:firstLine="708"/>
        <w:jc w:val="both"/>
        <w:rPr>
          <w:rFonts w:ascii="Times New Roman" w:hAnsi="Times New Roman"/>
          <w:sz w:val="24"/>
          <w:szCs w:val="24"/>
        </w:rPr>
      </w:pPr>
      <w:r>
        <w:rPr>
          <w:rFonts w:ascii="Times New Roman" w:hAnsi="Times New Roman" w:cs="Times New Roman"/>
          <w:sz w:val="24"/>
          <w:szCs w:val="24"/>
        </w:rPr>
        <w:tab/>
        <w:t>В школе созданы оптимальные условия для развития современного единого информационного пространства, в котором задействованы, на информационном уровне связаны и объединены между собой, все участники образовательного процесса.</w:t>
      </w:r>
      <w:r w:rsidRPr="00507E6E">
        <w:rPr>
          <w:rFonts w:ascii="Times New Roman" w:hAnsi="Times New Roman" w:cs="Times New Roman"/>
          <w:sz w:val="24"/>
          <w:szCs w:val="24"/>
        </w:rPr>
        <w:t xml:space="preserve"> </w:t>
      </w:r>
      <w:r>
        <w:rPr>
          <w:rFonts w:ascii="Times New Roman" w:hAnsi="Times New Roman" w:cs="Times New Roman"/>
          <w:sz w:val="24"/>
          <w:szCs w:val="24"/>
        </w:rPr>
        <w:t xml:space="preserve">У образовательного учреждения есть официальный сайт </w:t>
      </w:r>
      <w:hyperlink r:id="rId15" w:history="1">
        <w:r w:rsidR="002C1091" w:rsidRPr="000F15FA">
          <w:rPr>
            <w:rStyle w:val="ad"/>
          </w:rPr>
          <w:t>http://gorbshkola.bokovobraz.ru</w:t>
        </w:r>
      </w:hyperlink>
      <w:r>
        <w:rPr>
          <w:rFonts w:ascii="Times New Roman" w:hAnsi="Times New Roman" w:cs="Times New Roman"/>
          <w:sz w:val="24"/>
          <w:szCs w:val="24"/>
        </w:rPr>
        <w:t xml:space="preserve">. </w:t>
      </w:r>
    </w:p>
    <w:p w:rsidR="008E450C" w:rsidRPr="00304EFC" w:rsidRDefault="008E450C" w:rsidP="008E450C">
      <w:pPr>
        <w:pStyle w:val="ConsPlusNonformat"/>
        <w:widowControl/>
        <w:ind w:firstLine="708"/>
        <w:jc w:val="both"/>
        <w:rPr>
          <w:rFonts w:ascii="Times New Roman" w:hAnsi="Times New Roman" w:cs="Times New Roman"/>
          <w:sz w:val="24"/>
          <w:szCs w:val="24"/>
        </w:rPr>
      </w:pPr>
      <w:r w:rsidRPr="00304EFC">
        <w:rPr>
          <w:rFonts w:ascii="Times New Roman" w:hAnsi="Times New Roman" w:cs="Times New Roman"/>
          <w:sz w:val="24"/>
          <w:szCs w:val="24"/>
        </w:rPr>
        <w:lastRenderedPageBreak/>
        <w:t xml:space="preserve">Библиотека школы обеспечена современной информационной базой: </w:t>
      </w:r>
      <w:r w:rsidRPr="00304EFC">
        <w:rPr>
          <w:rFonts w:ascii="Times New Roman" w:hAnsi="Times New Roman" w:cs="Times New Roman"/>
          <w:color w:val="000000"/>
          <w:sz w:val="24"/>
          <w:szCs w:val="24"/>
        </w:rPr>
        <w:t xml:space="preserve">автоматизировано рабочее место библиотекаря, </w:t>
      </w:r>
      <w:r w:rsidR="00821E26">
        <w:rPr>
          <w:rFonts w:ascii="Times New Roman" w:hAnsi="Times New Roman" w:cs="Times New Roman"/>
          <w:color w:val="000000"/>
          <w:sz w:val="24"/>
          <w:szCs w:val="24"/>
        </w:rPr>
        <w:t>имеется</w:t>
      </w:r>
      <w:r w:rsidRPr="00304EFC">
        <w:rPr>
          <w:rFonts w:ascii="Times New Roman" w:hAnsi="Times New Roman" w:cs="Times New Roman"/>
          <w:color w:val="000000"/>
          <w:sz w:val="24"/>
          <w:szCs w:val="24"/>
        </w:rPr>
        <w:t xml:space="preserve"> выход в Интернет, электронная почта, локальная сеть</w:t>
      </w:r>
      <w:r w:rsidRPr="00304EFC">
        <w:rPr>
          <w:rFonts w:ascii="Times New Roman" w:hAnsi="Times New Roman" w:cs="Times New Roman"/>
          <w:sz w:val="24"/>
          <w:szCs w:val="24"/>
        </w:rPr>
        <w:t>, учебные и учебно-методические пособия на электронных носителях.</w:t>
      </w:r>
      <w:r w:rsidRPr="00304EFC">
        <w:rPr>
          <w:rFonts w:ascii="Times New Roman" w:hAnsi="Times New Roman" w:cs="Times New Roman"/>
          <w:color w:val="000000"/>
          <w:sz w:val="24"/>
          <w:szCs w:val="24"/>
        </w:rPr>
        <w:t xml:space="preserve"> </w:t>
      </w:r>
    </w:p>
    <w:p w:rsidR="008E450C" w:rsidRPr="00304EFC" w:rsidRDefault="008E450C" w:rsidP="008E450C">
      <w:pPr>
        <w:spacing w:after="0" w:line="240" w:lineRule="auto"/>
        <w:ind w:firstLine="708"/>
        <w:jc w:val="both"/>
        <w:rPr>
          <w:rFonts w:ascii="Times New Roman" w:hAnsi="Times New Roman" w:cs="Times New Roman"/>
          <w:sz w:val="24"/>
          <w:szCs w:val="24"/>
        </w:rPr>
      </w:pPr>
      <w:r w:rsidRPr="00304EFC">
        <w:rPr>
          <w:rFonts w:ascii="Times New Roman" w:hAnsi="Times New Roman" w:cs="Times New Roman"/>
          <w:sz w:val="24"/>
          <w:szCs w:val="24"/>
        </w:rPr>
        <w:t>Имеющаяся в наличии литература помогает учащимся расширять кругозор, находить ответы на интересующие вопросы,  более полно  реализовывать читательские умения (подбирать произведения для внеклассного чтения, материалы для написания доклад</w:t>
      </w:r>
      <w:r w:rsidR="00821E26">
        <w:rPr>
          <w:rFonts w:ascii="Times New Roman" w:hAnsi="Times New Roman" w:cs="Times New Roman"/>
          <w:sz w:val="24"/>
          <w:szCs w:val="24"/>
        </w:rPr>
        <w:t>ов</w:t>
      </w:r>
      <w:r w:rsidRPr="00304EFC">
        <w:rPr>
          <w:rFonts w:ascii="Times New Roman" w:hAnsi="Times New Roman" w:cs="Times New Roman"/>
          <w:sz w:val="24"/>
          <w:szCs w:val="24"/>
        </w:rPr>
        <w:t>, реферат</w:t>
      </w:r>
      <w:r w:rsidR="00821E26">
        <w:rPr>
          <w:rFonts w:ascii="Times New Roman" w:hAnsi="Times New Roman" w:cs="Times New Roman"/>
          <w:sz w:val="24"/>
          <w:szCs w:val="24"/>
        </w:rPr>
        <w:t>ов</w:t>
      </w:r>
      <w:r w:rsidRPr="00304EFC">
        <w:rPr>
          <w:rFonts w:ascii="Times New Roman" w:hAnsi="Times New Roman" w:cs="Times New Roman"/>
          <w:sz w:val="24"/>
          <w:szCs w:val="24"/>
        </w:rPr>
        <w:t>, сочинени</w:t>
      </w:r>
      <w:r w:rsidR="00821E26">
        <w:rPr>
          <w:rFonts w:ascii="Times New Roman" w:hAnsi="Times New Roman" w:cs="Times New Roman"/>
          <w:sz w:val="24"/>
          <w:szCs w:val="24"/>
        </w:rPr>
        <w:t>й</w:t>
      </w:r>
      <w:r w:rsidRPr="00304EFC">
        <w:rPr>
          <w:rFonts w:ascii="Times New Roman" w:hAnsi="Times New Roman" w:cs="Times New Roman"/>
          <w:sz w:val="24"/>
          <w:szCs w:val="24"/>
        </w:rPr>
        <w:t>; использовать информацию справочной литературы: словарей, энциклопедий), ориентироваться в мире литературы, готовить тематические выставки.</w:t>
      </w:r>
    </w:p>
    <w:p w:rsidR="008E450C" w:rsidRPr="00304EFC" w:rsidRDefault="008E450C" w:rsidP="008E45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w:t>
      </w:r>
      <w:r w:rsidRPr="00304EFC">
        <w:rPr>
          <w:rFonts w:ascii="Times New Roman" w:hAnsi="Times New Roman" w:cs="Times New Roman"/>
          <w:sz w:val="24"/>
          <w:szCs w:val="24"/>
        </w:rPr>
        <w:t>онд учебной, учебно-методической, художественной литературы и информационная база библиотеки востребованы и доступны всем участникам образовательного процесса, что способствует формированию общей культуры личности обучающихся на основе усвоения обязательного минимума содержания общеобразовательных программ, умению ориентироваться в мировом информационном потоке, вести самостоятельный поиск, анализ, синтез информации.</w:t>
      </w:r>
    </w:p>
    <w:p w:rsidR="004E7D47" w:rsidRPr="004E7D47" w:rsidRDefault="004E7D47" w:rsidP="008E450C">
      <w:pPr>
        <w:pStyle w:val="a3"/>
        <w:spacing w:after="0" w:line="240" w:lineRule="auto"/>
        <w:ind w:left="567"/>
        <w:jc w:val="both"/>
        <w:rPr>
          <w:rFonts w:ascii="Times New Roman" w:hAnsi="Times New Roman" w:cs="Times New Roman"/>
          <w:b/>
          <w:sz w:val="24"/>
        </w:rPr>
      </w:pPr>
    </w:p>
    <w:p w:rsidR="004E7D47" w:rsidRDefault="001700E7" w:rsidP="004E7D47">
      <w:pPr>
        <w:pStyle w:val="a3"/>
        <w:numPr>
          <w:ilvl w:val="1"/>
          <w:numId w:val="31"/>
        </w:numPr>
        <w:spacing w:after="0"/>
        <w:ind w:left="567" w:hanging="567"/>
        <w:jc w:val="both"/>
        <w:rPr>
          <w:rFonts w:ascii="Times New Roman" w:hAnsi="Times New Roman" w:cs="Times New Roman"/>
          <w:b/>
          <w:sz w:val="24"/>
        </w:rPr>
      </w:pPr>
      <w:r w:rsidRPr="004E7D47">
        <w:rPr>
          <w:rFonts w:ascii="Times New Roman" w:hAnsi="Times New Roman" w:cs="Times New Roman"/>
          <w:b/>
          <w:sz w:val="24"/>
        </w:rPr>
        <w:t>Санитарно-гигиен</w:t>
      </w:r>
      <w:r w:rsidR="00821E26">
        <w:rPr>
          <w:rFonts w:ascii="Times New Roman" w:hAnsi="Times New Roman" w:cs="Times New Roman"/>
          <w:b/>
          <w:sz w:val="24"/>
        </w:rPr>
        <w:t>ические и эстетические условия</w:t>
      </w:r>
    </w:p>
    <w:p w:rsidR="00254740" w:rsidRDefault="00254740" w:rsidP="00254740">
      <w:pPr>
        <w:pStyle w:val="a3"/>
        <w:shd w:val="clear" w:color="auto" w:fill="FFFFFF"/>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254740">
        <w:rPr>
          <w:rFonts w:ascii="Times New Roman" w:hAnsi="Times New Roman" w:cs="Times New Roman"/>
          <w:color w:val="000000"/>
          <w:sz w:val="24"/>
          <w:szCs w:val="24"/>
        </w:rPr>
        <w:t>В целях создания безопасных условий труда, сохранения жизни и здоровья обучающихся, работников  в процессе образовательной деятельности, приказом по школе назначаются заведующие кабинетами (физики, химии, информатики</w:t>
      </w:r>
      <w:r w:rsidR="00821E26">
        <w:rPr>
          <w:rFonts w:ascii="Times New Roman" w:hAnsi="Times New Roman" w:cs="Times New Roman"/>
          <w:color w:val="000000"/>
          <w:sz w:val="24"/>
          <w:szCs w:val="24"/>
        </w:rPr>
        <w:t>, технол</w:t>
      </w:r>
      <w:r w:rsidR="00E260F9">
        <w:rPr>
          <w:rFonts w:ascii="Times New Roman" w:hAnsi="Times New Roman" w:cs="Times New Roman"/>
          <w:color w:val="000000"/>
          <w:sz w:val="24"/>
          <w:szCs w:val="24"/>
        </w:rPr>
        <w:t>о</w:t>
      </w:r>
      <w:r w:rsidR="00821E26">
        <w:rPr>
          <w:rFonts w:ascii="Times New Roman" w:hAnsi="Times New Roman" w:cs="Times New Roman"/>
          <w:color w:val="000000"/>
          <w:sz w:val="24"/>
          <w:szCs w:val="24"/>
        </w:rPr>
        <w:t>гии</w:t>
      </w:r>
      <w:r w:rsidRPr="00254740">
        <w:rPr>
          <w:rFonts w:ascii="Times New Roman" w:hAnsi="Times New Roman" w:cs="Times New Roman"/>
          <w:color w:val="000000"/>
          <w:sz w:val="24"/>
          <w:szCs w:val="24"/>
        </w:rPr>
        <w:t xml:space="preserve">), спортивным залом, за остальными кабинетами закрепляются учителя-предметники, которые осуществляют </w:t>
      </w:r>
      <w:proofErr w:type="gramStart"/>
      <w:r w:rsidRPr="00254740">
        <w:rPr>
          <w:rFonts w:ascii="Times New Roman" w:hAnsi="Times New Roman" w:cs="Times New Roman"/>
          <w:color w:val="000000"/>
          <w:sz w:val="24"/>
          <w:szCs w:val="24"/>
        </w:rPr>
        <w:t>контроль за</w:t>
      </w:r>
      <w:proofErr w:type="gramEnd"/>
      <w:r w:rsidRPr="00254740">
        <w:rPr>
          <w:rFonts w:ascii="Times New Roman" w:hAnsi="Times New Roman" w:cs="Times New Roman"/>
          <w:color w:val="000000"/>
          <w:sz w:val="24"/>
          <w:szCs w:val="24"/>
        </w:rPr>
        <w:t xml:space="preserve"> соблюдением техники безопасности и санитарно-гигиенических норм. Ежедневно до начала занятий </w:t>
      </w:r>
      <w:r w:rsidR="00821E26">
        <w:rPr>
          <w:rFonts w:ascii="Times New Roman" w:hAnsi="Times New Roman" w:cs="Times New Roman"/>
          <w:color w:val="000000"/>
          <w:sz w:val="24"/>
          <w:szCs w:val="24"/>
        </w:rPr>
        <w:t xml:space="preserve">учителя </w:t>
      </w:r>
      <w:r w:rsidRPr="00254740">
        <w:rPr>
          <w:rFonts w:ascii="Times New Roman" w:hAnsi="Times New Roman" w:cs="Times New Roman"/>
          <w:color w:val="000000"/>
          <w:sz w:val="24"/>
          <w:szCs w:val="24"/>
        </w:rPr>
        <w:t>проверяют рабочие места учащихся, исправности оборудования и инструмент</w:t>
      </w:r>
      <w:r w:rsidR="00821E26">
        <w:rPr>
          <w:rFonts w:ascii="Times New Roman" w:hAnsi="Times New Roman" w:cs="Times New Roman"/>
          <w:color w:val="000000"/>
          <w:sz w:val="24"/>
          <w:szCs w:val="24"/>
        </w:rPr>
        <w:t>ов</w:t>
      </w:r>
      <w:r w:rsidRPr="00254740">
        <w:rPr>
          <w:rFonts w:ascii="Times New Roman" w:hAnsi="Times New Roman" w:cs="Times New Roman"/>
          <w:color w:val="000000"/>
          <w:sz w:val="24"/>
          <w:szCs w:val="24"/>
        </w:rPr>
        <w:t>, следят за соблюдением режим</w:t>
      </w:r>
      <w:r w:rsidR="00821E26">
        <w:rPr>
          <w:rFonts w:ascii="Times New Roman" w:hAnsi="Times New Roman" w:cs="Times New Roman"/>
          <w:color w:val="000000"/>
          <w:sz w:val="24"/>
          <w:szCs w:val="24"/>
        </w:rPr>
        <w:t>ов</w:t>
      </w:r>
      <w:r w:rsidRPr="00254740">
        <w:rPr>
          <w:rFonts w:ascii="Times New Roman" w:hAnsi="Times New Roman" w:cs="Times New Roman"/>
          <w:color w:val="000000"/>
          <w:sz w:val="24"/>
          <w:szCs w:val="24"/>
        </w:rPr>
        <w:t xml:space="preserve"> проветривания, освещения, периодичности влажных уборок, проводимых обслуживающим персонал</w:t>
      </w:r>
      <w:r w:rsidR="00821E26">
        <w:rPr>
          <w:rFonts w:ascii="Times New Roman" w:hAnsi="Times New Roman" w:cs="Times New Roman"/>
          <w:color w:val="000000"/>
          <w:sz w:val="24"/>
          <w:szCs w:val="24"/>
        </w:rPr>
        <w:t>о</w:t>
      </w:r>
      <w:r w:rsidRPr="00254740">
        <w:rPr>
          <w:rFonts w:ascii="Times New Roman" w:hAnsi="Times New Roman" w:cs="Times New Roman"/>
          <w:color w:val="000000"/>
          <w:sz w:val="24"/>
          <w:szCs w:val="24"/>
        </w:rPr>
        <w:t>м. В случае обнаружения каких-либо отклонений от правил и норм охраны труда данные заносятся в журнал административно-общественного контроля</w:t>
      </w:r>
      <w:r>
        <w:rPr>
          <w:rFonts w:ascii="Times New Roman" w:hAnsi="Times New Roman" w:cs="Times New Roman"/>
          <w:color w:val="000000"/>
          <w:sz w:val="24"/>
          <w:szCs w:val="24"/>
        </w:rPr>
        <w:t xml:space="preserve"> </w:t>
      </w:r>
      <w:r w:rsidRPr="00254740">
        <w:rPr>
          <w:rFonts w:ascii="Times New Roman" w:hAnsi="Times New Roman" w:cs="Times New Roman"/>
          <w:color w:val="000000"/>
          <w:sz w:val="24"/>
          <w:szCs w:val="24"/>
        </w:rPr>
        <w:t xml:space="preserve">(для </w:t>
      </w:r>
      <w:r w:rsidR="00B62EF4">
        <w:rPr>
          <w:rFonts w:ascii="Times New Roman" w:hAnsi="Times New Roman" w:cs="Times New Roman"/>
          <w:color w:val="000000"/>
          <w:sz w:val="24"/>
          <w:szCs w:val="24"/>
        </w:rPr>
        <w:t>завхоза</w:t>
      </w:r>
      <w:r w:rsidRPr="00254740">
        <w:rPr>
          <w:rFonts w:ascii="Times New Roman" w:hAnsi="Times New Roman" w:cs="Times New Roman"/>
          <w:color w:val="000000"/>
          <w:sz w:val="24"/>
          <w:szCs w:val="24"/>
        </w:rPr>
        <w:t xml:space="preserve">, рабочего </w:t>
      </w:r>
      <w:r w:rsidR="00821E26">
        <w:rPr>
          <w:rFonts w:ascii="Times New Roman" w:hAnsi="Times New Roman" w:cs="Times New Roman"/>
          <w:color w:val="000000"/>
          <w:sz w:val="24"/>
          <w:szCs w:val="24"/>
        </w:rPr>
        <w:t>по</w:t>
      </w:r>
      <w:r w:rsidRPr="00254740">
        <w:rPr>
          <w:rFonts w:ascii="Times New Roman" w:hAnsi="Times New Roman" w:cs="Times New Roman"/>
          <w:color w:val="000000"/>
          <w:sz w:val="24"/>
          <w:szCs w:val="24"/>
        </w:rPr>
        <w:t xml:space="preserve"> комплексно</w:t>
      </w:r>
      <w:r w:rsidR="00821E26">
        <w:rPr>
          <w:rFonts w:ascii="Times New Roman" w:hAnsi="Times New Roman" w:cs="Times New Roman"/>
          <w:color w:val="000000"/>
          <w:sz w:val="24"/>
          <w:szCs w:val="24"/>
        </w:rPr>
        <w:t>му</w:t>
      </w:r>
      <w:r w:rsidRPr="00254740">
        <w:rPr>
          <w:rFonts w:ascii="Times New Roman" w:hAnsi="Times New Roman" w:cs="Times New Roman"/>
          <w:color w:val="000000"/>
          <w:sz w:val="24"/>
          <w:szCs w:val="24"/>
        </w:rPr>
        <w:t xml:space="preserve"> обслуживани</w:t>
      </w:r>
      <w:r w:rsidR="00821E26">
        <w:rPr>
          <w:rFonts w:ascii="Times New Roman" w:hAnsi="Times New Roman" w:cs="Times New Roman"/>
          <w:color w:val="000000"/>
          <w:sz w:val="24"/>
          <w:szCs w:val="24"/>
        </w:rPr>
        <w:t>ю</w:t>
      </w:r>
      <w:r w:rsidRPr="00254740">
        <w:rPr>
          <w:rFonts w:ascii="Times New Roman" w:hAnsi="Times New Roman" w:cs="Times New Roman"/>
          <w:color w:val="000000"/>
          <w:sz w:val="24"/>
          <w:szCs w:val="24"/>
        </w:rPr>
        <w:t xml:space="preserve"> здания).</w:t>
      </w:r>
    </w:p>
    <w:p w:rsidR="00254740" w:rsidRDefault="00455CD5" w:rsidP="00254740">
      <w:pPr>
        <w:pStyle w:val="a3"/>
        <w:shd w:val="clear" w:color="auto" w:fill="FFFFFF"/>
        <w:autoSpaceDE w:val="0"/>
        <w:autoSpaceDN w:val="0"/>
        <w:adjustRightInd w:val="0"/>
        <w:spacing w:after="0" w:line="240" w:lineRule="auto"/>
        <w:ind w:left="0"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Предписания</w:t>
      </w:r>
      <w:proofErr w:type="gramEnd"/>
      <w:r>
        <w:rPr>
          <w:rFonts w:ascii="Times New Roman" w:hAnsi="Times New Roman" w:cs="Times New Roman"/>
          <w:color w:val="000000"/>
          <w:sz w:val="24"/>
          <w:szCs w:val="24"/>
        </w:rPr>
        <w:t xml:space="preserve"> </w:t>
      </w:r>
      <w:r w:rsidR="00821E26">
        <w:rPr>
          <w:rFonts w:ascii="Times New Roman" w:hAnsi="Times New Roman" w:cs="Times New Roman"/>
          <w:color w:val="000000"/>
          <w:sz w:val="24"/>
          <w:szCs w:val="24"/>
        </w:rPr>
        <w:t xml:space="preserve">выявляемые специалистами надзорных органов, выносимые в ходе проверок, </w:t>
      </w:r>
      <w:r>
        <w:rPr>
          <w:rFonts w:ascii="Times New Roman" w:hAnsi="Times New Roman" w:cs="Times New Roman"/>
          <w:color w:val="000000"/>
          <w:sz w:val="24"/>
          <w:szCs w:val="24"/>
        </w:rPr>
        <w:t xml:space="preserve">устраняются </w:t>
      </w:r>
      <w:r w:rsidR="00821E26">
        <w:rPr>
          <w:rFonts w:ascii="Times New Roman" w:hAnsi="Times New Roman" w:cs="Times New Roman"/>
          <w:color w:val="000000"/>
          <w:sz w:val="24"/>
          <w:szCs w:val="24"/>
        </w:rPr>
        <w:t>своевременно.</w:t>
      </w:r>
    </w:p>
    <w:p w:rsidR="004E7D47" w:rsidRPr="00455CD5" w:rsidRDefault="004E7D47" w:rsidP="00455CD5">
      <w:pPr>
        <w:rPr>
          <w:rFonts w:ascii="Times New Roman" w:hAnsi="Times New Roman" w:cs="Times New Roman"/>
          <w:b/>
          <w:sz w:val="24"/>
        </w:rPr>
      </w:pPr>
    </w:p>
    <w:p w:rsidR="001700E7" w:rsidRDefault="001700E7" w:rsidP="004E7D47">
      <w:pPr>
        <w:pStyle w:val="a3"/>
        <w:numPr>
          <w:ilvl w:val="1"/>
          <w:numId w:val="31"/>
        </w:numPr>
        <w:spacing w:after="0"/>
        <w:ind w:left="567" w:hanging="567"/>
        <w:jc w:val="both"/>
        <w:rPr>
          <w:rFonts w:ascii="Times New Roman" w:hAnsi="Times New Roman" w:cs="Times New Roman"/>
          <w:b/>
          <w:sz w:val="24"/>
        </w:rPr>
      </w:pPr>
      <w:r w:rsidRPr="004E7D47">
        <w:rPr>
          <w:rFonts w:ascii="Times New Roman" w:hAnsi="Times New Roman" w:cs="Times New Roman"/>
          <w:b/>
          <w:sz w:val="24"/>
        </w:rPr>
        <w:t>Организация питания</w:t>
      </w:r>
    </w:p>
    <w:p w:rsidR="004E7D47" w:rsidRPr="004E7D47" w:rsidRDefault="004E7D47" w:rsidP="004E7D47">
      <w:pPr>
        <w:spacing w:after="0" w:line="240" w:lineRule="auto"/>
        <w:ind w:firstLine="567"/>
        <w:jc w:val="both"/>
        <w:rPr>
          <w:rFonts w:ascii="Times New Roman" w:hAnsi="Times New Roman"/>
          <w:sz w:val="24"/>
        </w:rPr>
      </w:pPr>
      <w:r w:rsidRPr="004E7D47">
        <w:rPr>
          <w:rFonts w:ascii="Times New Roman" w:hAnsi="Times New Roman"/>
          <w:sz w:val="24"/>
        </w:rPr>
        <w:t>Организация горячего питания  в МБОУ «</w:t>
      </w:r>
      <w:proofErr w:type="spellStart"/>
      <w:r w:rsidR="002C1091">
        <w:rPr>
          <w:rFonts w:ascii="Times New Roman" w:hAnsi="Times New Roman"/>
          <w:sz w:val="24"/>
        </w:rPr>
        <w:t>Горбатовская</w:t>
      </w:r>
      <w:proofErr w:type="spellEnd"/>
      <w:r w:rsidR="002C1091">
        <w:rPr>
          <w:rFonts w:ascii="Times New Roman" w:hAnsi="Times New Roman"/>
          <w:sz w:val="24"/>
        </w:rPr>
        <w:t xml:space="preserve"> ООШ</w:t>
      </w:r>
      <w:r w:rsidRPr="004E7D47">
        <w:rPr>
          <w:rFonts w:ascii="Times New Roman" w:hAnsi="Times New Roman"/>
          <w:sz w:val="24"/>
        </w:rPr>
        <w:t>»</w:t>
      </w:r>
      <w:r w:rsidR="002C1091">
        <w:rPr>
          <w:rFonts w:ascii="Times New Roman" w:hAnsi="Times New Roman"/>
          <w:sz w:val="24"/>
        </w:rPr>
        <w:t xml:space="preserve"> </w:t>
      </w:r>
      <w:proofErr w:type="spellStart"/>
      <w:r w:rsidR="002C1091">
        <w:rPr>
          <w:rFonts w:ascii="Times New Roman" w:hAnsi="Times New Roman"/>
          <w:sz w:val="24"/>
        </w:rPr>
        <w:t>Боковского</w:t>
      </w:r>
      <w:proofErr w:type="spellEnd"/>
      <w:r w:rsidR="002C1091">
        <w:rPr>
          <w:rFonts w:ascii="Times New Roman" w:hAnsi="Times New Roman"/>
          <w:sz w:val="24"/>
        </w:rPr>
        <w:t xml:space="preserve"> района</w:t>
      </w:r>
      <w:r w:rsidRPr="004E7D47">
        <w:rPr>
          <w:rFonts w:ascii="Times New Roman" w:hAnsi="Times New Roman"/>
          <w:sz w:val="24"/>
        </w:rPr>
        <w:t xml:space="preserve"> осуществляется  в  соответствии  с  установленными нормативно-правовыми документами, информационными  и инструктивными пи</w:t>
      </w:r>
      <w:r w:rsidR="002C1091">
        <w:rPr>
          <w:rFonts w:ascii="Times New Roman" w:hAnsi="Times New Roman"/>
          <w:sz w:val="24"/>
        </w:rPr>
        <w:t xml:space="preserve">сьмами по  организации  питания. </w:t>
      </w:r>
    </w:p>
    <w:p w:rsidR="004E7D47" w:rsidRPr="002C1091" w:rsidRDefault="004E7D47" w:rsidP="004E7D47">
      <w:pPr>
        <w:spacing w:after="0" w:line="240" w:lineRule="auto"/>
        <w:jc w:val="both"/>
        <w:rPr>
          <w:rFonts w:ascii="Times New Roman" w:hAnsi="Times New Roman" w:cs="Times New Roman"/>
          <w:sz w:val="24"/>
        </w:rPr>
      </w:pPr>
      <w:r w:rsidRPr="004E7D47">
        <w:rPr>
          <w:rFonts w:cs="Calibri"/>
          <w:sz w:val="24"/>
        </w:rPr>
        <w:tab/>
      </w:r>
      <w:r w:rsidR="002C1091" w:rsidRPr="002C1091">
        <w:rPr>
          <w:rFonts w:ascii="Times New Roman" w:hAnsi="Times New Roman" w:cs="Times New Roman"/>
          <w:sz w:val="24"/>
        </w:rPr>
        <w:t>В</w:t>
      </w:r>
      <w:r w:rsidRPr="002C1091">
        <w:rPr>
          <w:rFonts w:ascii="Times New Roman" w:hAnsi="Times New Roman" w:cs="Times New Roman"/>
          <w:sz w:val="24"/>
        </w:rPr>
        <w:t xml:space="preserve">  школе  организовано  </w:t>
      </w:r>
      <w:r w:rsidR="00B62EF4">
        <w:rPr>
          <w:rFonts w:ascii="Times New Roman" w:hAnsi="Times New Roman" w:cs="Times New Roman"/>
          <w:sz w:val="24"/>
        </w:rPr>
        <w:t>двух</w:t>
      </w:r>
      <w:r w:rsidR="002C1091" w:rsidRPr="002C1091">
        <w:rPr>
          <w:rFonts w:ascii="Times New Roman" w:hAnsi="Times New Roman" w:cs="Times New Roman"/>
          <w:sz w:val="24"/>
        </w:rPr>
        <w:t xml:space="preserve">разовое </w:t>
      </w:r>
      <w:r w:rsidRPr="002C1091">
        <w:rPr>
          <w:rFonts w:ascii="Times New Roman" w:hAnsi="Times New Roman" w:cs="Times New Roman"/>
          <w:sz w:val="24"/>
        </w:rPr>
        <w:t xml:space="preserve">горячее  питание    учащихся  всех  </w:t>
      </w:r>
      <w:r w:rsidR="00821E26" w:rsidRPr="002C1091">
        <w:rPr>
          <w:rFonts w:ascii="Times New Roman" w:hAnsi="Times New Roman" w:cs="Times New Roman"/>
          <w:sz w:val="24"/>
        </w:rPr>
        <w:t>уровней</w:t>
      </w:r>
      <w:r w:rsidRPr="002C1091">
        <w:rPr>
          <w:rFonts w:ascii="Times New Roman" w:hAnsi="Times New Roman" w:cs="Times New Roman"/>
          <w:sz w:val="24"/>
        </w:rPr>
        <w:t xml:space="preserve">  обучения.  </w:t>
      </w:r>
    </w:p>
    <w:p w:rsidR="004E7D47" w:rsidRPr="004E7D47" w:rsidRDefault="004E7D47" w:rsidP="002E337B">
      <w:pPr>
        <w:spacing w:after="0" w:line="240" w:lineRule="auto"/>
        <w:ind w:firstLine="708"/>
        <w:jc w:val="both"/>
        <w:rPr>
          <w:rFonts w:ascii="Times New Roman" w:hAnsi="Times New Roman"/>
          <w:sz w:val="24"/>
        </w:rPr>
      </w:pPr>
      <w:r w:rsidRPr="004E7D47">
        <w:rPr>
          <w:rFonts w:ascii="Times New Roman" w:hAnsi="Times New Roman"/>
          <w:sz w:val="24"/>
        </w:rPr>
        <w:t xml:space="preserve">Предоставление завтраков и обедов учащимся ОУ осуществляется в соответствии с перспективным </w:t>
      </w:r>
      <w:r w:rsidR="002C1091">
        <w:rPr>
          <w:rFonts w:ascii="Times New Roman" w:hAnsi="Times New Roman"/>
          <w:sz w:val="24"/>
        </w:rPr>
        <w:t>десятидневным</w:t>
      </w:r>
      <w:r w:rsidRPr="004E7D47">
        <w:rPr>
          <w:rFonts w:ascii="Times New Roman" w:hAnsi="Times New Roman"/>
          <w:sz w:val="24"/>
        </w:rPr>
        <w:t xml:space="preserve"> меню, </w:t>
      </w:r>
      <w:r w:rsidR="00E72C63">
        <w:rPr>
          <w:rFonts w:ascii="Times New Roman" w:hAnsi="Times New Roman"/>
          <w:sz w:val="24"/>
        </w:rPr>
        <w:t xml:space="preserve">которое </w:t>
      </w:r>
      <w:r w:rsidRPr="004E7D47">
        <w:rPr>
          <w:rFonts w:ascii="Times New Roman" w:hAnsi="Times New Roman"/>
          <w:sz w:val="24"/>
        </w:rPr>
        <w:t>разрабатывае</w:t>
      </w:r>
      <w:r w:rsidR="00E72C63">
        <w:rPr>
          <w:rFonts w:ascii="Times New Roman" w:hAnsi="Times New Roman"/>
          <w:sz w:val="24"/>
        </w:rPr>
        <w:t>тся</w:t>
      </w:r>
      <w:r w:rsidRPr="004E7D47">
        <w:rPr>
          <w:rFonts w:ascii="Times New Roman" w:hAnsi="Times New Roman"/>
          <w:sz w:val="24"/>
        </w:rPr>
        <w:t xml:space="preserve"> с учетом физиологических потребностей учащихся в основных пищевых веществах и энергии (дифференцированных по возрасту), с учетом сезонности (летнее - осеннее, зимнее - весеннее), длительности пребывания учащихся в школе, разнообразия </w:t>
      </w:r>
      <w:r w:rsidR="00B62EF4">
        <w:rPr>
          <w:rFonts w:ascii="Times New Roman" w:hAnsi="Times New Roman"/>
          <w:sz w:val="24"/>
        </w:rPr>
        <w:t>и сочетания пищевых продуктов</w:t>
      </w:r>
      <w:r w:rsidRPr="004E7D47">
        <w:rPr>
          <w:rFonts w:ascii="Times New Roman" w:hAnsi="Times New Roman"/>
          <w:sz w:val="24"/>
        </w:rPr>
        <w:t xml:space="preserve">.  Время предоставления завтраков и обедов устанавливается в соответствии с распорядком дня учебы учащихся в школе  согласно требованиям </w:t>
      </w:r>
      <w:proofErr w:type="spellStart"/>
      <w:r w:rsidRPr="004E7D47">
        <w:rPr>
          <w:rFonts w:ascii="Times New Roman" w:hAnsi="Times New Roman"/>
          <w:sz w:val="24"/>
        </w:rPr>
        <w:t>СанПин</w:t>
      </w:r>
      <w:proofErr w:type="spellEnd"/>
      <w:r w:rsidRPr="004E7D47">
        <w:rPr>
          <w:rFonts w:ascii="Times New Roman" w:hAnsi="Times New Roman"/>
          <w:sz w:val="24"/>
        </w:rPr>
        <w:t>.</w:t>
      </w:r>
    </w:p>
    <w:p w:rsidR="004E7D47" w:rsidRPr="004E7D47" w:rsidRDefault="004E7D47" w:rsidP="002E337B">
      <w:pPr>
        <w:spacing w:after="0" w:line="240" w:lineRule="auto"/>
        <w:ind w:firstLine="708"/>
        <w:jc w:val="both"/>
        <w:rPr>
          <w:rFonts w:ascii="Times New Roman" w:hAnsi="Times New Roman"/>
          <w:sz w:val="24"/>
        </w:rPr>
      </w:pPr>
      <w:r w:rsidRPr="004E7D47">
        <w:rPr>
          <w:rFonts w:ascii="Times New Roman" w:hAnsi="Times New Roman"/>
          <w:sz w:val="24"/>
        </w:rPr>
        <w:t xml:space="preserve"> При предоставлении завтраков и обедов учащимся сотрудники столовой  руководствуются санитарно-эпидемиологическими требованиями, предъявляемыми к организациям общественного питания, к изготовлению и </w:t>
      </w:r>
      <w:proofErr w:type="spellStart"/>
      <w:r w:rsidRPr="004E7D47">
        <w:rPr>
          <w:rFonts w:ascii="Times New Roman" w:hAnsi="Times New Roman"/>
          <w:sz w:val="24"/>
        </w:rPr>
        <w:t>оборотоспособности</w:t>
      </w:r>
      <w:proofErr w:type="spellEnd"/>
      <w:r w:rsidRPr="004E7D47">
        <w:rPr>
          <w:rFonts w:ascii="Times New Roman" w:hAnsi="Times New Roman"/>
          <w:sz w:val="24"/>
        </w:rPr>
        <w:t xml:space="preserve"> в них продовольственного сырья и пищевых продуктов, к условиям, срокам хранения особо скоропортящихся продуктов, к организации рационального питания обучающихся в общеобразовательных учреждениях.</w:t>
      </w:r>
    </w:p>
    <w:p w:rsidR="004E7D47" w:rsidRPr="004E7D47" w:rsidRDefault="004E7D47" w:rsidP="002E337B">
      <w:pPr>
        <w:spacing w:after="0" w:line="240" w:lineRule="auto"/>
        <w:ind w:firstLine="708"/>
        <w:jc w:val="both"/>
        <w:rPr>
          <w:rFonts w:ascii="Times New Roman" w:hAnsi="Times New Roman"/>
          <w:sz w:val="24"/>
        </w:rPr>
      </w:pPr>
      <w:r w:rsidRPr="004E7D47">
        <w:rPr>
          <w:rFonts w:ascii="Times New Roman" w:hAnsi="Times New Roman"/>
          <w:sz w:val="24"/>
        </w:rPr>
        <w:lastRenderedPageBreak/>
        <w:t xml:space="preserve">Питание учащихся в школьной столовой организуется по классам в       соответствии с графиком, разработанным исходя из режима учебных занятий и утвержденным директором школы. </w:t>
      </w:r>
      <w:proofErr w:type="gramStart"/>
      <w:r w:rsidRPr="004E7D47">
        <w:rPr>
          <w:rFonts w:ascii="Times New Roman" w:hAnsi="Times New Roman"/>
          <w:sz w:val="24"/>
        </w:rPr>
        <w:t>Контроль за</w:t>
      </w:r>
      <w:proofErr w:type="gramEnd"/>
      <w:r w:rsidRPr="004E7D47">
        <w:rPr>
          <w:rFonts w:ascii="Times New Roman" w:hAnsi="Times New Roman"/>
          <w:sz w:val="24"/>
        </w:rPr>
        <w:t xml:space="preserve"> соблюдением графика возлагается на дежурного </w:t>
      </w:r>
      <w:r w:rsidR="00E72C63">
        <w:rPr>
          <w:rFonts w:ascii="Times New Roman" w:hAnsi="Times New Roman"/>
          <w:sz w:val="24"/>
        </w:rPr>
        <w:t>учителя</w:t>
      </w:r>
      <w:r w:rsidRPr="004E7D47">
        <w:rPr>
          <w:rFonts w:ascii="Times New Roman" w:hAnsi="Times New Roman"/>
          <w:sz w:val="24"/>
        </w:rPr>
        <w:t>, классных руководителей</w:t>
      </w:r>
      <w:r w:rsidR="00E72C63">
        <w:rPr>
          <w:rFonts w:ascii="Times New Roman" w:hAnsi="Times New Roman"/>
          <w:sz w:val="24"/>
        </w:rPr>
        <w:t>.</w:t>
      </w:r>
    </w:p>
    <w:p w:rsidR="00026A5B" w:rsidRDefault="004E7D47" w:rsidP="002E337B">
      <w:pPr>
        <w:spacing w:after="0" w:line="240" w:lineRule="auto"/>
        <w:jc w:val="both"/>
        <w:rPr>
          <w:rFonts w:ascii="Times New Roman" w:hAnsi="Times New Roman"/>
          <w:sz w:val="24"/>
        </w:rPr>
      </w:pPr>
      <w:r w:rsidRPr="004E7D47">
        <w:rPr>
          <w:rFonts w:ascii="Times New Roman" w:hAnsi="Times New Roman"/>
          <w:sz w:val="24"/>
        </w:rPr>
        <w:t xml:space="preserve">  </w:t>
      </w:r>
      <w:r w:rsidR="002E337B">
        <w:rPr>
          <w:rFonts w:ascii="Times New Roman" w:hAnsi="Times New Roman"/>
          <w:sz w:val="24"/>
        </w:rPr>
        <w:tab/>
      </w:r>
      <w:r w:rsidRPr="004E7D47">
        <w:rPr>
          <w:rFonts w:ascii="Times New Roman" w:hAnsi="Times New Roman"/>
          <w:sz w:val="24"/>
        </w:rPr>
        <w:t>С  целью  изучения  организации  «здорового питания»  в обра</w:t>
      </w:r>
      <w:r w:rsidR="001173F0">
        <w:rPr>
          <w:rFonts w:ascii="Times New Roman" w:hAnsi="Times New Roman"/>
          <w:sz w:val="24"/>
        </w:rPr>
        <w:t>зовательном учреждении проводит</w:t>
      </w:r>
      <w:r w:rsidRPr="004E7D47">
        <w:rPr>
          <w:rFonts w:ascii="Times New Roman" w:hAnsi="Times New Roman"/>
          <w:sz w:val="24"/>
        </w:rPr>
        <w:t>ся анкетирование учащихся</w:t>
      </w:r>
      <w:r w:rsidR="00026A5B">
        <w:rPr>
          <w:rFonts w:ascii="Times New Roman" w:hAnsi="Times New Roman"/>
          <w:sz w:val="24"/>
        </w:rPr>
        <w:t xml:space="preserve"> и</w:t>
      </w:r>
      <w:r w:rsidRPr="004E7D47">
        <w:rPr>
          <w:rFonts w:ascii="Times New Roman" w:hAnsi="Times New Roman"/>
          <w:sz w:val="24"/>
        </w:rPr>
        <w:t xml:space="preserve"> родителей с целью изучени</w:t>
      </w:r>
      <w:r w:rsidR="002E337B">
        <w:rPr>
          <w:rFonts w:ascii="Times New Roman" w:hAnsi="Times New Roman"/>
          <w:sz w:val="24"/>
        </w:rPr>
        <w:t>я</w:t>
      </w:r>
      <w:r w:rsidRPr="004E7D47">
        <w:rPr>
          <w:rFonts w:ascii="Times New Roman" w:hAnsi="Times New Roman"/>
          <w:sz w:val="24"/>
        </w:rPr>
        <w:t xml:space="preserve"> общественного мнения об организации школьного питания</w:t>
      </w:r>
      <w:r w:rsidR="002E337B">
        <w:rPr>
          <w:rFonts w:ascii="Times New Roman" w:hAnsi="Times New Roman"/>
          <w:sz w:val="24"/>
        </w:rPr>
        <w:t>.</w:t>
      </w:r>
    </w:p>
    <w:p w:rsidR="00026A5B" w:rsidRPr="00E72C63" w:rsidRDefault="00026A5B" w:rsidP="00E72C63">
      <w:pPr>
        <w:spacing w:after="0" w:line="240" w:lineRule="auto"/>
        <w:jc w:val="center"/>
        <w:rPr>
          <w:rFonts w:ascii="Times New Roman" w:eastAsia="Times New Roman" w:hAnsi="Times New Roman" w:cs="Times New Roman"/>
          <w:bCs/>
          <w:sz w:val="24"/>
          <w:szCs w:val="24"/>
        </w:rPr>
      </w:pPr>
      <w:r w:rsidRPr="00E72C63">
        <w:rPr>
          <w:rFonts w:ascii="Times New Roman" w:eastAsia="Times New Roman" w:hAnsi="Times New Roman" w:cs="Times New Roman"/>
          <w:bCs/>
          <w:sz w:val="24"/>
          <w:szCs w:val="24"/>
        </w:rPr>
        <w:t>201</w:t>
      </w:r>
      <w:r w:rsidR="00E72C63" w:rsidRPr="00E72C63">
        <w:rPr>
          <w:rFonts w:ascii="Times New Roman" w:eastAsia="Times New Roman" w:hAnsi="Times New Roman" w:cs="Times New Roman"/>
          <w:bCs/>
          <w:sz w:val="24"/>
          <w:szCs w:val="24"/>
        </w:rPr>
        <w:t>5</w:t>
      </w:r>
      <w:r w:rsidR="006D7679" w:rsidRPr="00E72C63">
        <w:rPr>
          <w:rFonts w:ascii="Times New Roman" w:eastAsia="Times New Roman" w:hAnsi="Times New Roman" w:cs="Times New Roman"/>
          <w:bCs/>
          <w:sz w:val="24"/>
          <w:szCs w:val="24"/>
        </w:rPr>
        <w:t xml:space="preserve"> </w:t>
      </w:r>
      <w:r w:rsidRPr="00E72C63">
        <w:rPr>
          <w:rFonts w:ascii="Times New Roman" w:eastAsia="Times New Roman" w:hAnsi="Times New Roman" w:cs="Times New Roman"/>
          <w:bCs/>
          <w:sz w:val="24"/>
          <w:szCs w:val="24"/>
        </w:rPr>
        <w:t>год</w:t>
      </w:r>
    </w:p>
    <w:tbl>
      <w:tblPr>
        <w:tblStyle w:val="a4"/>
        <w:tblW w:w="10404" w:type="dxa"/>
        <w:tblInd w:w="-459" w:type="dxa"/>
        <w:tblLook w:val="04A0"/>
      </w:tblPr>
      <w:tblGrid>
        <w:gridCol w:w="4536"/>
        <w:gridCol w:w="1418"/>
        <w:gridCol w:w="1559"/>
        <w:gridCol w:w="1386"/>
        <w:gridCol w:w="1505"/>
      </w:tblGrid>
      <w:tr w:rsidR="00026A5B" w:rsidRPr="00E72C63" w:rsidTr="00026A5B">
        <w:tc>
          <w:tcPr>
            <w:tcW w:w="4536" w:type="dxa"/>
            <w:vAlign w:val="center"/>
          </w:tcPr>
          <w:p w:rsidR="00026A5B" w:rsidRPr="00E72C63" w:rsidRDefault="00026A5B" w:rsidP="00026A5B">
            <w:pPr>
              <w:jc w:val="center"/>
              <w:rPr>
                <w:rFonts w:ascii="Times New Roman" w:eastAsia="Times New Roman" w:hAnsi="Times New Roman" w:cs="Times New Roman"/>
                <w:bCs/>
                <w:sz w:val="24"/>
                <w:szCs w:val="24"/>
              </w:rPr>
            </w:pPr>
            <w:r w:rsidRPr="00E72C63">
              <w:rPr>
                <w:rFonts w:ascii="Times New Roman" w:eastAsia="Times New Roman" w:hAnsi="Times New Roman" w:cs="Times New Roman"/>
                <w:bCs/>
                <w:sz w:val="24"/>
                <w:szCs w:val="24"/>
              </w:rPr>
              <w:t xml:space="preserve">Изучение общественного мнения об организации школьного питания  </w:t>
            </w:r>
          </w:p>
        </w:tc>
        <w:tc>
          <w:tcPr>
            <w:tcW w:w="2977" w:type="dxa"/>
            <w:gridSpan w:val="2"/>
            <w:vAlign w:val="center"/>
          </w:tcPr>
          <w:p w:rsidR="00026A5B" w:rsidRPr="00E72C63" w:rsidRDefault="00026A5B" w:rsidP="00026A5B">
            <w:pPr>
              <w:jc w:val="center"/>
              <w:rPr>
                <w:rFonts w:ascii="Times New Roman" w:eastAsia="Times New Roman" w:hAnsi="Times New Roman" w:cs="Times New Roman"/>
                <w:bCs/>
                <w:sz w:val="24"/>
                <w:szCs w:val="20"/>
              </w:rPr>
            </w:pPr>
            <w:r w:rsidRPr="00E72C63">
              <w:rPr>
                <w:rFonts w:ascii="Times New Roman" w:eastAsia="Times New Roman" w:hAnsi="Times New Roman" w:cs="Times New Roman"/>
                <w:bCs/>
                <w:sz w:val="24"/>
                <w:szCs w:val="20"/>
              </w:rPr>
              <w:t>Школьники</w:t>
            </w:r>
          </w:p>
        </w:tc>
        <w:tc>
          <w:tcPr>
            <w:tcW w:w="2891" w:type="dxa"/>
            <w:gridSpan w:val="2"/>
            <w:vAlign w:val="center"/>
          </w:tcPr>
          <w:p w:rsidR="00026A5B" w:rsidRPr="00E72C63" w:rsidRDefault="00026A5B" w:rsidP="00026A5B">
            <w:pPr>
              <w:jc w:val="center"/>
              <w:rPr>
                <w:rFonts w:ascii="Times New Roman" w:eastAsia="Times New Roman" w:hAnsi="Times New Roman" w:cs="Times New Roman"/>
                <w:bCs/>
                <w:sz w:val="24"/>
                <w:szCs w:val="20"/>
              </w:rPr>
            </w:pPr>
            <w:r w:rsidRPr="00E72C63">
              <w:rPr>
                <w:rFonts w:ascii="Times New Roman" w:eastAsia="Times New Roman" w:hAnsi="Times New Roman" w:cs="Times New Roman"/>
                <w:bCs/>
                <w:sz w:val="24"/>
                <w:szCs w:val="20"/>
              </w:rPr>
              <w:t>Родители</w:t>
            </w:r>
          </w:p>
        </w:tc>
      </w:tr>
      <w:tr w:rsidR="00026A5B" w:rsidRPr="00E72C63" w:rsidTr="00026A5B">
        <w:tc>
          <w:tcPr>
            <w:tcW w:w="4536" w:type="dxa"/>
            <w:vAlign w:val="center"/>
          </w:tcPr>
          <w:p w:rsidR="00026A5B" w:rsidRPr="00E72C63" w:rsidRDefault="00026A5B" w:rsidP="00026A5B">
            <w:pPr>
              <w:rPr>
                <w:rFonts w:ascii="Times New Roman" w:eastAsia="Times New Roman" w:hAnsi="Times New Roman" w:cs="Times New Roman"/>
                <w:sz w:val="24"/>
                <w:szCs w:val="24"/>
              </w:rPr>
            </w:pPr>
            <w:r w:rsidRPr="00E72C63">
              <w:rPr>
                <w:rFonts w:ascii="Times New Roman" w:eastAsia="Times New Roman" w:hAnsi="Times New Roman" w:cs="Times New Roman"/>
                <w:sz w:val="24"/>
                <w:szCs w:val="24"/>
              </w:rPr>
              <w:t>Количество опрошенных респондентов, из них</w:t>
            </w:r>
          </w:p>
        </w:tc>
        <w:tc>
          <w:tcPr>
            <w:tcW w:w="1418" w:type="dxa"/>
            <w:vAlign w:val="center"/>
          </w:tcPr>
          <w:p w:rsidR="00026A5B" w:rsidRPr="00E72C63" w:rsidRDefault="00E72C63"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62</w:t>
            </w:r>
          </w:p>
        </w:tc>
        <w:tc>
          <w:tcPr>
            <w:tcW w:w="1559" w:type="dxa"/>
            <w:vAlign w:val="center"/>
          </w:tcPr>
          <w:p w:rsidR="00026A5B" w:rsidRPr="00E72C63" w:rsidRDefault="00E72C63"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100</w:t>
            </w:r>
            <w:r w:rsidR="00026A5B" w:rsidRPr="00E72C63">
              <w:rPr>
                <w:rFonts w:ascii="Times New Roman" w:eastAsia="Times New Roman" w:hAnsi="Times New Roman" w:cs="Times New Roman"/>
                <w:color w:val="000000"/>
                <w:sz w:val="24"/>
                <w:szCs w:val="24"/>
              </w:rPr>
              <w:t> </w:t>
            </w:r>
          </w:p>
        </w:tc>
        <w:tc>
          <w:tcPr>
            <w:tcW w:w="1386" w:type="dxa"/>
            <w:vAlign w:val="center"/>
          </w:tcPr>
          <w:p w:rsidR="00026A5B" w:rsidRPr="00E72C63" w:rsidRDefault="00E72C63" w:rsidP="00026A5B">
            <w:pPr>
              <w:jc w:val="center"/>
              <w:rPr>
                <w:rFonts w:ascii="Times New Roman" w:eastAsia="Times New Roman" w:hAnsi="Times New Roman" w:cs="Times New Roman"/>
                <w:sz w:val="24"/>
                <w:szCs w:val="24"/>
              </w:rPr>
            </w:pPr>
            <w:r w:rsidRPr="00E72C63">
              <w:rPr>
                <w:rFonts w:ascii="Times New Roman" w:eastAsia="Times New Roman" w:hAnsi="Times New Roman" w:cs="Times New Roman"/>
                <w:sz w:val="24"/>
                <w:szCs w:val="24"/>
              </w:rPr>
              <w:t>44</w:t>
            </w:r>
          </w:p>
        </w:tc>
        <w:tc>
          <w:tcPr>
            <w:tcW w:w="1505" w:type="dxa"/>
            <w:vAlign w:val="center"/>
          </w:tcPr>
          <w:p w:rsidR="00026A5B" w:rsidRPr="00E72C63" w:rsidRDefault="00026A5B"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 </w:t>
            </w:r>
          </w:p>
        </w:tc>
      </w:tr>
      <w:tr w:rsidR="00026A5B" w:rsidRPr="00E72C63" w:rsidTr="00026A5B">
        <w:tc>
          <w:tcPr>
            <w:tcW w:w="4536" w:type="dxa"/>
            <w:vAlign w:val="center"/>
          </w:tcPr>
          <w:p w:rsidR="00026A5B" w:rsidRPr="00E72C63" w:rsidRDefault="00026A5B" w:rsidP="001173F0">
            <w:pPr>
              <w:pStyle w:val="a3"/>
              <w:numPr>
                <w:ilvl w:val="0"/>
                <w:numId w:val="34"/>
              </w:numPr>
              <w:ind w:left="317" w:hanging="317"/>
              <w:rPr>
                <w:rFonts w:ascii="Times New Roman" w:eastAsia="Times New Roman" w:hAnsi="Times New Roman" w:cs="Times New Roman"/>
                <w:sz w:val="18"/>
                <w:szCs w:val="18"/>
              </w:rPr>
            </w:pPr>
            <w:r w:rsidRPr="00E72C63">
              <w:rPr>
                <w:rFonts w:ascii="Times New Roman" w:eastAsia="Times New Roman" w:hAnsi="Times New Roman" w:cs="Times New Roman"/>
                <w:sz w:val="24"/>
                <w:szCs w:val="24"/>
              </w:rPr>
              <w:t>Питается в столовой</w:t>
            </w:r>
          </w:p>
        </w:tc>
        <w:tc>
          <w:tcPr>
            <w:tcW w:w="1418" w:type="dxa"/>
            <w:vAlign w:val="center"/>
          </w:tcPr>
          <w:p w:rsidR="00026A5B" w:rsidRPr="00E72C63" w:rsidRDefault="00E72C63"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62</w:t>
            </w:r>
          </w:p>
        </w:tc>
        <w:tc>
          <w:tcPr>
            <w:tcW w:w="1559" w:type="dxa"/>
            <w:vAlign w:val="center"/>
          </w:tcPr>
          <w:p w:rsidR="00026A5B" w:rsidRPr="00E72C63" w:rsidRDefault="00026A5B"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100,0%</w:t>
            </w:r>
          </w:p>
        </w:tc>
        <w:tc>
          <w:tcPr>
            <w:tcW w:w="1386" w:type="dxa"/>
            <w:vAlign w:val="center"/>
          </w:tcPr>
          <w:p w:rsidR="00026A5B" w:rsidRPr="00E72C63" w:rsidRDefault="00E72C63"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0</w:t>
            </w:r>
            <w:r w:rsidR="00026A5B" w:rsidRPr="00E72C63">
              <w:rPr>
                <w:rFonts w:ascii="Times New Roman" w:eastAsia="Times New Roman" w:hAnsi="Times New Roman" w:cs="Times New Roman"/>
                <w:color w:val="000000"/>
                <w:sz w:val="24"/>
                <w:szCs w:val="24"/>
              </w:rPr>
              <w:t> </w:t>
            </w:r>
          </w:p>
        </w:tc>
        <w:tc>
          <w:tcPr>
            <w:tcW w:w="1505" w:type="dxa"/>
            <w:vAlign w:val="center"/>
          </w:tcPr>
          <w:p w:rsidR="00026A5B" w:rsidRPr="00E72C63" w:rsidRDefault="00E72C63"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0</w:t>
            </w:r>
          </w:p>
        </w:tc>
      </w:tr>
      <w:tr w:rsidR="00026A5B" w:rsidRPr="00E72C63" w:rsidTr="00026A5B">
        <w:tc>
          <w:tcPr>
            <w:tcW w:w="4536" w:type="dxa"/>
            <w:vAlign w:val="center"/>
          </w:tcPr>
          <w:p w:rsidR="00026A5B" w:rsidRPr="00E72C63" w:rsidRDefault="00026A5B" w:rsidP="001173F0">
            <w:pPr>
              <w:pStyle w:val="a3"/>
              <w:numPr>
                <w:ilvl w:val="0"/>
                <w:numId w:val="34"/>
              </w:numPr>
              <w:ind w:left="317" w:hanging="317"/>
              <w:rPr>
                <w:rFonts w:ascii="Times New Roman" w:eastAsia="Times New Roman" w:hAnsi="Times New Roman" w:cs="Times New Roman"/>
                <w:sz w:val="20"/>
                <w:szCs w:val="20"/>
              </w:rPr>
            </w:pPr>
            <w:r w:rsidRPr="00E72C63">
              <w:rPr>
                <w:rFonts w:ascii="Times New Roman" w:eastAsia="Times New Roman" w:hAnsi="Times New Roman" w:cs="Times New Roman"/>
                <w:sz w:val="20"/>
                <w:szCs w:val="20"/>
              </w:rPr>
              <w:t>К</w:t>
            </w:r>
            <w:r w:rsidRPr="00E72C63">
              <w:rPr>
                <w:rFonts w:ascii="Times New Roman" w:eastAsia="Times New Roman" w:hAnsi="Times New Roman" w:cs="Times New Roman"/>
                <w:sz w:val="24"/>
                <w:szCs w:val="24"/>
              </w:rPr>
              <w:t>оличество школьников и родителей,  указавших в своих ответах, что работа школьной столовой их устраивает</w:t>
            </w:r>
          </w:p>
        </w:tc>
        <w:tc>
          <w:tcPr>
            <w:tcW w:w="1418" w:type="dxa"/>
            <w:vAlign w:val="center"/>
          </w:tcPr>
          <w:p w:rsidR="00026A5B" w:rsidRPr="00E72C63" w:rsidRDefault="00E72C63"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62</w:t>
            </w:r>
          </w:p>
        </w:tc>
        <w:tc>
          <w:tcPr>
            <w:tcW w:w="1559" w:type="dxa"/>
            <w:vAlign w:val="center"/>
          </w:tcPr>
          <w:p w:rsidR="00026A5B" w:rsidRPr="00E72C63" w:rsidRDefault="00E72C63"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100</w:t>
            </w:r>
            <w:r w:rsidR="00026A5B" w:rsidRPr="00E72C63">
              <w:rPr>
                <w:rFonts w:ascii="Times New Roman" w:eastAsia="Times New Roman" w:hAnsi="Times New Roman" w:cs="Times New Roman"/>
                <w:color w:val="000000"/>
                <w:sz w:val="24"/>
                <w:szCs w:val="24"/>
              </w:rPr>
              <w:t>%</w:t>
            </w:r>
          </w:p>
        </w:tc>
        <w:tc>
          <w:tcPr>
            <w:tcW w:w="1386" w:type="dxa"/>
            <w:vAlign w:val="center"/>
          </w:tcPr>
          <w:p w:rsidR="00026A5B" w:rsidRPr="00E72C63" w:rsidRDefault="00E72C63" w:rsidP="00026A5B">
            <w:pPr>
              <w:jc w:val="center"/>
              <w:rPr>
                <w:rFonts w:ascii="Times New Roman" w:eastAsia="Times New Roman" w:hAnsi="Times New Roman" w:cs="Times New Roman"/>
                <w:sz w:val="24"/>
                <w:szCs w:val="24"/>
              </w:rPr>
            </w:pPr>
            <w:r w:rsidRPr="00E72C63">
              <w:rPr>
                <w:rFonts w:ascii="Times New Roman" w:eastAsia="Times New Roman" w:hAnsi="Times New Roman" w:cs="Times New Roman"/>
                <w:sz w:val="24"/>
                <w:szCs w:val="24"/>
              </w:rPr>
              <w:t>41</w:t>
            </w:r>
          </w:p>
        </w:tc>
        <w:tc>
          <w:tcPr>
            <w:tcW w:w="1505" w:type="dxa"/>
            <w:vAlign w:val="center"/>
          </w:tcPr>
          <w:p w:rsidR="00026A5B" w:rsidRPr="00E72C63" w:rsidRDefault="00026A5B" w:rsidP="00E72C63">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9</w:t>
            </w:r>
            <w:r w:rsidR="00E72C63" w:rsidRPr="00E72C63">
              <w:rPr>
                <w:rFonts w:ascii="Times New Roman" w:eastAsia="Times New Roman" w:hAnsi="Times New Roman" w:cs="Times New Roman"/>
                <w:color w:val="000000"/>
                <w:sz w:val="24"/>
                <w:szCs w:val="24"/>
              </w:rPr>
              <w:t>3</w:t>
            </w:r>
            <w:r w:rsidRPr="00E72C63">
              <w:rPr>
                <w:rFonts w:ascii="Times New Roman" w:eastAsia="Times New Roman" w:hAnsi="Times New Roman" w:cs="Times New Roman"/>
                <w:color w:val="000000"/>
                <w:sz w:val="24"/>
                <w:szCs w:val="24"/>
              </w:rPr>
              <w:t>,0%</w:t>
            </w:r>
          </w:p>
        </w:tc>
      </w:tr>
      <w:tr w:rsidR="00026A5B" w:rsidRPr="00E72C63" w:rsidTr="00026A5B">
        <w:tc>
          <w:tcPr>
            <w:tcW w:w="4536" w:type="dxa"/>
            <w:vAlign w:val="center"/>
          </w:tcPr>
          <w:p w:rsidR="00026A5B" w:rsidRPr="00E72C63" w:rsidRDefault="00026A5B" w:rsidP="001173F0">
            <w:pPr>
              <w:pStyle w:val="a3"/>
              <w:numPr>
                <w:ilvl w:val="0"/>
                <w:numId w:val="34"/>
              </w:numPr>
              <w:ind w:left="317" w:hanging="317"/>
              <w:rPr>
                <w:rFonts w:ascii="Times New Roman" w:eastAsia="Times New Roman" w:hAnsi="Times New Roman" w:cs="Times New Roman"/>
                <w:sz w:val="20"/>
                <w:szCs w:val="20"/>
              </w:rPr>
            </w:pPr>
            <w:r w:rsidRPr="00E72C63">
              <w:rPr>
                <w:rFonts w:ascii="Times New Roman" w:eastAsia="Times New Roman" w:hAnsi="Times New Roman" w:cs="Times New Roman"/>
                <w:sz w:val="20"/>
                <w:szCs w:val="20"/>
              </w:rPr>
              <w:t>К</w:t>
            </w:r>
            <w:r w:rsidRPr="00E72C63">
              <w:rPr>
                <w:rFonts w:ascii="Times New Roman" w:eastAsia="Times New Roman" w:hAnsi="Times New Roman" w:cs="Times New Roman"/>
                <w:sz w:val="24"/>
                <w:szCs w:val="24"/>
              </w:rPr>
              <w:t>оличество школьников и родителей, которые в своих ответах, указали, что работа школьной столовой их не устраивает, в том числе:</w:t>
            </w:r>
          </w:p>
        </w:tc>
        <w:tc>
          <w:tcPr>
            <w:tcW w:w="1418" w:type="dxa"/>
            <w:vAlign w:val="center"/>
          </w:tcPr>
          <w:p w:rsidR="00026A5B" w:rsidRPr="00E72C63" w:rsidRDefault="00E72C63"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0</w:t>
            </w:r>
          </w:p>
        </w:tc>
        <w:tc>
          <w:tcPr>
            <w:tcW w:w="1559" w:type="dxa"/>
            <w:vAlign w:val="center"/>
          </w:tcPr>
          <w:p w:rsidR="00026A5B" w:rsidRPr="00E72C63" w:rsidRDefault="00E72C63"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0</w:t>
            </w:r>
            <w:r w:rsidR="00026A5B" w:rsidRPr="00E72C63">
              <w:rPr>
                <w:rFonts w:ascii="Times New Roman" w:eastAsia="Times New Roman" w:hAnsi="Times New Roman" w:cs="Times New Roman"/>
                <w:color w:val="000000"/>
                <w:sz w:val="24"/>
                <w:szCs w:val="24"/>
              </w:rPr>
              <w:t>%</w:t>
            </w:r>
          </w:p>
        </w:tc>
        <w:tc>
          <w:tcPr>
            <w:tcW w:w="1386" w:type="dxa"/>
            <w:vAlign w:val="center"/>
          </w:tcPr>
          <w:p w:rsidR="00026A5B" w:rsidRPr="00E72C63" w:rsidRDefault="00E72C63" w:rsidP="00026A5B">
            <w:pPr>
              <w:jc w:val="center"/>
              <w:rPr>
                <w:rFonts w:ascii="Times New Roman" w:eastAsia="Times New Roman" w:hAnsi="Times New Roman" w:cs="Times New Roman"/>
                <w:bCs/>
                <w:sz w:val="24"/>
                <w:szCs w:val="24"/>
              </w:rPr>
            </w:pPr>
            <w:r w:rsidRPr="00E72C63">
              <w:rPr>
                <w:rFonts w:ascii="Times New Roman" w:eastAsia="Times New Roman" w:hAnsi="Times New Roman" w:cs="Times New Roman"/>
                <w:bCs/>
                <w:sz w:val="24"/>
                <w:szCs w:val="24"/>
              </w:rPr>
              <w:t>3</w:t>
            </w:r>
          </w:p>
        </w:tc>
        <w:tc>
          <w:tcPr>
            <w:tcW w:w="1505" w:type="dxa"/>
            <w:vAlign w:val="center"/>
          </w:tcPr>
          <w:p w:rsidR="00026A5B" w:rsidRPr="00E72C63" w:rsidRDefault="00E72C63"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7</w:t>
            </w:r>
            <w:r w:rsidR="00026A5B" w:rsidRPr="00E72C63">
              <w:rPr>
                <w:rFonts w:ascii="Times New Roman" w:eastAsia="Times New Roman" w:hAnsi="Times New Roman" w:cs="Times New Roman"/>
                <w:color w:val="000000"/>
                <w:sz w:val="24"/>
                <w:szCs w:val="24"/>
              </w:rPr>
              <w:t>,0%</w:t>
            </w:r>
          </w:p>
        </w:tc>
      </w:tr>
      <w:tr w:rsidR="00026A5B" w:rsidRPr="00E72C63" w:rsidTr="00026A5B">
        <w:tc>
          <w:tcPr>
            <w:tcW w:w="4536" w:type="dxa"/>
            <w:vAlign w:val="center"/>
          </w:tcPr>
          <w:p w:rsidR="00026A5B" w:rsidRPr="00E72C63" w:rsidRDefault="00026A5B" w:rsidP="001173F0">
            <w:pPr>
              <w:pStyle w:val="a3"/>
              <w:numPr>
                <w:ilvl w:val="1"/>
                <w:numId w:val="34"/>
              </w:numPr>
              <w:ind w:left="459" w:hanging="459"/>
              <w:rPr>
                <w:rFonts w:ascii="Times New Roman" w:eastAsia="Times New Roman" w:hAnsi="Times New Roman" w:cs="Times New Roman"/>
                <w:sz w:val="20"/>
                <w:szCs w:val="20"/>
              </w:rPr>
            </w:pPr>
            <w:r w:rsidRPr="00E72C63">
              <w:rPr>
                <w:rFonts w:ascii="Times New Roman" w:eastAsia="Times New Roman" w:hAnsi="Times New Roman" w:cs="Times New Roman"/>
                <w:sz w:val="20"/>
                <w:szCs w:val="20"/>
              </w:rPr>
              <w:t>М</w:t>
            </w:r>
            <w:r w:rsidRPr="00E72C63">
              <w:rPr>
                <w:rFonts w:ascii="Times New Roman" w:eastAsia="Times New Roman" w:hAnsi="Times New Roman" w:cs="Times New Roman"/>
                <w:sz w:val="24"/>
                <w:szCs w:val="24"/>
              </w:rPr>
              <w:t>еню/ассортимент продукции школьной столовой</w:t>
            </w:r>
          </w:p>
        </w:tc>
        <w:tc>
          <w:tcPr>
            <w:tcW w:w="1418" w:type="dxa"/>
            <w:vAlign w:val="center"/>
          </w:tcPr>
          <w:p w:rsidR="00026A5B" w:rsidRPr="00E72C63" w:rsidRDefault="00E72C63"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0</w:t>
            </w:r>
          </w:p>
        </w:tc>
        <w:tc>
          <w:tcPr>
            <w:tcW w:w="1559" w:type="dxa"/>
            <w:vAlign w:val="center"/>
          </w:tcPr>
          <w:p w:rsidR="00026A5B" w:rsidRPr="00E72C63" w:rsidRDefault="00E72C63"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0,0</w:t>
            </w:r>
            <w:r w:rsidR="00026A5B" w:rsidRPr="00E72C63">
              <w:rPr>
                <w:rFonts w:ascii="Times New Roman" w:eastAsia="Times New Roman" w:hAnsi="Times New Roman" w:cs="Times New Roman"/>
                <w:color w:val="000000"/>
                <w:sz w:val="24"/>
                <w:szCs w:val="24"/>
              </w:rPr>
              <w:t>%</w:t>
            </w:r>
          </w:p>
        </w:tc>
        <w:tc>
          <w:tcPr>
            <w:tcW w:w="1386" w:type="dxa"/>
            <w:vAlign w:val="center"/>
          </w:tcPr>
          <w:p w:rsidR="00026A5B" w:rsidRPr="00E72C63" w:rsidRDefault="00E72C63" w:rsidP="00026A5B">
            <w:pPr>
              <w:jc w:val="center"/>
              <w:rPr>
                <w:rFonts w:ascii="Times New Roman" w:eastAsia="Times New Roman" w:hAnsi="Times New Roman" w:cs="Times New Roman"/>
                <w:sz w:val="24"/>
                <w:szCs w:val="24"/>
              </w:rPr>
            </w:pPr>
            <w:r w:rsidRPr="00E72C63">
              <w:rPr>
                <w:rFonts w:ascii="Times New Roman" w:eastAsia="Times New Roman" w:hAnsi="Times New Roman" w:cs="Times New Roman"/>
                <w:sz w:val="24"/>
                <w:szCs w:val="24"/>
              </w:rPr>
              <w:t>0</w:t>
            </w:r>
          </w:p>
        </w:tc>
        <w:tc>
          <w:tcPr>
            <w:tcW w:w="1505" w:type="dxa"/>
            <w:vAlign w:val="center"/>
          </w:tcPr>
          <w:p w:rsidR="00026A5B" w:rsidRPr="00E72C63" w:rsidRDefault="00E72C63"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0,0</w:t>
            </w:r>
            <w:r w:rsidR="00026A5B" w:rsidRPr="00E72C63">
              <w:rPr>
                <w:rFonts w:ascii="Times New Roman" w:eastAsia="Times New Roman" w:hAnsi="Times New Roman" w:cs="Times New Roman"/>
                <w:color w:val="000000"/>
                <w:sz w:val="24"/>
                <w:szCs w:val="24"/>
              </w:rPr>
              <w:t>%</w:t>
            </w:r>
          </w:p>
        </w:tc>
      </w:tr>
      <w:tr w:rsidR="00026A5B" w:rsidRPr="00E72C63" w:rsidTr="00026A5B">
        <w:tc>
          <w:tcPr>
            <w:tcW w:w="4536" w:type="dxa"/>
            <w:vAlign w:val="center"/>
          </w:tcPr>
          <w:p w:rsidR="00026A5B" w:rsidRPr="00E72C63" w:rsidRDefault="00026A5B" w:rsidP="001173F0">
            <w:pPr>
              <w:pStyle w:val="a3"/>
              <w:numPr>
                <w:ilvl w:val="1"/>
                <w:numId w:val="34"/>
              </w:numPr>
              <w:ind w:left="459" w:hanging="459"/>
              <w:rPr>
                <w:rFonts w:ascii="Times New Roman" w:eastAsia="Times New Roman" w:hAnsi="Times New Roman" w:cs="Times New Roman"/>
                <w:sz w:val="24"/>
                <w:szCs w:val="24"/>
              </w:rPr>
            </w:pPr>
            <w:r w:rsidRPr="00E72C63">
              <w:rPr>
                <w:rFonts w:ascii="Times New Roman" w:eastAsia="Times New Roman" w:hAnsi="Times New Roman" w:cs="Times New Roman"/>
                <w:sz w:val="24"/>
                <w:szCs w:val="24"/>
              </w:rPr>
              <w:t>Вкус/качество продукции, реализуемой в школьных столовых</w:t>
            </w:r>
          </w:p>
        </w:tc>
        <w:tc>
          <w:tcPr>
            <w:tcW w:w="1418" w:type="dxa"/>
            <w:vAlign w:val="center"/>
          </w:tcPr>
          <w:p w:rsidR="00026A5B" w:rsidRPr="00E72C63" w:rsidRDefault="00026A5B"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0</w:t>
            </w:r>
          </w:p>
        </w:tc>
        <w:tc>
          <w:tcPr>
            <w:tcW w:w="1559" w:type="dxa"/>
            <w:vAlign w:val="center"/>
          </w:tcPr>
          <w:p w:rsidR="00026A5B" w:rsidRPr="00E72C63" w:rsidRDefault="00026A5B"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0,0%</w:t>
            </w:r>
          </w:p>
        </w:tc>
        <w:tc>
          <w:tcPr>
            <w:tcW w:w="1386" w:type="dxa"/>
            <w:vAlign w:val="center"/>
          </w:tcPr>
          <w:p w:rsidR="00026A5B" w:rsidRPr="00E72C63" w:rsidRDefault="00026A5B" w:rsidP="00026A5B">
            <w:pPr>
              <w:jc w:val="center"/>
              <w:rPr>
                <w:rFonts w:ascii="Times New Roman" w:eastAsia="Times New Roman" w:hAnsi="Times New Roman" w:cs="Times New Roman"/>
                <w:sz w:val="24"/>
                <w:szCs w:val="24"/>
              </w:rPr>
            </w:pPr>
            <w:r w:rsidRPr="00E72C63">
              <w:rPr>
                <w:rFonts w:ascii="Times New Roman" w:eastAsia="Times New Roman" w:hAnsi="Times New Roman" w:cs="Times New Roman"/>
                <w:sz w:val="24"/>
                <w:szCs w:val="24"/>
              </w:rPr>
              <w:t>0</w:t>
            </w:r>
          </w:p>
        </w:tc>
        <w:tc>
          <w:tcPr>
            <w:tcW w:w="1505" w:type="dxa"/>
            <w:vAlign w:val="center"/>
          </w:tcPr>
          <w:p w:rsidR="00026A5B" w:rsidRPr="00E72C63" w:rsidRDefault="00026A5B"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0,0%</w:t>
            </w:r>
          </w:p>
        </w:tc>
      </w:tr>
      <w:tr w:rsidR="00026A5B" w:rsidRPr="00E72C63" w:rsidTr="00026A5B">
        <w:tc>
          <w:tcPr>
            <w:tcW w:w="4536" w:type="dxa"/>
            <w:vAlign w:val="center"/>
          </w:tcPr>
          <w:p w:rsidR="00026A5B" w:rsidRPr="00E72C63" w:rsidRDefault="00026A5B" w:rsidP="001173F0">
            <w:pPr>
              <w:pStyle w:val="a3"/>
              <w:numPr>
                <w:ilvl w:val="1"/>
                <w:numId w:val="34"/>
              </w:numPr>
              <w:ind w:left="459" w:hanging="459"/>
              <w:rPr>
                <w:rFonts w:ascii="Times New Roman" w:eastAsia="Times New Roman" w:hAnsi="Times New Roman" w:cs="Times New Roman"/>
                <w:sz w:val="20"/>
                <w:szCs w:val="20"/>
              </w:rPr>
            </w:pPr>
            <w:r w:rsidRPr="00E72C63">
              <w:rPr>
                <w:rFonts w:ascii="Times New Roman" w:eastAsia="Times New Roman" w:hAnsi="Times New Roman" w:cs="Times New Roman"/>
                <w:sz w:val="24"/>
                <w:szCs w:val="24"/>
              </w:rPr>
              <w:t>Санитарное состояние столовой (чистота обеденного зала, оборудования для раздачи пищи, посуды и посторонний запах)</w:t>
            </w:r>
          </w:p>
        </w:tc>
        <w:tc>
          <w:tcPr>
            <w:tcW w:w="1418" w:type="dxa"/>
            <w:vAlign w:val="center"/>
          </w:tcPr>
          <w:p w:rsidR="00026A5B" w:rsidRPr="00E72C63" w:rsidRDefault="00026A5B"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0</w:t>
            </w:r>
          </w:p>
        </w:tc>
        <w:tc>
          <w:tcPr>
            <w:tcW w:w="1559" w:type="dxa"/>
            <w:vAlign w:val="center"/>
          </w:tcPr>
          <w:p w:rsidR="00026A5B" w:rsidRPr="00E72C63" w:rsidRDefault="00026A5B"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0,0%</w:t>
            </w:r>
          </w:p>
        </w:tc>
        <w:tc>
          <w:tcPr>
            <w:tcW w:w="1386" w:type="dxa"/>
            <w:vAlign w:val="center"/>
          </w:tcPr>
          <w:p w:rsidR="00026A5B" w:rsidRPr="00E72C63" w:rsidRDefault="00026A5B" w:rsidP="00026A5B">
            <w:pPr>
              <w:jc w:val="center"/>
              <w:rPr>
                <w:rFonts w:ascii="Times New Roman" w:eastAsia="Times New Roman" w:hAnsi="Times New Roman" w:cs="Times New Roman"/>
                <w:sz w:val="24"/>
                <w:szCs w:val="24"/>
              </w:rPr>
            </w:pPr>
            <w:r w:rsidRPr="00E72C63">
              <w:rPr>
                <w:rFonts w:ascii="Times New Roman" w:eastAsia="Times New Roman" w:hAnsi="Times New Roman" w:cs="Times New Roman"/>
                <w:sz w:val="24"/>
                <w:szCs w:val="24"/>
              </w:rPr>
              <w:t>0</w:t>
            </w:r>
          </w:p>
        </w:tc>
        <w:tc>
          <w:tcPr>
            <w:tcW w:w="1505" w:type="dxa"/>
            <w:vAlign w:val="center"/>
          </w:tcPr>
          <w:p w:rsidR="00026A5B" w:rsidRPr="00E72C63" w:rsidRDefault="00026A5B"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0,0%</w:t>
            </w:r>
          </w:p>
        </w:tc>
      </w:tr>
      <w:tr w:rsidR="00026A5B" w:rsidRPr="00E72C63" w:rsidTr="00026A5B">
        <w:tc>
          <w:tcPr>
            <w:tcW w:w="4536" w:type="dxa"/>
            <w:vAlign w:val="center"/>
          </w:tcPr>
          <w:p w:rsidR="00026A5B" w:rsidRPr="00E72C63" w:rsidRDefault="00E72C63" w:rsidP="001173F0">
            <w:pPr>
              <w:pStyle w:val="a3"/>
              <w:numPr>
                <w:ilvl w:val="1"/>
                <w:numId w:val="34"/>
              </w:numPr>
              <w:ind w:left="459" w:hanging="459"/>
              <w:rPr>
                <w:rFonts w:ascii="Times New Roman" w:eastAsia="Times New Roman" w:hAnsi="Times New Roman" w:cs="Times New Roman"/>
                <w:sz w:val="24"/>
                <w:szCs w:val="24"/>
              </w:rPr>
            </w:pPr>
            <w:r w:rsidRPr="00E72C63">
              <w:rPr>
                <w:rFonts w:ascii="Times New Roman" w:eastAsia="Times New Roman" w:hAnsi="Times New Roman" w:cs="Times New Roman"/>
                <w:sz w:val="24"/>
                <w:szCs w:val="24"/>
              </w:rPr>
              <w:t>Отведенное для приема пищи время</w:t>
            </w:r>
          </w:p>
        </w:tc>
        <w:tc>
          <w:tcPr>
            <w:tcW w:w="1418" w:type="dxa"/>
            <w:vAlign w:val="center"/>
          </w:tcPr>
          <w:p w:rsidR="00026A5B" w:rsidRPr="00E72C63" w:rsidRDefault="00E72C63"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0</w:t>
            </w:r>
          </w:p>
        </w:tc>
        <w:tc>
          <w:tcPr>
            <w:tcW w:w="1559" w:type="dxa"/>
            <w:vAlign w:val="center"/>
          </w:tcPr>
          <w:p w:rsidR="00026A5B" w:rsidRPr="00E72C63" w:rsidRDefault="00E72C63" w:rsidP="00026A5B">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0,0%</w:t>
            </w:r>
          </w:p>
        </w:tc>
        <w:tc>
          <w:tcPr>
            <w:tcW w:w="1386" w:type="dxa"/>
            <w:vAlign w:val="center"/>
          </w:tcPr>
          <w:p w:rsidR="00026A5B" w:rsidRPr="00E72C63" w:rsidRDefault="00E72C63" w:rsidP="00026A5B">
            <w:pPr>
              <w:jc w:val="center"/>
              <w:rPr>
                <w:rFonts w:ascii="Times New Roman" w:eastAsia="Times New Roman" w:hAnsi="Times New Roman" w:cs="Times New Roman"/>
                <w:sz w:val="24"/>
                <w:szCs w:val="24"/>
              </w:rPr>
            </w:pPr>
            <w:r w:rsidRPr="00E72C63">
              <w:rPr>
                <w:rFonts w:ascii="Times New Roman" w:eastAsia="Times New Roman" w:hAnsi="Times New Roman" w:cs="Times New Roman"/>
                <w:sz w:val="24"/>
                <w:szCs w:val="24"/>
              </w:rPr>
              <w:t>3</w:t>
            </w:r>
          </w:p>
        </w:tc>
        <w:tc>
          <w:tcPr>
            <w:tcW w:w="1505" w:type="dxa"/>
            <w:vAlign w:val="center"/>
          </w:tcPr>
          <w:p w:rsidR="00026A5B" w:rsidRPr="00E72C63" w:rsidRDefault="00E72C63" w:rsidP="00E72C63">
            <w:pPr>
              <w:jc w:val="center"/>
              <w:rPr>
                <w:rFonts w:ascii="Times New Roman" w:eastAsia="Times New Roman" w:hAnsi="Times New Roman" w:cs="Times New Roman"/>
                <w:color w:val="000000"/>
                <w:sz w:val="24"/>
                <w:szCs w:val="24"/>
              </w:rPr>
            </w:pPr>
            <w:r w:rsidRPr="00E72C63">
              <w:rPr>
                <w:rFonts w:ascii="Times New Roman" w:eastAsia="Times New Roman" w:hAnsi="Times New Roman" w:cs="Times New Roman"/>
                <w:color w:val="000000"/>
                <w:sz w:val="24"/>
                <w:szCs w:val="24"/>
              </w:rPr>
              <w:t>7</w:t>
            </w:r>
            <w:r w:rsidR="00026A5B" w:rsidRPr="00E72C63">
              <w:rPr>
                <w:rFonts w:ascii="Times New Roman" w:eastAsia="Times New Roman" w:hAnsi="Times New Roman" w:cs="Times New Roman"/>
                <w:color w:val="000000"/>
                <w:sz w:val="24"/>
                <w:szCs w:val="24"/>
              </w:rPr>
              <w:t>,</w:t>
            </w:r>
            <w:r w:rsidRPr="00E72C63">
              <w:rPr>
                <w:rFonts w:ascii="Times New Roman" w:eastAsia="Times New Roman" w:hAnsi="Times New Roman" w:cs="Times New Roman"/>
                <w:color w:val="000000"/>
                <w:sz w:val="24"/>
                <w:szCs w:val="24"/>
              </w:rPr>
              <w:t>0</w:t>
            </w:r>
            <w:r w:rsidR="00026A5B" w:rsidRPr="00E72C63">
              <w:rPr>
                <w:rFonts w:ascii="Times New Roman" w:eastAsia="Times New Roman" w:hAnsi="Times New Roman" w:cs="Times New Roman"/>
                <w:color w:val="000000"/>
                <w:sz w:val="24"/>
                <w:szCs w:val="24"/>
              </w:rPr>
              <w:t>%</w:t>
            </w:r>
          </w:p>
        </w:tc>
      </w:tr>
    </w:tbl>
    <w:p w:rsidR="00856961" w:rsidRDefault="00856961" w:rsidP="002E337B">
      <w:pPr>
        <w:spacing w:after="0" w:line="240" w:lineRule="auto"/>
        <w:jc w:val="both"/>
        <w:rPr>
          <w:rFonts w:ascii="Times New Roman" w:hAnsi="Times New Roman"/>
          <w:sz w:val="24"/>
        </w:rPr>
      </w:pPr>
    </w:p>
    <w:p w:rsidR="00026A5B" w:rsidRPr="00E251BE" w:rsidRDefault="00F52ACA" w:rsidP="00E251BE">
      <w:pPr>
        <w:spacing w:after="0" w:line="240" w:lineRule="auto"/>
        <w:ind w:firstLine="708"/>
        <w:jc w:val="both"/>
        <w:rPr>
          <w:rFonts w:ascii="Times New Roman" w:hAnsi="Times New Roman"/>
          <w:sz w:val="24"/>
        </w:rPr>
      </w:pPr>
      <w:r w:rsidRPr="00F52ACA">
        <w:rPr>
          <w:rFonts w:ascii="Times New Roman" w:hAnsi="Times New Roman"/>
          <w:sz w:val="24"/>
        </w:rPr>
        <w:t xml:space="preserve">В образовательном учреждении  созданы  условия  для  полноценного  и  качественного  питания </w:t>
      </w:r>
      <w:proofErr w:type="gramStart"/>
      <w:r w:rsidRPr="00F52ACA">
        <w:rPr>
          <w:rFonts w:ascii="Times New Roman" w:hAnsi="Times New Roman"/>
          <w:sz w:val="24"/>
        </w:rPr>
        <w:t>обучающихся</w:t>
      </w:r>
      <w:proofErr w:type="gramEnd"/>
      <w:r w:rsidRPr="00F52ACA">
        <w:rPr>
          <w:rFonts w:ascii="Times New Roman" w:hAnsi="Times New Roman"/>
          <w:sz w:val="24"/>
        </w:rPr>
        <w:t xml:space="preserve">.  </w:t>
      </w:r>
      <w:r w:rsidRPr="00833E30">
        <w:rPr>
          <w:rFonts w:ascii="Times New Roman" w:hAnsi="Times New Roman"/>
          <w:sz w:val="24"/>
        </w:rPr>
        <w:t xml:space="preserve">Вопросы  организации  питания  находятся на  контроле  администрации  школы  и  родительской  общественности.  Ежегодно  приказом  директора  школы  создается  комиссия  по  </w:t>
      </w:r>
      <w:proofErr w:type="gramStart"/>
      <w:r w:rsidRPr="00833E30">
        <w:rPr>
          <w:rFonts w:ascii="Times New Roman" w:hAnsi="Times New Roman"/>
          <w:sz w:val="24"/>
        </w:rPr>
        <w:t>контролю  за</w:t>
      </w:r>
      <w:proofErr w:type="gramEnd"/>
      <w:r w:rsidRPr="00833E30">
        <w:rPr>
          <w:rFonts w:ascii="Times New Roman" w:hAnsi="Times New Roman"/>
          <w:sz w:val="24"/>
        </w:rPr>
        <w:t xml:space="preserve">  организацией  и качеством горячего  питания  учащихся  в  образовательном  учреждении.  Члены  комиссии   ежемесячно  проводят  проверки  по организации  питания  школьников  и  составляют  </w:t>
      </w:r>
      <w:r>
        <w:rPr>
          <w:rFonts w:ascii="Times New Roman" w:hAnsi="Times New Roman"/>
          <w:sz w:val="24"/>
        </w:rPr>
        <w:t xml:space="preserve">акты.  </w:t>
      </w:r>
      <w:r w:rsidR="00F83807">
        <w:rPr>
          <w:rFonts w:ascii="Times New Roman" w:hAnsi="Times New Roman"/>
          <w:sz w:val="24"/>
        </w:rPr>
        <w:t>Директор школы</w:t>
      </w:r>
      <w:r w:rsidRPr="00833E30">
        <w:rPr>
          <w:rFonts w:ascii="Times New Roman" w:hAnsi="Times New Roman"/>
          <w:sz w:val="24"/>
        </w:rPr>
        <w:t xml:space="preserve"> систематически  информирует  родителей  на  заседаниях  общешкольного родительского  комитета  о  качестве  организуемого  питания.  Вопросы  организации  питания  учащихся  обсуждались  на  засе</w:t>
      </w:r>
      <w:r w:rsidR="00F83807">
        <w:rPr>
          <w:rFonts w:ascii="Times New Roman" w:hAnsi="Times New Roman"/>
          <w:sz w:val="24"/>
        </w:rPr>
        <w:t>дании Управляющего Совета школы</w:t>
      </w:r>
      <w:r w:rsidRPr="00833E30">
        <w:rPr>
          <w:rFonts w:ascii="Times New Roman" w:hAnsi="Times New Roman"/>
          <w:sz w:val="24"/>
        </w:rPr>
        <w:t xml:space="preserve">.                                                                                                                                                                                                                                     </w:t>
      </w:r>
    </w:p>
    <w:p w:rsidR="00026A5B" w:rsidRPr="004E7D47" w:rsidRDefault="00026A5B" w:rsidP="004E7D47">
      <w:pPr>
        <w:pStyle w:val="a3"/>
        <w:spacing w:after="0"/>
        <w:ind w:left="567"/>
        <w:jc w:val="both"/>
        <w:rPr>
          <w:rFonts w:ascii="Times New Roman" w:hAnsi="Times New Roman" w:cs="Times New Roman"/>
          <w:b/>
          <w:sz w:val="24"/>
        </w:rPr>
      </w:pPr>
    </w:p>
    <w:p w:rsidR="001700E7" w:rsidRDefault="001700E7" w:rsidP="004E7D47">
      <w:pPr>
        <w:pStyle w:val="a3"/>
        <w:numPr>
          <w:ilvl w:val="1"/>
          <w:numId w:val="31"/>
        </w:numPr>
        <w:spacing w:after="0"/>
        <w:ind w:left="567" w:hanging="567"/>
        <w:jc w:val="both"/>
        <w:rPr>
          <w:rFonts w:ascii="Times New Roman" w:hAnsi="Times New Roman" w:cs="Times New Roman"/>
          <w:b/>
          <w:sz w:val="24"/>
        </w:rPr>
      </w:pPr>
      <w:r w:rsidRPr="004E7D47">
        <w:rPr>
          <w:rFonts w:ascii="Times New Roman" w:hAnsi="Times New Roman" w:cs="Times New Roman"/>
          <w:b/>
          <w:sz w:val="24"/>
        </w:rPr>
        <w:t>Использование социальной сферы микрорайона и города</w:t>
      </w:r>
    </w:p>
    <w:p w:rsidR="00E251BE" w:rsidRPr="00E251BE" w:rsidRDefault="00E251BE" w:rsidP="00E251BE">
      <w:pPr>
        <w:spacing w:after="0" w:line="240" w:lineRule="auto"/>
        <w:ind w:firstLine="567"/>
        <w:jc w:val="both"/>
        <w:rPr>
          <w:rFonts w:ascii="Times New Roman" w:hAnsi="Times New Roman" w:cs="Times New Roman"/>
          <w:sz w:val="24"/>
          <w:szCs w:val="24"/>
        </w:rPr>
      </w:pPr>
      <w:r w:rsidRPr="00E251BE">
        <w:rPr>
          <w:rFonts w:ascii="Times New Roman" w:hAnsi="Times New Roman" w:cs="Times New Roman"/>
          <w:sz w:val="24"/>
          <w:szCs w:val="24"/>
        </w:rPr>
        <w:t>Воспитание и развитие учащихся не может ограничиваться стенами школы. Формирование всесторонне развитой личности невозможно без сотрудничества с внешкольными организациями. Представленная схема наглядно демонстрирует сотрудничество с внешкольными организациями по всем направлениям воспитательной системы школы.</w:t>
      </w:r>
    </w:p>
    <w:p w:rsidR="00E251BE" w:rsidRDefault="00E251BE" w:rsidP="00E251BE">
      <w:pPr>
        <w:spacing w:after="0" w:line="240" w:lineRule="auto"/>
        <w:rPr>
          <w:rFonts w:ascii="Times New Roman" w:hAnsi="Times New Roman" w:cs="Times New Roman"/>
          <w:b/>
          <w:sz w:val="24"/>
          <w:szCs w:val="24"/>
        </w:rPr>
      </w:pPr>
    </w:p>
    <w:p w:rsidR="001173F0" w:rsidRDefault="001173F0" w:rsidP="00E251BE">
      <w:pPr>
        <w:spacing w:after="0" w:line="240" w:lineRule="auto"/>
        <w:rPr>
          <w:rFonts w:ascii="Times New Roman" w:hAnsi="Times New Roman" w:cs="Times New Roman"/>
          <w:b/>
          <w:sz w:val="24"/>
          <w:szCs w:val="24"/>
        </w:rPr>
      </w:pPr>
    </w:p>
    <w:p w:rsidR="001173F0" w:rsidRPr="00E251BE" w:rsidRDefault="001173F0" w:rsidP="00E251BE">
      <w:pPr>
        <w:spacing w:after="0" w:line="240" w:lineRule="auto"/>
        <w:rPr>
          <w:rFonts w:ascii="Times New Roman" w:hAnsi="Times New Roman" w:cs="Times New Roman"/>
          <w:b/>
          <w:sz w:val="24"/>
          <w:szCs w:val="24"/>
        </w:rPr>
      </w:pPr>
    </w:p>
    <w:p w:rsidR="00EB6C7C" w:rsidRDefault="00EB6C7C" w:rsidP="00E251BE">
      <w:pPr>
        <w:spacing w:after="0" w:line="240" w:lineRule="auto"/>
        <w:jc w:val="center"/>
        <w:rPr>
          <w:rFonts w:ascii="Times New Roman" w:hAnsi="Times New Roman" w:cs="Times New Roman"/>
          <w:i/>
          <w:sz w:val="24"/>
          <w:szCs w:val="24"/>
        </w:rPr>
        <w:sectPr w:rsidR="00EB6C7C" w:rsidSect="00BA5D22">
          <w:pgSz w:w="11906" w:h="16838"/>
          <w:pgMar w:top="1134" w:right="850" w:bottom="1134" w:left="1701" w:header="708" w:footer="708" w:gutter="0"/>
          <w:cols w:space="708"/>
          <w:docGrid w:linePitch="360"/>
        </w:sectPr>
      </w:pPr>
    </w:p>
    <w:p w:rsidR="00E251BE" w:rsidRPr="00EB6C7C" w:rsidRDefault="00E251BE" w:rsidP="00E251BE">
      <w:pPr>
        <w:spacing w:after="0" w:line="240" w:lineRule="auto"/>
        <w:jc w:val="center"/>
        <w:rPr>
          <w:rFonts w:ascii="Times New Roman" w:hAnsi="Times New Roman" w:cs="Times New Roman"/>
          <w:sz w:val="24"/>
          <w:szCs w:val="24"/>
        </w:rPr>
      </w:pPr>
      <w:r w:rsidRPr="00EB6C7C">
        <w:rPr>
          <w:rFonts w:ascii="Times New Roman" w:hAnsi="Times New Roman" w:cs="Times New Roman"/>
          <w:sz w:val="24"/>
          <w:szCs w:val="24"/>
        </w:rPr>
        <w:lastRenderedPageBreak/>
        <w:t>Организация взаимодействия МБОУ «</w:t>
      </w:r>
      <w:proofErr w:type="spellStart"/>
      <w:r w:rsidR="00F83807" w:rsidRPr="00EB6C7C">
        <w:rPr>
          <w:rFonts w:ascii="Times New Roman" w:hAnsi="Times New Roman" w:cs="Times New Roman"/>
          <w:sz w:val="24"/>
          <w:szCs w:val="24"/>
        </w:rPr>
        <w:t>Горбатовская</w:t>
      </w:r>
      <w:proofErr w:type="spellEnd"/>
      <w:r w:rsidR="00F83807" w:rsidRPr="00EB6C7C">
        <w:rPr>
          <w:rFonts w:ascii="Times New Roman" w:hAnsi="Times New Roman" w:cs="Times New Roman"/>
          <w:sz w:val="24"/>
          <w:szCs w:val="24"/>
        </w:rPr>
        <w:t xml:space="preserve"> ООШ</w:t>
      </w:r>
      <w:r w:rsidRPr="00EB6C7C">
        <w:rPr>
          <w:rFonts w:ascii="Times New Roman" w:hAnsi="Times New Roman" w:cs="Times New Roman"/>
          <w:sz w:val="24"/>
          <w:szCs w:val="24"/>
        </w:rPr>
        <w:t>»</w:t>
      </w:r>
      <w:r w:rsidR="00F83807" w:rsidRPr="00EB6C7C">
        <w:rPr>
          <w:rFonts w:ascii="Times New Roman" w:hAnsi="Times New Roman" w:cs="Times New Roman"/>
          <w:sz w:val="24"/>
          <w:szCs w:val="24"/>
        </w:rPr>
        <w:t xml:space="preserve"> </w:t>
      </w:r>
      <w:proofErr w:type="spellStart"/>
      <w:r w:rsidR="00F83807" w:rsidRPr="00EB6C7C">
        <w:rPr>
          <w:rFonts w:ascii="Times New Roman" w:hAnsi="Times New Roman" w:cs="Times New Roman"/>
          <w:sz w:val="24"/>
          <w:szCs w:val="24"/>
        </w:rPr>
        <w:t>Боковского</w:t>
      </w:r>
      <w:proofErr w:type="spellEnd"/>
      <w:r w:rsidR="00F83807" w:rsidRPr="00EB6C7C">
        <w:rPr>
          <w:rFonts w:ascii="Times New Roman" w:hAnsi="Times New Roman" w:cs="Times New Roman"/>
          <w:sz w:val="24"/>
          <w:szCs w:val="24"/>
        </w:rPr>
        <w:t xml:space="preserve"> района</w:t>
      </w:r>
      <w:r w:rsidRPr="00EB6C7C">
        <w:rPr>
          <w:rFonts w:ascii="Times New Roman" w:hAnsi="Times New Roman" w:cs="Times New Roman"/>
          <w:sz w:val="24"/>
          <w:szCs w:val="24"/>
        </w:rPr>
        <w:t xml:space="preserve"> </w:t>
      </w:r>
    </w:p>
    <w:p w:rsidR="00E251BE" w:rsidRPr="00EB6C7C" w:rsidRDefault="00E251BE" w:rsidP="00E251BE">
      <w:pPr>
        <w:spacing w:after="0" w:line="240" w:lineRule="auto"/>
        <w:jc w:val="center"/>
        <w:rPr>
          <w:rFonts w:ascii="Times New Roman" w:hAnsi="Times New Roman" w:cs="Times New Roman"/>
          <w:sz w:val="24"/>
          <w:szCs w:val="24"/>
        </w:rPr>
      </w:pPr>
      <w:r w:rsidRPr="00EB6C7C">
        <w:rPr>
          <w:rFonts w:ascii="Times New Roman" w:hAnsi="Times New Roman" w:cs="Times New Roman"/>
          <w:sz w:val="24"/>
          <w:szCs w:val="24"/>
        </w:rPr>
        <w:t>с социальной средой</w:t>
      </w:r>
      <w:r w:rsidR="005651D9">
        <w:rPr>
          <w:rFonts w:ascii="Times New Roman" w:hAnsi="Times New Roman" w:cs="Times New Roman"/>
          <w:noProof/>
          <w:sz w:val="24"/>
          <w:szCs w:val="24"/>
        </w:rPr>
        <w:pict>
          <v:line id="_x0000_s1051" style="position:absolute;left:0;text-align:left;z-index:251674624;mso-position-horizontal-relative:text;mso-position-vertical-relative:text" from="162pt,16.3pt" to="162pt,16.3pt">
            <v:stroke endarrow="block"/>
          </v:line>
        </w:pict>
      </w:r>
      <w:r w:rsidRPr="00EB6C7C">
        <w:rPr>
          <w:rFonts w:ascii="Times New Roman" w:hAnsi="Times New Roman" w:cs="Times New Roman"/>
          <w:sz w:val="24"/>
          <w:szCs w:val="24"/>
        </w:rPr>
        <w:t xml:space="preserve"> на территории </w:t>
      </w:r>
      <w:proofErr w:type="spellStart"/>
      <w:r w:rsidR="00F83807" w:rsidRPr="00EB6C7C">
        <w:rPr>
          <w:rFonts w:ascii="Times New Roman" w:hAnsi="Times New Roman" w:cs="Times New Roman"/>
          <w:sz w:val="24"/>
          <w:szCs w:val="24"/>
        </w:rPr>
        <w:t>Боковского</w:t>
      </w:r>
      <w:proofErr w:type="spellEnd"/>
      <w:r w:rsidR="00F83807" w:rsidRPr="00EB6C7C">
        <w:rPr>
          <w:rFonts w:ascii="Times New Roman" w:hAnsi="Times New Roman" w:cs="Times New Roman"/>
          <w:sz w:val="24"/>
          <w:szCs w:val="24"/>
        </w:rPr>
        <w:t xml:space="preserve"> района</w:t>
      </w:r>
    </w:p>
    <w:p w:rsidR="00EB6C7C" w:rsidRDefault="00EB6C7C" w:rsidP="00E251BE">
      <w:pPr>
        <w:spacing w:after="0" w:line="240" w:lineRule="auto"/>
        <w:jc w:val="center"/>
        <w:rPr>
          <w:rFonts w:ascii="Times New Roman" w:hAnsi="Times New Roman" w:cs="Times New Roman"/>
          <w:i/>
          <w:sz w:val="24"/>
          <w:szCs w:val="24"/>
        </w:rPr>
      </w:pPr>
    </w:p>
    <w:p w:rsidR="00EB6C7C" w:rsidRDefault="00EB6C7C" w:rsidP="00E251BE">
      <w:pPr>
        <w:spacing w:after="0" w:line="240" w:lineRule="auto"/>
        <w:jc w:val="center"/>
        <w:rPr>
          <w:rFonts w:ascii="Times New Roman" w:hAnsi="Times New Roman" w:cs="Times New Roman"/>
          <w:i/>
          <w:sz w:val="24"/>
          <w:szCs w:val="24"/>
        </w:rPr>
      </w:pPr>
    </w:p>
    <w:p w:rsidR="00EB6C7C" w:rsidRPr="00E251BE" w:rsidRDefault="00EB6C7C" w:rsidP="00E251BE">
      <w:pPr>
        <w:spacing w:after="0" w:line="240" w:lineRule="auto"/>
        <w:jc w:val="center"/>
        <w:rPr>
          <w:rFonts w:ascii="Times New Roman" w:hAnsi="Times New Roman" w:cs="Times New Roman"/>
          <w:i/>
          <w:sz w:val="24"/>
          <w:szCs w:val="24"/>
        </w:rPr>
      </w:pPr>
    </w:p>
    <w:p w:rsidR="00E251BE" w:rsidRPr="00E251BE" w:rsidRDefault="00E251BE" w:rsidP="00E251BE">
      <w:pPr>
        <w:spacing w:after="0" w:line="240" w:lineRule="auto"/>
        <w:rPr>
          <w:rFonts w:ascii="Times New Roman" w:hAnsi="Times New Roman" w:cs="Times New Roman"/>
          <w:b/>
          <w:sz w:val="24"/>
          <w:szCs w:val="24"/>
          <w:bdr w:val="none" w:sz="0" w:space="0" w:color="auto" w:frame="1"/>
          <w:lang w:eastAsia="ru-RU"/>
        </w:rPr>
      </w:pPr>
    </w:p>
    <w:p w:rsidR="00E251BE" w:rsidRPr="00E251BE" w:rsidRDefault="00EB6C7C" w:rsidP="00E251BE">
      <w:pPr>
        <w:spacing w:after="0" w:line="240" w:lineRule="auto"/>
        <w:rPr>
          <w:rFonts w:ascii="Times New Roman" w:hAnsi="Times New Roman" w:cs="Times New Roman"/>
          <w:b/>
          <w:sz w:val="24"/>
          <w:szCs w:val="24"/>
          <w:bdr w:val="none" w:sz="0" w:space="0" w:color="auto" w:frame="1"/>
          <w:lang w:eastAsia="ru-RU"/>
        </w:rPr>
      </w:pPr>
      <w:r>
        <w:rPr>
          <w:rFonts w:ascii="Times New Roman" w:hAnsi="Times New Roman" w:cs="Times New Roman"/>
          <w:b/>
          <w:noProof/>
          <w:sz w:val="24"/>
          <w:szCs w:val="24"/>
          <w:lang w:eastAsia="ru-RU"/>
        </w:rPr>
        <w:drawing>
          <wp:anchor distT="0" distB="0" distL="114300" distR="114300" simplePos="0" relativeHeight="251675648" behindDoc="1" locked="0" layoutInCell="1" allowOverlap="1">
            <wp:simplePos x="0" y="0"/>
            <wp:positionH relativeFrom="column">
              <wp:posOffset>1690600</wp:posOffset>
            </wp:positionH>
            <wp:positionV relativeFrom="paragraph">
              <wp:posOffset>47740</wp:posOffset>
            </wp:positionV>
            <wp:extent cx="5943600" cy="4301664"/>
            <wp:effectExtent l="0" t="0" r="0" b="22686"/>
            <wp:wrapNone/>
            <wp:docPr id="20"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p>
    <w:p w:rsidR="00E251BE" w:rsidRPr="00E251BE" w:rsidRDefault="00E251BE" w:rsidP="00E251BE">
      <w:pPr>
        <w:spacing w:after="0" w:line="240" w:lineRule="auto"/>
        <w:rPr>
          <w:rFonts w:ascii="Times New Roman" w:hAnsi="Times New Roman" w:cs="Times New Roman"/>
          <w:b/>
          <w:sz w:val="24"/>
          <w:szCs w:val="24"/>
          <w:bdr w:val="none" w:sz="0" w:space="0" w:color="auto" w:frame="1"/>
          <w:lang w:eastAsia="ru-RU"/>
        </w:rPr>
      </w:pPr>
    </w:p>
    <w:p w:rsidR="005E4834" w:rsidRDefault="005E4834" w:rsidP="00F83807">
      <w:pPr>
        <w:tabs>
          <w:tab w:val="left" w:pos="3140"/>
        </w:tabs>
        <w:spacing w:after="0" w:line="240" w:lineRule="auto"/>
        <w:rPr>
          <w:rFonts w:ascii="Times New Roman" w:hAnsi="Times New Roman" w:cs="Times New Roman"/>
          <w:b/>
          <w:color w:val="C00000"/>
          <w:sz w:val="24"/>
          <w:szCs w:val="24"/>
          <w:bdr w:val="none" w:sz="0" w:space="0" w:color="auto" w:frame="1"/>
          <w:lang w:eastAsia="ru-RU"/>
        </w:rPr>
      </w:pPr>
    </w:p>
    <w:p w:rsidR="005E4834" w:rsidRDefault="005E4834" w:rsidP="00F83807">
      <w:pPr>
        <w:tabs>
          <w:tab w:val="left" w:pos="2880"/>
        </w:tabs>
        <w:spacing w:after="0" w:line="240" w:lineRule="auto"/>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E251BE">
      <w:pPr>
        <w:spacing w:after="0" w:line="240" w:lineRule="auto"/>
        <w:jc w:val="center"/>
        <w:rPr>
          <w:rFonts w:ascii="Times New Roman" w:hAnsi="Times New Roman" w:cs="Times New Roman"/>
          <w:b/>
          <w:color w:val="C00000"/>
          <w:sz w:val="24"/>
          <w:szCs w:val="24"/>
          <w:bdr w:val="none" w:sz="0" w:space="0" w:color="auto" w:frame="1"/>
          <w:lang w:eastAsia="ru-RU"/>
        </w:rPr>
      </w:pPr>
    </w:p>
    <w:p w:rsidR="005E4834" w:rsidRDefault="005E4834" w:rsidP="006D7679">
      <w:pPr>
        <w:spacing w:after="0" w:line="240" w:lineRule="auto"/>
        <w:rPr>
          <w:rFonts w:ascii="Times New Roman" w:hAnsi="Times New Roman" w:cs="Times New Roman"/>
          <w:b/>
          <w:color w:val="C00000"/>
          <w:sz w:val="24"/>
          <w:szCs w:val="24"/>
          <w:bdr w:val="none" w:sz="0" w:space="0" w:color="auto" w:frame="1"/>
          <w:lang w:eastAsia="ru-RU"/>
        </w:rPr>
      </w:pPr>
    </w:p>
    <w:p w:rsidR="00E251BE" w:rsidRDefault="00E251BE" w:rsidP="00E251BE">
      <w:pPr>
        <w:spacing w:after="0"/>
        <w:jc w:val="both"/>
        <w:rPr>
          <w:rFonts w:ascii="Times New Roman" w:hAnsi="Times New Roman" w:cs="Times New Roman"/>
          <w:b/>
          <w:sz w:val="24"/>
        </w:rPr>
      </w:pPr>
    </w:p>
    <w:p w:rsidR="00EB6C7C" w:rsidRDefault="00EB6C7C" w:rsidP="00E251BE">
      <w:pPr>
        <w:spacing w:after="0"/>
        <w:jc w:val="both"/>
        <w:rPr>
          <w:rFonts w:ascii="Times New Roman" w:hAnsi="Times New Roman" w:cs="Times New Roman"/>
          <w:b/>
          <w:sz w:val="24"/>
        </w:rPr>
      </w:pPr>
    </w:p>
    <w:p w:rsidR="00EB6C7C" w:rsidRDefault="00EB6C7C" w:rsidP="00E251BE">
      <w:pPr>
        <w:spacing w:after="0"/>
        <w:jc w:val="both"/>
        <w:rPr>
          <w:rFonts w:ascii="Times New Roman" w:hAnsi="Times New Roman" w:cs="Times New Roman"/>
          <w:b/>
          <w:sz w:val="24"/>
        </w:rPr>
        <w:sectPr w:rsidR="00EB6C7C" w:rsidSect="00EB6C7C">
          <w:pgSz w:w="16838" w:h="11906" w:orient="landscape"/>
          <w:pgMar w:top="851" w:right="1134" w:bottom="1701" w:left="1134" w:header="709" w:footer="709" w:gutter="0"/>
          <w:cols w:space="708"/>
          <w:docGrid w:linePitch="360"/>
        </w:sectPr>
      </w:pPr>
    </w:p>
    <w:p w:rsidR="00FB271C" w:rsidRPr="00E260F9" w:rsidRDefault="001700E7" w:rsidP="00E260F9">
      <w:pPr>
        <w:pStyle w:val="a3"/>
        <w:numPr>
          <w:ilvl w:val="1"/>
          <w:numId w:val="31"/>
        </w:numPr>
        <w:spacing w:after="0"/>
        <w:jc w:val="both"/>
        <w:rPr>
          <w:rFonts w:ascii="Times New Roman" w:hAnsi="Times New Roman" w:cs="Times New Roman"/>
          <w:b/>
          <w:sz w:val="24"/>
        </w:rPr>
      </w:pPr>
      <w:r w:rsidRPr="00E260F9">
        <w:rPr>
          <w:rFonts w:ascii="Times New Roman" w:hAnsi="Times New Roman" w:cs="Times New Roman"/>
          <w:b/>
          <w:sz w:val="24"/>
        </w:rPr>
        <w:lastRenderedPageBreak/>
        <w:t>Кадровое обеспечение</w:t>
      </w: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4"/>
        <w:gridCol w:w="1471"/>
        <w:gridCol w:w="412"/>
        <w:gridCol w:w="674"/>
        <w:gridCol w:w="2727"/>
        <w:gridCol w:w="1633"/>
        <w:gridCol w:w="717"/>
        <w:gridCol w:w="734"/>
        <w:gridCol w:w="772"/>
        <w:gridCol w:w="1353"/>
        <w:gridCol w:w="1958"/>
        <w:gridCol w:w="538"/>
        <w:gridCol w:w="953"/>
      </w:tblGrid>
      <w:tr w:rsidR="00CA4FBE" w:rsidRPr="00B215BC" w:rsidTr="00CA4FBE">
        <w:tc>
          <w:tcPr>
            <w:tcW w:w="158" w:type="pct"/>
            <w:vMerge w:val="restart"/>
            <w:tcBorders>
              <w:top w:val="single" w:sz="4" w:space="0" w:color="auto"/>
              <w:left w:val="single" w:sz="4" w:space="0" w:color="auto"/>
              <w:bottom w:val="single" w:sz="4" w:space="0" w:color="auto"/>
              <w:right w:val="single" w:sz="4" w:space="0" w:color="auto"/>
            </w:tcBorders>
            <w:hideMark/>
          </w:tcPr>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r w:rsidRPr="00B215BC">
              <w:rPr>
                <w:rFonts w:ascii="Times New Roman" w:eastAsia="Times New Roman" w:hAnsi="Times New Roman" w:cs="Times New Roman"/>
                <w:lang w:eastAsia="ru-RU"/>
              </w:rPr>
              <w:t>№</w:t>
            </w:r>
          </w:p>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B215BC">
              <w:rPr>
                <w:rFonts w:ascii="Times New Roman" w:eastAsia="Times New Roman" w:hAnsi="Times New Roman" w:cs="Times New Roman"/>
                <w:lang w:eastAsia="ru-RU"/>
              </w:rPr>
              <w:t>п</w:t>
            </w:r>
            <w:proofErr w:type="spellEnd"/>
            <w:proofErr w:type="gramEnd"/>
            <w:r w:rsidRPr="00B215BC">
              <w:rPr>
                <w:rFonts w:ascii="Times New Roman" w:eastAsia="Times New Roman" w:hAnsi="Times New Roman" w:cs="Times New Roman"/>
                <w:lang w:eastAsia="ru-RU"/>
              </w:rPr>
              <w:t>/</w:t>
            </w:r>
            <w:proofErr w:type="spellStart"/>
            <w:r w:rsidRPr="00B215BC">
              <w:rPr>
                <w:rFonts w:ascii="Times New Roman" w:eastAsia="Times New Roman" w:hAnsi="Times New Roman" w:cs="Times New Roman"/>
                <w:lang w:eastAsia="ru-RU"/>
              </w:rPr>
              <w:t>п</w:t>
            </w:r>
            <w:proofErr w:type="spellEnd"/>
          </w:p>
        </w:tc>
        <w:tc>
          <w:tcPr>
            <w:tcW w:w="511" w:type="pct"/>
            <w:vMerge w:val="restar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lang w:eastAsia="ru-RU"/>
              </w:rPr>
              <w:t>Фамилия, имя,</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lang w:eastAsia="ru-RU"/>
              </w:rPr>
              <w:t>отчество учителя</w:t>
            </w:r>
          </w:p>
        </w:tc>
        <w:tc>
          <w:tcPr>
            <w:tcW w:w="143" w:type="pct"/>
            <w:vMerge w:val="restar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0"/>
                <w:szCs w:val="20"/>
                <w:lang w:eastAsia="ru-RU"/>
              </w:rPr>
            </w:pPr>
            <w:r w:rsidRPr="00CA4FBE">
              <w:rPr>
                <w:rFonts w:ascii="Times New Roman" w:eastAsia="Times New Roman" w:hAnsi="Times New Roman" w:cs="Times New Roman"/>
                <w:sz w:val="20"/>
                <w:szCs w:val="20"/>
                <w:lang w:eastAsia="ru-RU"/>
              </w:rPr>
              <w:t xml:space="preserve"> дата рождения</w:t>
            </w:r>
          </w:p>
        </w:tc>
        <w:tc>
          <w:tcPr>
            <w:tcW w:w="234" w:type="pct"/>
            <w:vMerge w:val="restar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lang w:eastAsia="ru-RU"/>
              </w:rPr>
              <w:t>Образование</w:t>
            </w:r>
          </w:p>
        </w:tc>
        <w:tc>
          <w:tcPr>
            <w:tcW w:w="947" w:type="pct"/>
            <w:vMerge w:val="restar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18"/>
                <w:szCs w:val="24"/>
                <w:lang w:eastAsia="ru-RU"/>
              </w:rPr>
              <w:t>Награды (наименование, дата вручения)</w:t>
            </w:r>
          </w:p>
        </w:tc>
        <w:tc>
          <w:tcPr>
            <w:tcW w:w="567" w:type="pct"/>
            <w:vMerge w:val="restar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lang w:eastAsia="ru-RU"/>
              </w:rPr>
              <w:t>Наименование учебного заведения, факультет, год окончания</w:t>
            </w:r>
          </w:p>
        </w:tc>
        <w:tc>
          <w:tcPr>
            <w:tcW w:w="771" w:type="pct"/>
            <w:gridSpan w:val="3"/>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lang w:eastAsia="ru-RU"/>
              </w:rPr>
              <w:t>Стаж</w:t>
            </w:r>
          </w:p>
        </w:tc>
        <w:tc>
          <w:tcPr>
            <w:tcW w:w="470" w:type="pct"/>
            <w:vMerge w:val="restar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lang w:eastAsia="ru-RU"/>
              </w:rPr>
              <w:t>Занимаемая должность</w:t>
            </w:r>
          </w:p>
        </w:tc>
        <w:tc>
          <w:tcPr>
            <w:tcW w:w="867" w:type="pct"/>
            <w:gridSpan w:val="2"/>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lang w:eastAsia="ru-RU"/>
              </w:rPr>
              <w:t>Недельная  нагрузка</w:t>
            </w:r>
          </w:p>
        </w:tc>
        <w:tc>
          <w:tcPr>
            <w:tcW w:w="332" w:type="pct"/>
            <w:vMerge w:val="restar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lang w:eastAsia="ru-RU"/>
              </w:rPr>
              <w:t>Разряд  по ЕТС,</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lang w:eastAsia="ru-RU"/>
              </w:rPr>
              <w:t>категория</w:t>
            </w:r>
          </w:p>
        </w:tc>
      </w:tr>
      <w:tr w:rsidR="00CA4FBE" w:rsidRPr="00B215BC" w:rsidTr="00CA4FBE">
        <w:trPr>
          <w:cantSplit/>
          <w:trHeight w:val="1134"/>
        </w:trPr>
        <w:tc>
          <w:tcPr>
            <w:tcW w:w="158" w:type="pct"/>
            <w:vMerge/>
            <w:tcBorders>
              <w:top w:val="single" w:sz="4" w:space="0" w:color="auto"/>
              <w:left w:val="single" w:sz="4" w:space="0" w:color="auto"/>
              <w:bottom w:val="single" w:sz="4" w:space="0" w:color="auto"/>
              <w:right w:val="single" w:sz="4" w:space="0" w:color="auto"/>
            </w:tcBorders>
            <w:vAlign w:val="center"/>
            <w:hideMark/>
          </w:tcPr>
          <w:p w:rsidR="00CA4FBE" w:rsidRPr="00B215BC" w:rsidRDefault="00CA4FBE" w:rsidP="00CA4FBE">
            <w:pPr>
              <w:spacing w:after="0" w:line="240" w:lineRule="auto"/>
              <w:rPr>
                <w:rFonts w:ascii="Times New Roman" w:eastAsia="Times New Roman" w:hAnsi="Times New Roman" w:cs="Times New Roman"/>
                <w:sz w:val="24"/>
                <w:szCs w:val="24"/>
                <w:lang w:eastAsia="ru-RU"/>
              </w:rPr>
            </w:pPr>
          </w:p>
        </w:tc>
        <w:tc>
          <w:tcPr>
            <w:tcW w:w="511" w:type="pct"/>
            <w:vMerge/>
            <w:tcBorders>
              <w:top w:val="single" w:sz="4" w:space="0" w:color="auto"/>
              <w:left w:val="single" w:sz="4" w:space="0" w:color="auto"/>
              <w:bottom w:val="single" w:sz="4" w:space="0" w:color="auto"/>
              <w:right w:val="single" w:sz="4" w:space="0" w:color="auto"/>
            </w:tcBorders>
            <w:vAlign w:val="center"/>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rsidR="00CA4FBE" w:rsidRPr="00CA4FBE" w:rsidRDefault="00CA4FBE" w:rsidP="00CA4FBE">
            <w:pPr>
              <w:spacing w:after="0" w:line="240" w:lineRule="auto"/>
              <w:rPr>
                <w:rFonts w:ascii="Times New Roman" w:eastAsia="Times New Roman" w:hAnsi="Times New Roman" w:cs="Times New Roman"/>
                <w:sz w:val="20"/>
                <w:szCs w:val="20"/>
                <w:lang w:eastAsia="ru-RU"/>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p>
        </w:tc>
        <w:tc>
          <w:tcPr>
            <w:tcW w:w="947" w:type="pct"/>
            <w:vMerge/>
            <w:tcBorders>
              <w:top w:val="single" w:sz="4" w:space="0" w:color="auto"/>
              <w:left w:val="single" w:sz="4" w:space="0" w:color="auto"/>
              <w:bottom w:val="single" w:sz="4" w:space="0" w:color="auto"/>
              <w:right w:val="single" w:sz="4" w:space="0" w:color="auto"/>
            </w:tcBorders>
            <w:vAlign w:val="center"/>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p>
        </w:tc>
        <w:tc>
          <w:tcPr>
            <w:tcW w:w="567" w:type="pct"/>
            <w:vMerge/>
            <w:tcBorders>
              <w:top w:val="single" w:sz="4" w:space="0" w:color="auto"/>
              <w:left w:val="single" w:sz="4" w:space="0" w:color="auto"/>
              <w:bottom w:val="single" w:sz="4" w:space="0" w:color="auto"/>
              <w:right w:val="single" w:sz="4" w:space="0" w:color="auto"/>
            </w:tcBorders>
            <w:vAlign w:val="center"/>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p>
        </w:tc>
        <w:tc>
          <w:tcPr>
            <w:tcW w:w="249"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lang w:eastAsia="ru-RU"/>
              </w:rPr>
              <w:t>общий</w:t>
            </w:r>
          </w:p>
        </w:tc>
        <w:tc>
          <w:tcPr>
            <w:tcW w:w="255"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proofErr w:type="spellStart"/>
            <w:r w:rsidRPr="00CA4FBE">
              <w:rPr>
                <w:rFonts w:ascii="Times New Roman" w:eastAsia="Times New Roman" w:hAnsi="Times New Roman" w:cs="Times New Roman"/>
                <w:lang w:eastAsia="ru-RU"/>
              </w:rPr>
              <w:t>Педа</w:t>
            </w:r>
            <w:proofErr w:type="spellEnd"/>
          </w:p>
          <w:p w:rsidR="00CA4FBE" w:rsidRPr="00CA4FBE" w:rsidRDefault="00CA4FBE" w:rsidP="00CA4FBE">
            <w:pPr>
              <w:spacing w:after="0" w:line="240" w:lineRule="auto"/>
              <w:rPr>
                <w:rFonts w:ascii="Times New Roman" w:eastAsia="Times New Roman" w:hAnsi="Times New Roman" w:cs="Times New Roman"/>
                <w:sz w:val="24"/>
                <w:szCs w:val="24"/>
                <w:lang w:eastAsia="ru-RU"/>
              </w:rPr>
            </w:pPr>
            <w:proofErr w:type="spellStart"/>
            <w:r w:rsidRPr="00CA4FBE">
              <w:rPr>
                <w:rFonts w:ascii="Times New Roman" w:eastAsia="Times New Roman" w:hAnsi="Times New Roman" w:cs="Times New Roman"/>
                <w:lang w:eastAsia="ru-RU"/>
              </w:rPr>
              <w:t>гоги</w:t>
            </w:r>
            <w:proofErr w:type="spellEnd"/>
          </w:p>
          <w:p w:rsidR="00CA4FBE" w:rsidRPr="00CA4FBE" w:rsidRDefault="00CA4FBE" w:rsidP="00CA4FBE">
            <w:pPr>
              <w:spacing w:after="0" w:line="240" w:lineRule="auto"/>
              <w:rPr>
                <w:rFonts w:ascii="Times New Roman" w:eastAsia="Times New Roman" w:hAnsi="Times New Roman" w:cs="Times New Roman"/>
                <w:sz w:val="24"/>
                <w:szCs w:val="24"/>
                <w:lang w:eastAsia="ru-RU"/>
              </w:rPr>
            </w:pPr>
            <w:proofErr w:type="spellStart"/>
            <w:r w:rsidRPr="00CA4FBE">
              <w:rPr>
                <w:rFonts w:ascii="Times New Roman" w:eastAsia="Times New Roman" w:hAnsi="Times New Roman" w:cs="Times New Roman"/>
                <w:lang w:eastAsia="ru-RU"/>
              </w:rPr>
              <w:t>ческий</w:t>
            </w:r>
            <w:proofErr w:type="spellEnd"/>
          </w:p>
        </w:tc>
        <w:tc>
          <w:tcPr>
            <w:tcW w:w="268"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lang w:eastAsia="ru-RU"/>
              </w:rPr>
              <w:t>В данном ОУ</w:t>
            </w:r>
          </w:p>
        </w:tc>
        <w:tc>
          <w:tcPr>
            <w:tcW w:w="470" w:type="pct"/>
            <w:vMerge/>
            <w:tcBorders>
              <w:top w:val="single" w:sz="4" w:space="0" w:color="auto"/>
              <w:left w:val="single" w:sz="4" w:space="0" w:color="auto"/>
              <w:bottom w:val="single" w:sz="4" w:space="0" w:color="auto"/>
              <w:right w:val="single" w:sz="4" w:space="0" w:color="auto"/>
            </w:tcBorders>
            <w:vAlign w:val="center"/>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p>
        </w:tc>
        <w:tc>
          <w:tcPr>
            <w:tcW w:w="680"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lang w:eastAsia="ru-RU"/>
              </w:rPr>
              <w:t>Преподаваемый предмет</w:t>
            </w:r>
          </w:p>
        </w:tc>
        <w:tc>
          <w:tcPr>
            <w:tcW w:w="18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roofErr w:type="spellStart"/>
            <w:r w:rsidRPr="00CA4FBE">
              <w:rPr>
                <w:rFonts w:ascii="Times New Roman" w:eastAsia="Times New Roman" w:hAnsi="Times New Roman" w:cs="Times New Roman"/>
                <w:lang w:eastAsia="ru-RU"/>
              </w:rPr>
              <w:t>Ко-во</w:t>
            </w:r>
            <w:proofErr w:type="spellEnd"/>
            <w:r w:rsidRPr="00CA4FBE">
              <w:rPr>
                <w:rFonts w:ascii="Times New Roman" w:eastAsia="Times New Roman" w:hAnsi="Times New Roman" w:cs="Times New Roman"/>
                <w:lang w:eastAsia="ru-RU"/>
              </w:rPr>
              <w:t xml:space="preserve"> </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lang w:eastAsia="ru-RU"/>
              </w:rPr>
              <w:t>часов</w:t>
            </w:r>
          </w:p>
        </w:tc>
        <w:tc>
          <w:tcPr>
            <w:tcW w:w="332" w:type="pct"/>
            <w:vMerge/>
            <w:tcBorders>
              <w:top w:val="single" w:sz="4" w:space="0" w:color="auto"/>
              <w:left w:val="single" w:sz="4" w:space="0" w:color="auto"/>
              <w:bottom w:val="single" w:sz="4" w:space="0" w:color="auto"/>
              <w:right w:val="single" w:sz="4" w:space="0" w:color="auto"/>
            </w:tcBorders>
            <w:vAlign w:val="center"/>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p>
        </w:tc>
      </w:tr>
      <w:tr w:rsidR="00CA4FBE" w:rsidRPr="00B215BC" w:rsidTr="00CA4FBE">
        <w:trPr>
          <w:cantSplit/>
          <w:trHeight w:val="1134"/>
        </w:trPr>
        <w:tc>
          <w:tcPr>
            <w:tcW w:w="158" w:type="pct"/>
            <w:tcBorders>
              <w:top w:val="single" w:sz="4" w:space="0" w:color="auto"/>
              <w:left w:val="single" w:sz="4" w:space="0" w:color="auto"/>
              <w:bottom w:val="single" w:sz="4" w:space="0" w:color="auto"/>
              <w:right w:val="single" w:sz="4" w:space="0" w:color="auto"/>
            </w:tcBorders>
            <w:hideMark/>
          </w:tcPr>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r w:rsidRPr="00B215BC">
              <w:rPr>
                <w:rFonts w:ascii="Times New Roman" w:eastAsia="Times New Roman" w:hAnsi="Times New Roman" w:cs="Times New Roman"/>
                <w:sz w:val="24"/>
                <w:szCs w:val="24"/>
                <w:lang w:eastAsia="ru-RU"/>
              </w:rPr>
              <w:t>1</w:t>
            </w:r>
          </w:p>
        </w:tc>
        <w:tc>
          <w:tcPr>
            <w:tcW w:w="511"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Емельянова Марина Евгеньевна</w:t>
            </w:r>
          </w:p>
        </w:tc>
        <w:tc>
          <w:tcPr>
            <w:tcW w:w="143" w:type="pc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0"/>
                <w:szCs w:val="20"/>
                <w:lang w:eastAsia="ru-RU"/>
              </w:rPr>
            </w:pPr>
            <w:r w:rsidRPr="00CA4FBE">
              <w:rPr>
                <w:rFonts w:ascii="Times New Roman" w:eastAsia="Times New Roman" w:hAnsi="Times New Roman" w:cs="Times New Roman"/>
                <w:sz w:val="20"/>
                <w:szCs w:val="20"/>
                <w:lang w:eastAsia="ru-RU"/>
              </w:rPr>
              <w:t>24.09.1968</w:t>
            </w:r>
          </w:p>
        </w:tc>
        <w:tc>
          <w:tcPr>
            <w:tcW w:w="234" w:type="pc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высшее</w:t>
            </w:r>
          </w:p>
        </w:tc>
        <w:tc>
          <w:tcPr>
            <w:tcW w:w="947" w:type="pct"/>
            <w:tcBorders>
              <w:top w:val="single" w:sz="4" w:space="0" w:color="auto"/>
              <w:left w:val="single" w:sz="4" w:space="0" w:color="auto"/>
              <w:bottom w:val="single" w:sz="4" w:space="0" w:color="auto"/>
              <w:right w:val="single" w:sz="4" w:space="0" w:color="auto"/>
            </w:tcBorders>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p>
        </w:tc>
        <w:tc>
          <w:tcPr>
            <w:tcW w:w="567" w:type="pct"/>
            <w:tcBorders>
              <w:top w:val="single" w:sz="4" w:space="0" w:color="auto"/>
              <w:left w:val="single" w:sz="4" w:space="0" w:color="auto"/>
              <w:bottom w:val="single" w:sz="4" w:space="0" w:color="auto"/>
              <w:right w:val="single" w:sz="4" w:space="0" w:color="auto"/>
            </w:tcBorders>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ТГПИ, педагогика и методика начального обучения,1993</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c>
          <w:tcPr>
            <w:tcW w:w="249"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28</w:t>
            </w:r>
          </w:p>
        </w:tc>
        <w:tc>
          <w:tcPr>
            <w:tcW w:w="255"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28</w:t>
            </w:r>
          </w:p>
        </w:tc>
        <w:tc>
          <w:tcPr>
            <w:tcW w:w="268"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26</w:t>
            </w:r>
          </w:p>
        </w:tc>
        <w:tc>
          <w:tcPr>
            <w:tcW w:w="470"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Директор,</w:t>
            </w:r>
          </w:p>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учитель</w:t>
            </w:r>
          </w:p>
        </w:tc>
        <w:tc>
          <w:tcPr>
            <w:tcW w:w="680" w:type="pct"/>
            <w:tcBorders>
              <w:top w:val="single" w:sz="4" w:space="0" w:color="auto"/>
              <w:left w:val="single" w:sz="4" w:space="0" w:color="auto"/>
              <w:bottom w:val="single" w:sz="4" w:space="0" w:color="auto"/>
              <w:right w:val="single" w:sz="4" w:space="0" w:color="auto"/>
            </w:tcBorders>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Математика,</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музыка</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c>
          <w:tcPr>
            <w:tcW w:w="18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9</w:t>
            </w:r>
          </w:p>
        </w:tc>
        <w:tc>
          <w:tcPr>
            <w:tcW w:w="332"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1 </w:t>
            </w:r>
            <w:proofErr w:type="spellStart"/>
            <w:r w:rsidRPr="00CA4FBE">
              <w:rPr>
                <w:rFonts w:ascii="Times New Roman" w:eastAsia="Times New Roman" w:hAnsi="Times New Roman" w:cs="Times New Roman"/>
                <w:sz w:val="24"/>
                <w:szCs w:val="24"/>
                <w:lang w:eastAsia="ru-RU"/>
              </w:rPr>
              <w:t>катег</w:t>
            </w:r>
            <w:proofErr w:type="spellEnd"/>
            <w:r w:rsidRPr="00CA4FBE">
              <w:rPr>
                <w:rFonts w:ascii="Times New Roman" w:eastAsia="Times New Roman" w:hAnsi="Times New Roman" w:cs="Times New Roman"/>
                <w:sz w:val="24"/>
                <w:szCs w:val="24"/>
                <w:lang w:eastAsia="ru-RU"/>
              </w:rPr>
              <w:t>.</w:t>
            </w:r>
          </w:p>
        </w:tc>
      </w:tr>
      <w:tr w:rsidR="00CA4FBE" w:rsidRPr="00B215BC" w:rsidTr="00CA4FBE">
        <w:trPr>
          <w:cantSplit/>
          <w:trHeight w:val="1659"/>
        </w:trPr>
        <w:tc>
          <w:tcPr>
            <w:tcW w:w="158" w:type="pct"/>
            <w:tcBorders>
              <w:top w:val="single" w:sz="4" w:space="0" w:color="auto"/>
              <w:left w:val="single" w:sz="4" w:space="0" w:color="auto"/>
              <w:bottom w:val="single" w:sz="4" w:space="0" w:color="auto"/>
              <w:right w:val="single" w:sz="4" w:space="0" w:color="auto"/>
            </w:tcBorders>
          </w:tcPr>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p>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r w:rsidRPr="00B215BC">
              <w:rPr>
                <w:rFonts w:ascii="Times New Roman" w:eastAsia="Times New Roman" w:hAnsi="Times New Roman" w:cs="Times New Roman"/>
                <w:sz w:val="24"/>
                <w:szCs w:val="24"/>
                <w:lang w:eastAsia="ru-RU"/>
              </w:rPr>
              <w:t>2.</w:t>
            </w:r>
          </w:p>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p>
        </w:tc>
        <w:tc>
          <w:tcPr>
            <w:tcW w:w="511"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roofErr w:type="spellStart"/>
            <w:r w:rsidRPr="00CA4FBE">
              <w:rPr>
                <w:rFonts w:ascii="Times New Roman" w:eastAsia="Times New Roman" w:hAnsi="Times New Roman" w:cs="Times New Roman"/>
                <w:sz w:val="24"/>
                <w:szCs w:val="24"/>
                <w:lang w:eastAsia="ru-RU"/>
              </w:rPr>
              <w:t>Аржановская</w:t>
            </w:r>
            <w:proofErr w:type="spellEnd"/>
            <w:r w:rsidRPr="00CA4FBE">
              <w:rPr>
                <w:rFonts w:ascii="Times New Roman" w:eastAsia="Times New Roman" w:hAnsi="Times New Roman" w:cs="Times New Roman"/>
                <w:sz w:val="24"/>
                <w:szCs w:val="24"/>
                <w:lang w:eastAsia="ru-RU"/>
              </w:rPr>
              <w:t xml:space="preserve"> Татьяна Александровна</w:t>
            </w:r>
          </w:p>
        </w:tc>
        <w:tc>
          <w:tcPr>
            <w:tcW w:w="143" w:type="pc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0"/>
                <w:szCs w:val="20"/>
                <w:lang w:eastAsia="ru-RU"/>
              </w:rPr>
            </w:pPr>
            <w:r w:rsidRPr="00CA4FBE">
              <w:rPr>
                <w:rFonts w:ascii="Times New Roman" w:eastAsia="Times New Roman" w:hAnsi="Times New Roman" w:cs="Times New Roman"/>
                <w:sz w:val="20"/>
                <w:szCs w:val="20"/>
                <w:lang w:eastAsia="ru-RU"/>
              </w:rPr>
              <w:t>27.01.1982</w:t>
            </w:r>
          </w:p>
        </w:tc>
        <w:tc>
          <w:tcPr>
            <w:tcW w:w="234" w:type="pc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высшее</w:t>
            </w:r>
          </w:p>
        </w:tc>
        <w:tc>
          <w:tcPr>
            <w:tcW w:w="947" w:type="pct"/>
            <w:tcBorders>
              <w:top w:val="single" w:sz="4" w:space="0" w:color="auto"/>
              <w:left w:val="single" w:sz="4" w:space="0" w:color="auto"/>
              <w:bottom w:val="single" w:sz="4" w:space="0" w:color="auto"/>
              <w:right w:val="single" w:sz="4" w:space="0" w:color="auto"/>
            </w:tcBorders>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Почётная грамота отдела образования от 27.08.2012г.,</w:t>
            </w:r>
          </w:p>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Благодарственное письмо от 26.02.2013г.</w:t>
            </w:r>
          </w:p>
          <w:p w:rsidR="00CA4FBE" w:rsidRPr="00CA4FBE" w:rsidRDefault="00CA4FBE" w:rsidP="00CA4FBE">
            <w:pPr>
              <w:spacing w:after="0" w:line="240" w:lineRule="auto"/>
              <w:rPr>
                <w:rFonts w:ascii="Times New Roman" w:eastAsia="Times New Roman" w:hAnsi="Times New Roman" w:cs="Times New Roman"/>
                <w:sz w:val="24"/>
                <w:szCs w:val="24"/>
                <w:lang w:eastAsia="ru-RU"/>
              </w:rPr>
            </w:pPr>
          </w:p>
        </w:tc>
        <w:tc>
          <w:tcPr>
            <w:tcW w:w="56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ЮФУ, русский язык и литература 2007</w:t>
            </w:r>
          </w:p>
        </w:tc>
        <w:tc>
          <w:tcPr>
            <w:tcW w:w="249"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12</w:t>
            </w:r>
          </w:p>
        </w:tc>
        <w:tc>
          <w:tcPr>
            <w:tcW w:w="255"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12</w:t>
            </w:r>
          </w:p>
        </w:tc>
        <w:tc>
          <w:tcPr>
            <w:tcW w:w="268"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color w:val="FF0000"/>
                <w:sz w:val="24"/>
                <w:szCs w:val="24"/>
                <w:lang w:eastAsia="ru-RU"/>
              </w:rPr>
            </w:pPr>
            <w:r w:rsidRPr="00CA4FBE">
              <w:rPr>
                <w:rFonts w:ascii="Times New Roman" w:eastAsia="Times New Roman" w:hAnsi="Times New Roman" w:cs="Times New Roman"/>
                <w:sz w:val="24"/>
                <w:szCs w:val="24"/>
                <w:lang w:eastAsia="ru-RU"/>
              </w:rPr>
              <w:t>12</w:t>
            </w:r>
          </w:p>
        </w:tc>
        <w:tc>
          <w:tcPr>
            <w:tcW w:w="470"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Замдиректора по УВР-0,5ст.</w:t>
            </w:r>
          </w:p>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учитель</w:t>
            </w:r>
          </w:p>
        </w:tc>
        <w:tc>
          <w:tcPr>
            <w:tcW w:w="680" w:type="pct"/>
            <w:tcBorders>
              <w:top w:val="single" w:sz="4" w:space="0" w:color="auto"/>
              <w:left w:val="single" w:sz="4" w:space="0" w:color="auto"/>
              <w:bottom w:val="single" w:sz="4" w:space="0" w:color="auto"/>
              <w:right w:val="single" w:sz="4" w:space="0" w:color="auto"/>
            </w:tcBorders>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  Литература </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c>
          <w:tcPr>
            <w:tcW w:w="187" w:type="pct"/>
            <w:tcBorders>
              <w:top w:val="single" w:sz="4" w:space="0" w:color="auto"/>
              <w:left w:val="single" w:sz="4" w:space="0" w:color="auto"/>
              <w:bottom w:val="single" w:sz="4" w:space="0" w:color="auto"/>
              <w:right w:val="single" w:sz="4" w:space="0" w:color="auto"/>
            </w:tcBorders>
          </w:tcPr>
          <w:p w:rsidR="00CA4FBE" w:rsidRPr="00CA4FBE" w:rsidRDefault="00CA4FBE" w:rsidP="00CA4FBE">
            <w:pPr>
              <w:spacing w:after="0" w:line="240" w:lineRule="auto"/>
              <w:jc w:val="center"/>
              <w:rPr>
                <w:rFonts w:ascii="Times New Roman" w:eastAsia="Times New Roman" w:hAnsi="Times New Roman" w:cs="Times New Roman"/>
                <w:color w:val="FF0000"/>
                <w:sz w:val="24"/>
                <w:szCs w:val="24"/>
                <w:lang w:eastAsia="ru-RU"/>
              </w:rPr>
            </w:pP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8</w:t>
            </w:r>
          </w:p>
          <w:p w:rsidR="00CA4FBE" w:rsidRPr="00CA4FBE" w:rsidRDefault="00CA4FBE" w:rsidP="00CA4FBE">
            <w:pPr>
              <w:spacing w:after="0" w:line="240" w:lineRule="auto"/>
              <w:jc w:val="center"/>
              <w:rPr>
                <w:rFonts w:ascii="Times New Roman" w:eastAsia="Times New Roman" w:hAnsi="Times New Roman" w:cs="Times New Roman"/>
                <w:color w:val="FF0000"/>
                <w:sz w:val="24"/>
                <w:szCs w:val="24"/>
                <w:lang w:eastAsia="ru-RU"/>
              </w:rPr>
            </w:pPr>
          </w:p>
        </w:tc>
        <w:tc>
          <w:tcPr>
            <w:tcW w:w="332"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1 </w:t>
            </w:r>
            <w:proofErr w:type="spellStart"/>
            <w:r w:rsidRPr="00CA4FBE">
              <w:rPr>
                <w:rFonts w:ascii="Times New Roman" w:eastAsia="Times New Roman" w:hAnsi="Times New Roman" w:cs="Times New Roman"/>
                <w:sz w:val="24"/>
                <w:szCs w:val="24"/>
                <w:lang w:eastAsia="ru-RU"/>
              </w:rPr>
              <w:t>катег</w:t>
            </w:r>
            <w:proofErr w:type="spellEnd"/>
            <w:r w:rsidRPr="00CA4FBE">
              <w:rPr>
                <w:rFonts w:ascii="Times New Roman" w:eastAsia="Times New Roman" w:hAnsi="Times New Roman" w:cs="Times New Roman"/>
                <w:sz w:val="24"/>
                <w:szCs w:val="24"/>
                <w:lang w:eastAsia="ru-RU"/>
              </w:rPr>
              <w:t>.</w:t>
            </w:r>
          </w:p>
        </w:tc>
      </w:tr>
      <w:tr w:rsidR="00CA4FBE" w:rsidRPr="00B215BC" w:rsidTr="00CA4FBE">
        <w:trPr>
          <w:cantSplit/>
          <w:trHeight w:val="1134"/>
        </w:trPr>
        <w:tc>
          <w:tcPr>
            <w:tcW w:w="158" w:type="pct"/>
            <w:tcBorders>
              <w:top w:val="single" w:sz="4" w:space="0" w:color="auto"/>
              <w:left w:val="single" w:sz="4" w:space="0" w:color="auto"/>
              <w:bottom w:val="single" w:sz="4" w:space="0" w:color="auto"/>
              <w:right w:val="single" w:sz="4" w:space="0" w:color="auto"/>
            </w:tcBorders>
          </w:tcPr>
          <w:p w:rsidR="00CA4FBE" w:rsidRPr="00B215BC" w:rsidRDefault="00CA4FBE" w:rsidP="00CA4FBE">
            <w:pPr>
              <w:spacing w:after="0" w:line="240" w:lineRule="auto"/>
              <w:rPr>
                <w:rFonts w:ascii="Times New Roman" w:eastAsia="Times New Roman" w:hAnsi="Times New Roman" w:cs="Times New Roman"/>
                <w:sz w:val="24"/>
                <w:szCs w:val="24"/>
                <w:lang w:eastAsia="ru-RU"/>
              </w:rPr>
            </w:pPr>
          </w:p>
          <w:p w:rsidR="00CA4FBE" w:rsidRPr="00B215BC" w:rsidRDefault="00CA4FBE" w:rsidP="00CA4FBE">
            <w:pPr>
              <w:spacing w:after="0" w:line="240" w:lineRule="auto"/>
              <w:rPr>
                <w:rFonts w:ascii="Times New Roman" w:eastAsia="Times New Roman" w:hAnsi="Times New Roman" w:cs="Times New Roman"/>
                <w:sz w:val="24"/>
                <w:szCs w:val="24"/>
                <w:lang w:eastAsia="ru-RU"/>
              </w:rPr>
            </w:pPr>
            <w:r w:rsidRPr="00B215BC">
              <w:rPr>
                <w:rFonts w:ascii="Times New Roman" w:eastAsia="Times New Roman" w:hAnsi="Times New Roman" w:cs="Times New Roman"/>
                <w:sz w:val="24"/>
                <w:szCs w:val="24"/>
                <w:lang w:eastAsia="ru-RU"/>
              </w:rPr>
              <w:t xml:space="preserve"> 3.</w:t>
            </w:r>
          </w:p>
        </w:tc>
        <w:tc>
          <w:tcPr>
            <w:tcW w:w="511"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Алимов Василий Николаевич</w:t>
            </w:r>
          </w:p>
        </w:tc>
        <w:tc>
          <w:tcPr>
            <w:tcW w:w="143" w:type="pc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rPr>
                <w:rFonts w:ascii="Times New Roman" w:eastAsia="Times New Roman" w:hAnsi="Times New Roman" w:cs="Times New Roman"/>
                <w:sz w:val="20"/>
                <w:szCs w:val="20"/>
                <w:lang w:eastAsia="ru-RU"/>
              </w:rPr>
            </w:pPr>
            <w:r w:rsidRPr="00CA4FBE">
              <w:rPr>
                <w:rFonts w:ascii="Times New Roman" w:eastAsia="Times New Roman" w:hAnsi="Times New Roman" w:cs="Times New Roman"/>
                <w:sz w:val="20"/>
                <w:szCs w:val="20"/>
                <w:lang w:eastAsia="ru-RU"/>
              </w:rPr>
              <w:t>14.02.1964</w:t>
            </w:r>
          </w:p>
        </w:tc>
        <w:tc>
          <w:tcPr>
            <w:tcW w:w="234" w:type="pc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среднее </w:t>
            </w:r>
          </w:p>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специальное</w:t>
            </w:r>
          </w:p>
        </w:tc>
        <w:tc>
          <w:tcPr>
            <w:tcW w:w="947" w:type="pct"/>
            <w:tcBorders>
              <w:top w:val="single" w:sz="4" w:space="0" w:color="auto"/>
              <w:left w:val="single" w:sz="4" w:space="0" w:color="auto"/>
              <w:bottom w:val="single" w:sz="4" w:space="0" w:color="auto"/>
              <w:right w:val="single" w:sz="4" w:space="0" w:color="auto"/>
            </w:tcBorders>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Почётная грамота Отдела образования от 3.10.2012 г.</w:t>
            </w:r>
          </w:p>
          <w:p w:rsidR="00CA4FBE" w:rsidRPr="00CA4FBE" w:rsidRDefault="00CA4FBE" w:rsidP="00CA4FBE">
            <w:pPr>
              <w:spacing w:after="0" w:line="240" w:lineRule="auto"/>
              <w:rPr>
                <w:rFonts w:ascii="Times New Roman" w:eastAsia="Times New Roman" w:hAnsi="Times New Roman" w:cs="Times New Roman"/>
                <w:sz w:val="24"/>
                <w:szCs w:val="24"/>
                <w:lang w:eastAsia="ru-RU"/>
              </w:rPr>
            </w:pPr>
          </w:p>
        </w:tc>
        <w:tc>
          <w:tcPr>
            <w:tcW w:w="56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ВПУ,  трудовое обучение,1983</w:t>
            </w:r>
          </w:p>
        </w:tc>
        <w:tc>
          <w:tcPr>
            <w:tcW w:w="249"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32</w:t>
            </w:r>
          </w:p>
        </w:tc>
        <w:tc>
          <w:tcPr>
            <w:tcW w:w="255"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27</w:t>
            </w:r>
          </w:p>
        </w:tc>
        <w:tc>
          <w:tcPr>
            <w:tcW w:w="268"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22</w:t>
            </w:r>
          </w:p>
        </w:tc>
        <w:tc>
          <w:tcPr>
            <w:tcW w:w="470"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учитель</w:t>
            </w:r>
          </w:p>
        </w:tc>
        <w:tc>
          <w:tcPr>
            <w:tcW w:w="680" w:type="pct"/>
            <w:tcBorders>
              <w:top w:val="single" w:sz="4" w:space="0" w:color="auto"/>
              <w:left w:val="single" w:sz="4" w:space="0" w:color="auto"/>
              <w:bottom w:val="single" w:sz="4" w:space="0" w:color="auto"/>
              <w:right w:val="single" w:sz="4" w:space="0" w:color="auto"/>
            </w:tcBorders>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Технология, география 5,6,8</w:t>
            </w:r>
            <w:r w:rsidR="004D23E7">
              <w:rPr>
                <w:rFonts w:ascii="Times New Roman" w:eastAsia="Times New Roman" w:hAnsi="Times New Roman" w:cs="Times New Roman"/>
                <w:sz w:val="24"/>
                <w:szCs w:val="24"/>
                <w:lang w:eastAsia="ru-RU"/>
              </w:rPr>
              <w:t xml:space="preserve"> </w:t>
            </w:r>
            <w:r w:rsidRPr="00CA4FBE">
              <w:rPr>
                <w:rFonts w:ascii="Times New Roman" w:eastAsia="Times New Roman" w:hAnsi="Times New Roman" w:cs="Times New Roman"/>
                <w:sz w:val="24"/>
                <w:szCs w:val="24"/>
                <w:lang w:eastAsia="ru-RU"/>
              </w:rPr>
              <w:t xml:space="preserve">класс,  ОБЖ, </w:t>
            </w:r>
            <w:proofErr w:type="gramStart"/>
            <w:r w:rsidRPr="00CA4FBE">
              <w:rPr>
                <w:rFonts w:ascii="Times New Roman" w:eastAsia="Times New Roman" w:hAnsi="Times New Roman" w:cs="Times New Roman"/>
                <w:sz w:val="24"/>
                <w:szCs w:val="24"/>
                <w:lang w:eastAsia="ru-RU"/>
              </w:rPr>
              <w:t>ИЗО</w:t>
            </w:r>
            <w:proofErr w:type="gramEnd"/>
            <w:r w:rsidRPr="00CA4FBE">
              <w:rPr>
                <w:rFonts w:ascii="Times New Roman" w:eastAsia="Times New Roman" w:hAnsi="Times New Roman" w:cs="Times New Roman"/>
                <w:sz w:val="24"/>
                <w:szCs w:val="24"/>
                <w:lang w:eastAsia="ru-RU"/>
              </w:rPr>
              <w:t xml:space="preserve">, черчение </w:t>
            </w:r>
          </w:p>
          <w:p w:rsidR="00CA4FBE" w:rsidRPr="00CA4FBE" w:rsidRDefault="00CA4FBE" w:rsidP="00CA4FBE">
            <w:pPr>
              <w:spacing w:after="0" w:line="240" w:lineRule="auto"/>
              <w:rPr>
                <w:rFonts w:ascii="Times New Roman" w:eastAsia="Times New Roman" w:hAnsi="Times New Roman" w:cs="Times New Roman"/>
                <w:sz w:val="24"/>
                <w:szCs w:val="24"/>
                <w:lang w:eastAsia="ru-RU"/>
              </w:rPr>
            </w:pPr>
          </w:p>
          <w:p w:rsidR="00CA4FBE" w:rsidRPr="00CA4FBE" w:rsidRDefault="00CA4FBE" w:rsidP="00CA4FBE">
            <w:pPr>
              <w:spacing w:after="0" w:line="240" w:lineRule="auto"/>
              <w:rPr>
                <w:rFonts w:ascii="Times New Roman" w:eastAsia="Times New Roman" w:hAnsi="Times New Roman" w:cs="Times New Roman"/>
                <w:sz w:val="24"/>
                <w:szCs w:val="24"/>
                <w:lang w:eastAsia="ru-RU"/>
              </w:rPr>
            </w:pPr>
          </w:p>
        </w:tc>
        <w:tc>
          <w:tcPr>
            <w:tcW w:w="187" w:type="pct"/>
            <w:tcBorders>
              <w:top w:val="single" w:sz="4" w:space="0" w:color="auto"/>
              <w:left w:val="single" w:sz="4" w:space="0" w:color="auto"/>
              <w:bottom w:val="single" w:sz="4" w:space="0" w:color="auto"/>
              <w:right w:val="single" w:sz="4" w:space="0" w:color="auto"/>
            </w:tcBorders>
          </w:tcPr>
          <w:p w:rsidR="00CA4FBE" w:rsidRPr="00CA4FBE" w:rsidRDefault="00CA4FBE" w:rsidP="00CA4FBE">
            <w:pPr>
              <w:spacing w:after="0" w:line="240" w:lineRule="auto"/>
              <w:jc w:val="center"/>
              <w:rPr>
                <w:rFonts w:ascii="Times New Roman" w:eastAsia="Times New Roman" w:hAnsi="Times New Roman" w:cs="Times New Roman"/>
                <w:color w:val="FF0000"/>
                <w:sz w:val="24"/>
                <w:szCs w:val="24"/>
                <w:lang w:eastAsia="ru-RU"/>
              </w:rPr>
            </w:pP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17</w:t>
            </w:r>
          </w:p>
        </w:tc>
        <w:tc>
          <w:tcPr>
            <w:tcW w:w="332"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w:t>
            </w:r>
          </w:p>
        </w:tc>
      </w:tr>
      <w:tr w:rsidR="00CA4FBE" w:rsidRPr="00B215BC" w:rsidTr="00CA4FBE">
        <w:trPr>
          <w:cantSplit/>
          <w:trHeight w:val="1443"/>
        </w:trPr>
        <w:tc>
          <w:tcPr>
            <w:tcW w:w="158" w:type="pct"/>
            <w:tcBorders>
              <w:top w:val="single" w:sz="4" w:space="0" w:color="auto"/>
              <w:left w:val="single" w:sz="4" w:space="0" w:color="auto"/>
              <w:bottom w:val="single" w:sz="4" w:space="0" w:color="auto"/>
              <w:right w:val="single" w:sz="4" w:space="0" w:color="auto"/>
            </w:tcBorders>
          </w:tcPr>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p>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r w:rsidRPr="00B215BC">
              <w:rPr>
                <w:rFonts w:ascii="Times New Roman" w:eastAsia="Times New Roman" w:hAnsi="Times New Roman" w:cs="Times New Roman"/>
                <w:sz w:val="24"/>
                <w:szCs w:val="24"/>
                <w:lang w:eastAsia="ru-RU"/>
              </w:rPr>
              <w:t>4.</w:t>
            </w:r>
          </w:p>
        </w:tc>
        <w:tc>
          <w:tcPr>
            <w:tcW w:w="511"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roofErr w:type="spellStart"/>
            <w:r w:rsidRPr="00CA4FBE">
              <w:rPr>
                <w:rFonts w:ascii="Times New Roman" w:eastAsia="Times New Roman" w:hAnsi="Times New Roman" w:cs="Times New Roman"/>
                <w:sz w:val="24"/>
                <w:szCs w:val="24"/>
                <w:lang w:eastAsia="ru-RU"/>
              </w:rPr>
              <w:t>Яценко</w:t>
            </w:r>
            <w:proofErr w:type="spellEnd"/>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 Сергей Сергеевич</w:t>
            </w:r>
          </w:p>
        </w:tc>
        <w:tc>
          <w:tcPr>
            <w:tcW w:w="143" w:type="pc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0"/>
                <w:szCs w:val="20"/>
                <w:lang w:eastAsia="ru-RU"/>
              </w:rPr>
            </w:pPr>
            <w:r w:rsidRPr="00CA4FBE">
              <w:rPr>
                <w:rFonts w:ascii="Times New Roman" w:eastAsia="Times New Roman" w:hAnsi="Times New Roman" w:cs="Times New Roman"/>
                <w:sz w:val="20"/>
                <w:szCs w:val="20"/>
                <w:lang w:eastAsia="ru-RU"/>
              </w:rPr>
              <w:t>20.11.1986</w:t>
            </w:r>
          </w:p>
        </w:tc>
        <w:tc>
          <w:tcPr>
            <w:tcW w:w="234" w:type="pc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Среднее</w:t>
            </w:r>
          </w:p>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 специальное</w:t>
            </w:r>
          </w:p>
        </w:tc>
        <w:tc>
          <w:tcPr>
            <w:tcW w:w="94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w:t>
            </w:r>
          </w:p>
        </w:tc>
        <w:tc>
          <w:tcPr>
            <w:tcW w:w="56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ГОУ СПО «</w:t>
            </w:r>
            <w:proofErr w:type="spellStart"/>
            <w:r w:rsidRPr="00CA4FBE">
              <w:rPr>
                <w:rFonts w:ascii="Times New Roman" w:eastAsia="Times New Roman" w:hAnsi="Times New Roman" w:cs="Times New Roman"/>
                <w:sz w:val="24"/>
                <w:szCs w:val="24"/>
                <w:lang w:eastAsia="ru-RU"/>
              </w:rPr>
              <w:t>Вешен</w:t>
            </w:r>
            <w:proofErr w:type="spellEnd"/>
          </w:p>
          <w:p w:rsidR="00CA4FBE" w:rsidRPr="00CA4FBE" w:rsidRDefault="00CA4FBE" w:rsidP="00CA4FBE">
            <w:pPr>
              <w:spacing w:after="0" w:line="240" w:lineRule="auto"/>
              <w:rPr>
                <w:rFonts w:ascii="Times New Roman" w:eastAsia="Times New Roman" w:hAnsi="Times New Roman" w:cs="Times New Roman"/>
                <w:sz w:val="24"/>
                <w:szCs w:val="24"/>
                <w:lang w:eastAsia="ru-RU"/>
              </w:rPr>
            </w:pPr>
            <w:proofErr w:type="spellStart"/>
            <w:r w:rsidRPr="00CA4FBE">
              <w:rPr>
                <w:rFonts w:ascii="Times New Roman" w:eastAsia="Times New Roman" w:hAnsi="Times New Roman" w:cs="Times New Roman"/>
                <w:sz w:val="24"/>
                <w:szCs w:val="24"/>
                <w:lang w:eastAsia="ru-RU"/>
              </w:rPr>
              <w:t>скийпедколледж</w:t>
            </w:r>
            <w:proofErr w:type="spellEnd"/>
          </w:p>
          <w:p w:rsidR="00CA4FBE" w:rsidRPr="00CA4FBE" w:rsidRDefault="00CA4FBE" w:rsidP="00CA4FBE">
            <w:pPr>
              <w:spacing w:after="0" w:line="240" w:lineRule="auto"/>
              <w:rPr>
                <w:rFonts w:ascii="Times New Roman" w:eastAsia="Times New Roman" w:hAnsi="Times New Roman" w:cs="Times New Roman"/>
                <w:sz w:val="24"/>
                <w:szCs w:val="24"/>
                <w:lang w:eastAsia="ru-RU"/>
              </w:rPr>
            </w:pPr>
            <w:proofErr w:type="spellStart"/>
            <w:r w:rsidRPr="00CA4FBE">
              <w:rPr>
                <w:rFonts w:ascii="Times New Roman" w:eastAsia="Times New Roman" w:hAnsi="Times New Roman" w:cs="Times New Roman"/>
                <w:sz w:val="24"/>
                <w:szCs w:val="24"/>
                <w:lang w:eastAsia="ru-RU"/>
              </w:rPr>
              <w:t>нач</w:t>
            </w:r>
            <w:proofErr w:type="spellEnd"/>
            <w:r w:rsidRPr="00CA4FBE">
              <w:rPr>
                <w:rFonts w:ascii="Times New Roman" w:eastAsia="Times New Roman" w:hAnsi="Times New Roman" w:cs="Times New Roman"/>
                <w:sz w:val="24"/>
                <w:szCs w:val="24"/>
                <w:lang w:eastAsia="ru-RU"/>
              </w:rPr>
              <w:t xml:space="preserve">. </w:t>
            </w:r>
            <w:proofErr w:type="spellStart"/>
            <w:r w:rsidRPr="00CA4FBE">
              <w:rPr>
                <w:rFonts w:ascii="Times New Roman" w:eastAsia="Times New Roman" w:hAnsi="Times New Roman" w:cs="Times New Roman"/>
                <w:sz w:val="24"/>
                <w:szCs w:val="24"/>
                <w:lang w:eastAsia="ru-RU"/>
              </w:rPr>
              <w:t>кл</w:t>
            </w:r>
            <w:proofErr w:type="spellEnd"/>
            <w:r w:rsidRPr="00CA4FBE">
              <w:rPr>
                <w:rFonts w:ascii="Times New Roman" w:eastAsia="Times New Roman" w:hAnsi="Times New Roman" w:cs="Times New Roman"/>
                <w:sz w:val="24"/>
                <w:szCs w:val="24"/>
                <w:lang w:eastAsia="ru-RU"/>
              </w:rPr>
              <w:t>., физ</w:t>
            </w:r>
            <w:proofErr w:type="gramStart"/>
            <w:r w:rsidRPr="00CA4FBE">
              <w:rPr>
                <w:rFonts w:ascii="Times New Roman" w:eastAsia="Times New Roman" w:hAnsi="Times New Roman" w:cs="Times New Roman"/>
                <w:sz w:val="24"/>
                <w:szCs w:val="24"/>
                <w:lang w:eastAsia="ru-RU"/>
              </w:rPr>
              <w:t>.к</w:t>
            </w:r>
            <w:proofErr w:type="gramEnd"/>
            <w:r w:rsidRPr="00CA4FBE">
              <w:rPr>
                <w:rFonts w:ascii="Times New Roman" w:eastAsia="Times New Roman" w:hAnsi="Times New Roman" w:cs="Times New Roman"/>
                <w:sz w:val="24"/>
                <w:szCs w:val="24"/>
                <w:lang w:eastAsia="ru-RU"/>
              </w:rPr>
              <w:t>уль-</w:t>
            </w:r>
          </w:p>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тура, 2006</w:t>
            </w:r>
          </w:p>
        </w:tc>
        <w:tc>
          <w:tcPr>
            <w:tcW w:w="249"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7</w:t>
            </w:r>
          </w:p>
        </w:tc>
        <w:tc>
          <w:tcPr>
            <w:tcW w:w="255"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7</w:t>
            </w:r>
          </w:p>
        </w:tc>
        <w:tc>
          <w:tcPr>
            <w:tcW w:w="268"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7</w:t>
            </w:r>
          </w:p>
        </w:tc>
        <w:tc>
          <w:tcPr>
            <w:tcW w:w="470"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учитель</w:t>
            </w:r>
          </w:p>
        </w:tc>
        <w:tc>
          <w:tcPr>
            <w:tcW w:w="680"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физическая</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культура, химия</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c>
          <w:tcPr>
            <w:tcW w:w="187" w:type="pct"/>
            <w:tcBorders>
              <w:top w:val="single" w:sz="4" w:space="0" w:color="auto"/>
              <w:left w:val="single" w:sz="4" w:space="0" w:color="auto"/>
              <w:bottom w:val="single" w:sz="4" w:space="0" w:color="auto"/>
              <w:right w:val="single" w:sz="4" w:space="0" w:color="auto"/>
            </w:tcBorders>
            <w:hideMark/>
          </w:tcPr>
          <w:p w:rsidR="00CA4FBE" w:rsidRPr="00CA4FBE" w:rsidRDefault="004D23E7" w:rsidP="00CA4F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332"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w:t>
            </w:r>
          </w:p>
        </w:tc>
      </w:tr>
      <w:tr w:rsidR="00CA4FBE" w:rsidRPr="00B215BC" w:rsidTr="00CA4FBE">
        <w:trPr>
          <w:cantSplit/>
          <w:trHeight w:val="1677"/>
        </w:trPr>
        <w:tc>
          <w:tcPr>
            <w:tcW w:w="158" w:type="pct"/>
            <w:tcBorders>
              <w:top w:val="single" w:sz="4" w:space="0" w:color="auto"/>
              <w:left w:val="single" w:sz="4" w:space="0" w:color="auto"/>
              <w:bottom w:val="single" w:sz="4" w:space="0" w:color="auto"/>
              <w:right w:val="single" w:sz="4" w:space="0" w:color="auto"/>
            </w:tcBorders>
            <w:hideMark/>
          </w:tcPr>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r w:rsidRPr="00B215BC">
              <w:rPr>
                <w:rFonts w:ascii="Times New Roman" w:eastAsia="Times New Roman" w:hAnsi="Times New Roman" w:cs="Times New Roman"/>
                <w:sz w:val="24"/>
                <w:szCs w:val="24"/>
                <w:lang w:eastAsia="ru-RU"/>
              </w:rPr>
              <w:lastRenderedPageBreak/>
              <w:t>5.</w:t>
            </w:r>
          </w:p>
        </w:tc>
        <w:tc>
          <w:tcPr>
            <w:tcW w:w="511"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roofErr w:type="spellStart"/>
            <w:r w:rsidRPr="00CA4FBE">
              <w:rPr>
                <w:rFonts w:ascii="Times New Roman" w:eastAsia="Times New Roman" w:hAnsi="Times New Roman" w:cs="Times New Roman"/>
                <w:sz w:val="24"/>
                <w:szCs w:val="24"/>
                <w:lang w:eastAsia="ru-RU"/>
              </w:rPr>
              <w:t>Яценко</w:t>
            </w:r>
            <w:proofErr w:type="spellEnd"/>
            <w:r w:rsidRPr="00CA4FBE">
              <w:rPr>
                <w:rFonts w:ascii="Times New Roman" w:eastAsia="Times New Roman" w:hAnsi="Times New Roman" w:cs="Times New Roman"/>
                <w:sz w:val="24"/>
                <w:szCs w:val="24"/>
                <w:lang w:eastAsia="ru-RU"/>
              </w:rPr>
              <w:t xml:space="preserve"> Александра Сергеевна </w:t>
            </w:r>
          </w:p>
        </w:tc>
        <w:tc>
          <w:tcPr>
            <w:tcW w:w="143" w:type="pc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0"/>
                <w:szCs w:val="20"/>
                <w:lang w:eastAsia="ru-RU"/>
              </w:rPr>
            </w:pPr>
            <w:r w:rsidRPr="00CA4FBE">
              <w:rPr>
                <w:rFonts w:ascii="Times New Roman" w:eastAsia="Times New Roman" w:hAnsi="Times New Roman" w:cs="Times New Roman"/>
                <w:sz w:val="20"/>
                <w:szCs w:val="20"/>
                <w:lang w:eastAsia="ru-RU"/>
              </w:rPr>
              <w:t>21.11.1986</w:t>
            </w:r>
          </w:p>
        </w:tc>
        <w:tc>
          <w:tcPr>
            <w:tcW w:w="234" w:type="pc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высшее</w:t>
            </w:r>
          </w:p>
        </w:tc>
        <w:tc>
          <w:tcPr>
            <w:tcW w:w="94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8"/>
                <w:szCs w:val="28"/>
                <w:lang w:eastAsia="ru-RU"/>
              </w:rPr>
              <w:t>Благодарственное письмо от26.02.2013</w:t>
            </w:r>
          </w:p>
        </w:tc>
        <w:tc>
          <w:tcPr>
            <w:tcW w:w="56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ЮФУ, русский язык и литература 2010</w:t>
            </w:r>
          </w:p>
        </w:tc>
        <w:tc>
          <w:tcPr>
            <w:tcW w:w="249"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8</w:t>
            </w:r>
          </w:p>
        </w:tc>
        <w:tc>
          <w:tcPr>
            <w:tcW w:w="255"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7</w:t>
            </w:r>
          </w:p>
        </w:tc>
        <w:tc>
          <w:tcPr>
            <w:tcW w:w="268"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7</w:t>
            </w:r>
          </w:p>
        </w:tc>
        <w:tc>
          <w:tcPr>
            <w:tcW w:w="470" w:type="pct"/>
            <w:tcBorders>
              <w:top w:val="single" w:sz="4" w:space="0" w:color="auto"/>
              <w:left w:val="single" w:sz="4" w:space="0" w:color="auto"/>
              <w:bottom w:val="single" w:sz="4" w:space="0" w:color="auto"/>
              <w:right w:val="single" w:sz="4" w:space="0" w:color="auto"/>
            </w:tcBorders>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Учитель</w:t>
            </w:r>
          </w:p>
          <w:p w:rsidR="00CA4FBE" w:rsidRPr="00CA4FBE" w:rsidRDefault="00CA4FBE" w:rsidP="00CA4FBE">
            <w:pPr>
              <w:spacing w:after="0" w:line="240" w:lineRule="auto"/>
              <w:jc w:val="center"/>
              <w:rPr>
                <w:rFonts w:ascii="Times New Roman" w:eastAsia="Times New Roman" w:hAnsi="Times New Roman" w:cs="Times New Roman"/>
                <w:color w:val="FF0000"/>
                <w:sz w:val="24"/>
                <w:szCs w:val="24"/>
                <w:lang w:eastAsia="ru-RU"/>
              </w:rPr>
            </w:pPr>
          </w:p>
        </w:tc>
        <w:tc>
          <w:tcPr>
            <w:tcW w:w="680"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Русский язык и литература</w:t>
            </w:r>
          </w:p>
        </w:tc>
        <w:tc>
          <w:tcPr>
            <w:tcW w:w="18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17</w:t>
            </w:r>
          </w:p>
        </w:tc>
        <w:tc>
          <w:tcPr>
            <w:tcW w:w="332"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w:t>
            </w:r>
          </w:p>
        </w:tc>
      </w:tr>
      <w:tr w:rsidR="00CA4FBE" w:rsidRPr="00B215BC" w:rsidTr="00CA4FBE">
        <w:trPr>
          <w:cantSplit/>
          <w:trHeight w:val="1353"/>
        </w:trPr>
        <w:tc>
          <w:tcPr>
            <w:tcW w:w="158" w:type="pct"/>
            <w:tcBorders>
              <w:top w:val="single" w:sz="4" w:space="0" w:color="auto"/>
              <w:left w:val="single" w:sz="4" w:space="0" w:color="auto"/>
              <w:bottom w:val="single" w:sz="4" w:space="0" w:color="auto"/>
              <w:right w:val="single" w:sz="4" w:space="0" w:color="auto"/>
            </w:tcBorders>
          </w:tcPr>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p>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r w:rsidRPr="00B215BC">
              <w:rPr>
                <w:rFonts w:ascii="Times New Roman" w:eastAsia="Times New Roman" w:hAnsi="Times New Roman" w:cs="Times New Roman"/>
                <w:sz w:val="24"/>
                <w:szCs w:val="24"/>
                <w:lang w:eastAsia="ru-RU"/>
              </w:rPr>
              <w:t>6.</w:t>
            </w:r>
          </w:p>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p>
        </w:tc>
        <w:tc>
          <w:tcPr>
            <w:tcW w:w="511"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Дубовая</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 Анна Семеновна</w:t>
            </w:r>
          </w:p>
        </w:tc>
        <w:tc>
          <w:tcPr>
            <w:tcW w:w="143" w:type="pc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0"/>
                <w:szCs w:val="20"/>
                <w:lang w:eastAsia="ru-RU"/>
              </w:rPr>
            </w:pPr>
            <w:r w:rsidRPr="00CA4FBE">
              <w:rPr>
                <w:rFonts w:ascii="Times New Roman" w:eastAsia="Times New Roman" w:hAnsi="Times New Roman" w:cs="Times New Roman"/>
                <w:sz w:val="20"/>
                <w:szCs w:val="20"/>
                <w:lang w:eastAsia="ru-RU"/>
              </w:rPr>
              <w:t>2.01.1955</w:t>
            </w:r>
          </w:p>
        </w:tc>
        <w:tc>
          <w:tcPr>
            <w:tcW w:w="234" w:type="pc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высшее</w:t>
            </w:r>
          </w:p>
        </w:tc>
        <w:tc>
          <w:tcPr>
            <w:tcW w:w="94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8"/>
                <w:szCs w:val="28"/>
                <w:lang w:eastAsia="ru-RU"/>
              </w:rPr>
            </w:pPr>
            <w:r w:rsidRPr="00CA4FBE">
              <w:rPr>
                <w:rFonts w:ascii="Times New Roman" w:eastAsia="Times New Roman" w:hAnsi="Times New Roman" w:cs="Times New Roman"/>
                <w:sz w:val="28"/>
                <w:szCs w:val="28"/>
                <w:lang w:eastAsia="ru-RU"/>
              </w:rPr>
              <w:t>Почётная грамота Отдела образования от 3.10.2012 г.</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8"/>
                <w:szCs w:val="28"/>
                <w:lang w:eastAsia="ru-RU"/>
              </w:rPr>
              <w:t>2014г.</w:t>
            </w:r>
          </w:p>
        </w:tc>
        <w:tc>
          <w:tcPr>
            <w:tcW w:w="56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РГПИ, математика</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1981</w:t>
            </w:r>
          </w:p>
        </w:tc>
        <w:tc>
          <w:tcPr>
            <w:tcW w:w="249"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43</w:t>
            </w:r>
          </w:p>
        </w:tc>
        <w:tc>
          <w:tcPr>
            <w:tcW w:w="255"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43</w:t>
            </w:r>
          </w:p>
        </w:tc>
        <w:tc>
          <w:tcPr>
            <w:tcW w:w="268"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40</w:t>
            </w:r>
          </w:p>
        </w:tc>
        <w:tc>
          <w:tcPr>
            <w:tcW w:w="470"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учитель</w:t>
            </w:r>
          </w:p>
        </w:tc>
        <w:tc>
          <w:tcPr>
            <w:tcW w:w="680" w:type="pct"/>
            <w:tcBorders>
              <w:top w:val="single" w:sz="4" w:space="0" w:color="auto"/>
              <w:left w:val="single" w:sz="4" w:space="0" w:color="auto"/>
              <w:bottom w:val="single" w:sz="4" w:space="0" w:color="auto"/>
              <w:right w:val="single" w:sz="4" w:space="0" w:color="auto"/>
            </w:tcBorders>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Математика, физика</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c>
          <w:tcPr>
            <w:tcW w:w="18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22</w:t>
            </w:r>
          </w:p>
        </w:tc>
        <w:tc>
          <w:tcPr>
            <w:tcW w:w="332"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r>
      <w:tr w:rsidR="00CA4FBE" w:rsidRPr="00B215BC" w:rsidTr="00CA4FBE">
        <w:trPr>
          <w:cantSplit/>
          <w:trHeight w:val="1424"/>
        </w:trPr>
        <w:tc>
          <w:tcPr>
            <w:tcW w:w="158" w:type="pct"/>
            <w:tcBorders>
              <w:top w:val="single" w:sz="4" w:space="0" w:color="auto"/>
              <w:left w:val="single" w:sz="4" w:space="0" w:color="auto"/>
              <w:bottom w:val="single" w:sz="4" w:space="0" w:color="auto"/>
              <w:right w:val="single" w:sz="4" w:space="0" w:color="auto"/>
            </w:tcBorders>
            <w:hideMark/>
          </w:tcPr>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r w:rsidRPr="00B215BC">
              <w:rPr>
                <w:rFonts w:ascii="Times New Roman" w:eastAsia="Times New Roman" w:hAnsi="Times New Roman" w:cs="Times New Roman"/>
                <w:sz w:val="24"/>
                <w:szCs w:val="24"/>
                <w:lang w:eastAsia="ru-RU"/>
              </w:rPr>
              <w:t>7.</w:t>
            </w:r>
          </w:p>
        </w:tc>
        <w:tc>
          <w:tcPr>
            <w:tcW w:w="511"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Кузнецова Ольга Семёновна</w:t>
            </w:r>
          </w:p>
        </w:tc>
        <w:tc>
          <w:tcPr>
            <w:tcW w:w="143" w:type="pc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0"/>
                <w:szCs w:val="20"/>
                <w:lang w:eastAsia="ru-RU"/>
              </w:rPr>
            </w:pPr>
            <w:r w:rsidRPr="00CA4FBE">
              <w:rPr>
                <w:rFonts w:ascii="Times New Roman" w:eastAsia="Times New Roman" w:hAnsi="Times New Roman" w:cs="Times New Roman"/>
                <w:sz w:val="20"/>
                <w:szCs w:val="20"/>
                <w:lang w:eastAsia="ru-RU"/>
              </w:rPr>
              <w:t>05.09.1983</w:t>
            </w:r>
          </w:p>
        </w:tc>
        <w:tc>
          <w:tcPr>
            <w:tcW w:w="234" w:type="pc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Высшее</w:t>
            </w:r>
          </w:p>
        </w:tc>
        <w:tc>
          <w:tcPr>
            <w:tcW w:w="94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8"/>
                <w:szCs w:val="28"/>
                <w:lang w:eastAsia="ru-RU"/>
              </w:rPr>
              <w:t>Почётная грамота отдела образования от 30.08.2012 г.</w:t>
            </w:r>
          </w:p>
        </w:tc>
        <w:tc>
          <w:tcPr>
            <w:tcW w:w="567" w:type="pct"/>
            <w:tcBorders>
              <w:top w:val="single" w:sz="4" w:space="0" w:color="auto"/>
              <w:left w:val="single" w:sz="4" w:space="0" w:color="auto"/>
              <w:bottom w:val="single" w:sz="4" w:space="0" w:color="auto"/>
              <w:right w:val="single" w:sz="4" w:space="0" w:color="auto"/>
            </w:tcBorders>
          </w:tcPr>
          <w:p w:rsidR="00CA4FBE" w:rsidRPr="00CA4FBE" w:rsidRDefault="00CA4FBE" w:rsidP="00CA4FBE">
            <w:pPr>
              <w:tabs>
                <w:tab w:val="left" w:pos="6720"/>
              </w:tabs>
              <w:snapToGrid w:val="0"/>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Высшее, 2015г.</w:t>
            </w:r>
          </w:p>
          <w:p w:rsidR="00CA4FBE" w:rsidRPr="00CA4FBE" w:rsidRDefault="00CA4FBE" w:rsidP="00CA4FBE">
            <w:pPr>
              <w:tabs>
                <w:tab w:val="left" w:pos="6720"/>
              </w:tabs>
              <w:snapToGrid w:val="0"/>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высшего образования «Ростовский государственный экономический  университет (РИНХ) </w:t>
            </w:r>
            <w:proofErr w:type="spellStart"/>
            <w:r w:rsidRPr="00CA4FBE">
              <w:rPr>
                <w:rFonts w:ascii="Times New Roman" w:eastAsia="Times New Roman" w:hAnsi="Times New Roman" w:cs="Times New Roman"/>
                <w:sz w:val="24"/>
                <w:szCs w:val="24"/>
                <w:lang w:eastAsia="ru-RU"/>
              </w:rPr>
              <w:t>г</w:t>
            </w:r>
            <w:proofErr w:type="gramStart"/>
            <w:r w:rsidRPr="00CA4FBE">
              <w:rPr>
                <w:rFonts w:ascii="Times New Roman" w:eastAsia="Times New Roman" w:hAnsi="Times New Roman" w:cs="Times New Roman"/>
                <w:sz w:val="24"/>
                <w:szCs w:val="24"/>
                <w:lang w:eastAsia="ru-RU"/>
              </w:rPr>
              <w:t>.Р</w:t>
            </w:r>
            <w:proofErr w:type="gramEnd"/>
            <w:r w:rsidRPr="00CA4FBE">
              <w:rPr>
                <w:rFonts w:ascii="Times New Roman" w:eastAsia="Times New Roman" w:hAnsi="Times New Roman" w:cs="Times New Roman"/>
                <w:sz w:val="24"/>
                <w:szCs w:val="24"/>
                <w:lang w:eastAsia="ru-RU"/>
              </w:rPr>
              <w:t>остов-на</w:t>
            </w:r>
            <w:proofErr w:type="spellEnd"/>
            <w:r w:rsidRPr="00CA4FBE">
              <w:rPr>
                <w:rFonts w:ascii="Times New Roman" w:eastAsia="Times New Roman" w:hAnsi="Times New Roman" w:cs="Times New Roman"/>
                <w:sz w:val="24"/>
                <w:szCs w:val="24"/>
                <w:lang w:eastAsia="ru-RU"/>
              </w:rPr>
              <w:t xml:space="preserve"> Дону </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c>
          <w:tcPr>
            <w:tcW w:w="249"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12</w:t>
            </w:r>
          </w:p>
        </w:tc>
        <w:tc>
          <w:tcPr>
            <w:tcW w:w="255"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12</w:t>
            </w:r>
          </w:p>
        </w:tc>
        <w:tc>
          <w:tcPr>
            <w:tcW w:w="268"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4</w:t>
            </w:r>
          </w:p>
        </w:tc>
        <w:tc>
          <w:tcPr>
            <w:tcW w:w="470"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c>
          <w:tcPr>
            <w:tcW w:w="680"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Информатика 5-9, </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Технология </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 5-8</w:t>
            </w:r>
          </w:p>
        </w:tc>
        <w:tc>
          <w:tcPr>
            <w:tcW w:w="18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10</w:t>
            </w:r>
          </w:p>
        </w:tc>
        <w:tc>
          <w:tcPr>
            <w:tcW w:w="332" w:type="pct"/>
            <w:tcBorders>
              <w:top w:val="single" w:sz="4" w:space="0" w:color="auto"/>
              <w:left w:val="single" w:sz="4" w:space="0" w:color="auto"/>
              <w:bottom w:val="single" w:sz="4" w:space="0" w:color="auto"/>
              <w:right w:val="single" w:sz="4" w:space="0" w:color="auto"/>
            </w:tcBorders>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r>
      <w:tr w:rsidR="00CA4FBE" w:rsidRPr="00B215BC" w:rsidTr="00CA4FBE">
        <w:trPr>
          <w:cantSplit/>
          <w:trHeight w:val="1134"/>
        </w:trPr>
        <w:tc>
          <w:tcPr>
            <w:tcW w:w="158" w:type="pct"/>
            <w:tcBorders>
              <w:top w:val="single" w:sz="4" w:space="0" w:color="auto"/>
              <w:left w:val="single" w:sz="4" w:space="0" w:color="auto"/>
              <w:bottom w:val="single" w:sz="4" w:space="0" w:color="auto"/>
              <w:right w:val="single" w:sz="4" w:space="0" w:color="auto"/>
            </w:tcBorders>
          </w:tcPr>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p>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r w:rsidRPr="00B215BC">
              <w:rPr>
                <w:rFonts w:ascii="Times New Roman" w:eastAsia="Times New Roman" w:hAnsi="Times New Roman" w:cs="Times New Roman"/>
                <w:sz w:val="24"/>
                <w:szCs w:val="24"/>
                <w:lang w:eastAsia="ru-RU"/>
              </w:rPr>
              <w:t>8.</w:t>
            </w:r>
          </w:p>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p>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p>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p>
        </w:tc>
        <w:tc>
          <w:tcPr>
            <w:tcW w:w="511"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Обнизова Галина Николаевна</w:t>
            </w:r>
          </w:p>
        </w:tc>
        <w:tc>
          <w:tcPr>
            <w:tcW w:w="143" w:type="pc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0"/>
                <w:szCs w:val="20"/>
                <w:lang w:eastAsia="ru-RU"/>
              </w:rPr>
            </w:pPr>
            <w:r w:rsidRPr="00CA4FBE">
              <w:rPr>
                <w:rFonts w:ascii="Times New Roman" w:eastAsia="Times New Roman" w:hAnsi="Times New Roman" w:cs="Times New Roman"/>
                <w:sz w:val="20"/>
                <w:szCs w:val="20"/>
                <w:lang w:eastAsia="ru-RU"/>
              </w:rPr>
              <w:t>15.07.1964</w:t>
            </w:r>
          </w:p>
        </w:tc>
        <w:tc>
          <w:tcPr>
            <w:tcW w:w="234" w:type="pc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Среднее</w:t>
            </w:r>
          </w:p>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 специальное</w:t>
            </w:r>
          </w:p>
        </w:tc>
        <w:tc>
          <w:tcPr>
            <w:tcW w:w="94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8"/>
                <w:szCs w:val="28"/>
                <w:lang w:eastAsia="ru-RU"/>
              </w:rPr>
              <w:t>Почётная грамота отдела образования от 27.08.2012 г</w:t>
            </w:r>
          </w:p>
        </w:tc>
        <w:tc>
          <w:tcPr>
            <w:tcW w:w="567" w:type="pct"/>
            <w:tcBorders>
              <w:top w:val="single" w:sz="4" w:space="0" w:color="auto"/>
              <w:left w:val="single" w:sz="4" w:space="0" w:color="auto"/>
              <w:bottom w:val="single" w:sz="4" w:space="0" w:color="auto"/>
              <w:right w:val="single" w:sz="4" w:space="0" w:color="auto"/>
            </w:tcBorders>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ВПУ, начальные классы </w:t>
            </w:r>
            <w:smartTag w:uri="urn:schemas-microsoft-com:office:smarttags" w:element="metricconverter">
              <w:smartTagPr>
                <w:attr w:name="ProductID" w:val="1983 г"/>
              </w:smartTagPr>
              <w:r w:rsidRPr="00CA4FBE">
                <w:rPr>
                  <w:rFonts w:ascii="Times New Roman" w:eastAsia="Times New Roman" w:hAnsi="Times New Roman" w:cs="Times New Roman"/>
                  <w:sz w:val="24"/>
                  <w:szCs w:val="24"/>
                  <w:lang w:eastAsia="ru-RU"/>
                </w:rPr>
                <w:t>1983 г</w:t>
              </w:r>
            </w:smartTag>
            <w:r w:rsidRPr="00CA4FBE">
              <w:rPr>
                <w:rFonts w:ascii="Times New Roman" w:eastAsia="Times New Roman" w:hAnsi="Times New Roman" w:cs="Times New Roman"/>
                <w:sz w:val="24"/>
                <w:szCs w:val="24"/>
                <w:lang w:eastAsia="ru-RU"/>
              </w:rPr>
              <w:t>.</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c>
          <w:tcPr>
            <w:tcW w:w="249"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32</w:t>
            </w:r>
          </w:p>
        </w:tc>
        <w:tc>
          <w:tcPr>
            <w:tcW w:w="255"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22</w:t>
            </w:r>
          </w:p>
        </w:tc>
        <w:tc>
          <w:tcPr>
            <w:tcW w:w="268"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22</w:t>
            </w:r>
          </w:p>
        </w:tc>
        <w:tc>
          <w:tcPr>
            <w:tcW w:w="470"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учитель</w:t>
            </w:r>
          </w:p>
        </w:tc>
        <w:tc>
          <w:tcPr>
            <w:tcW w:w="680"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Начальные классы, математика  </w:t>
            </w:r>
          </w:p>
        </w:tc>
        <w:tc>
          <w:tcPr>
            <w:tcW w:w="18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26</w:t>
            </w:r>
          </w:p>
        </w:tc>
        <w:tc>
          <w:tcPr>
            <w:tcW w:w="332" w:type="pct"/>
            <w:tcBorders>
              <w:top w:val="single" w:sz="4" w:space="0" w:color="auto"/>
              <w:left w:val="single" w:sz="4" w:space="0" w:color="auto"/>
              <w:bottom w:val="single" w:sz="4" w:space="0" w:color="auto"/>
              <w:right w:val="single" w:sz="4" w:space="0" w:color="auto"/>
            </w:tcBorders>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lang w:eastAsia="ru-RU"/>
              </w:rPr>
              <w:t>-</w:t>
            </w:r>
          </w:p>
        </w:tc>
      </w:tr>
      <w:tr w:rsidR="00CA4FBE" w:rsidRPr="00B215BC" w:rsidTr="00CA4FBE">
        <w:trPr>
          <w:cantSplit/>
          <w:trHeight w:val="1424"/>
        </w:trPr>
        <w:tc>
          <w:tcPr>
            <w:tcW w:w="158" w:type="pct"/>
            <w:tcBorders>
              <w:top w:val="single" w:sz="4" w:space="0" w:color="auto"/>
              <w:left w:val="single" w:sz="4" w:space="0" w:color="auto"/>
              <w:bottom w:val="single" w:sz="4" w:space="0" w:color="auto"/>
              <w:right w:val="single" w:sz="4" w:space="0" w:color="auto"/>
            </w:tcBorders>
          </w:tcPr>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p>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r w:rsidRPr="00B215BC">
              <w:rPr>
                <w:rFonts w:ascii="Times New Roman" w:eastAsia="Times New Roman" w:hAnsi="Times New Roman" w:cs="Times New Roman"/>
                <w:sz w:val="24"/>
                <w:szCs w:val="24"/>
                <w:lang w:eastAsia="ru-RU"/>
              </w:rPr>
              <w:t>9.</w:t>
            </w:r>
          </w:p>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p>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p>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p>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p>
        </w:tc>
        <w:tc>
          <w:tcPr>
            <w:tcW w:w="511"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roofErr w:type="spellStart"/>
            <w:r w:rsidRPr="00CA4FBE">
              <w:rPr>
                <w:rFonts w:ascii="Times New Roman" w:eastAsia="Times New Roman" w:hAnsi="Times New Roman" w:cs="Times New Roman"/>
                <w:sz w:val="24"/>
                <w:szCs w:val="24"/>
                <w:lang w:eastAsia="ru-RU"/>
              </w:rPr>
              <w:t>Ситникова</w:t>
            </w:r>
            <w:proofErr w:type="spellEnd"/>
            <w:r w:rsidRPr="00CA4FBE">
              <w:rPr>
                <w:rFonts w:ascii="Times New Roman" w:eastAsia="Times New Roman" w:hAnsi="Times New Roman" w:cs="Times New Roman"/>
                <w:sz w:val="24"/>
                <w:szCs w:val="24"/>
                <w:lang w:eastAsia="ru-RU"/>
              </w:rPr>
              <w:t xml:space="preserve"> Татьяна Ивановна</w:t>
            </w:r>
          </w:p>
        </w:tc>
        <w:tc>
          <w:tcPr>
            <w:tcW w:w="143" w:type="pc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rPr>
                <w:rFonts w:ascii="Times New Roman" w:eastAsia="Times New Roman" w:hAnsi="Times New Roman" w:cs="Times New Roman"/>
                <w:sz w:val="20"/>
                <w:szCs w:val="20"/>
                <w:lang w:eastAsia="ru-RU"/>
              </w:rPr>
            </w:pPr>
            <w:r w:rsidRPr="00CA4FBE">
              <w:rPr>
                <w:rFonts w:ascii="Times New Roman" w:eastAsia="Times New Roman" w:hAnsi="Times New Roman" w:cs="Times New Roman"/>
                <w:sz w:val="20"/>
                <w:szCs w:val="20"/>
                <w:lang w:eastAsia="ru-RU"/>
              </w:rPr>
              <w:t>29.11.1976</w:t>
            </w:r>
          </w:p>
        </w:tc>
        <w:tc>
          <w:tcPr>
            <w:tcW w:w="234" w:type="pct"/>
            <w:tcBorders>
              <w:top w:val="single" w:sz="4" w:space="0" w:color="auto"/>
              <w:left w:val="single" w:sz="4" w:space="0" w:color="auto"/>
              <w:bottom w:val="single" w:sz="4" w:space="0" w:color="auto"/>
              <w:right w:val="single" w:sz="4" w:space="0" w:color="auto"/>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высшее</w:t>
            </w:r>
          </w:p>
        </w:tc>
        <w:tc>
          <w:tcPr>
            <w:tcW w:w="94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Почётная грамота отдела образования от 25.08.2011г</w:t>
            </w:r>
          </w:p>
        </w:tc>
        <w:tc>
          <w:tcPr>
            <w:tcW w:w="56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ТГПИ, педагоги-</w:t>
            </w:r>
          </w:p>
          <w:p w:rsidR="00CA4FBE" w:rsidRPr="00CA4FBE" w:rsidRDefault="00CA4FBE" w:rsidP="00CA4FBE">
            <w:pPr>
              <w:spacing w:after="0" w:line="240" w:lineRule="auto"/>
              <w:rPr>
                <w:rFonts w:ascii="Times New Roman" w:eastAsia="Times New Roman" w:hAnsi="Times New Roman" w:cs="Times New Roman"/>
                <w:sz w:val="24"/>
                <w:szCs w:val="24"/>
                <w:lang w:eastAsia="ru-RU"/>
              </w:rPr>
            </w:pPr>
            <w:proofErr w:type="spellStart"/>
            <w:r w:rsidRPr="00CA4FBE">
              <w:rPr>
                <w:rFonts w:ascii="Times New Roman" w:eastAsia="Times New Roman" w:hAnsi="Times New Roman" w:cs="Times New Roman"/>
                <w:sz w:val="24"/>
                <w:szCs w:val="24"/>
                <w:lang w:eastAsia="ru-RU"/>
              </w:rPr>
              <w:t>ка</w:t>
            </w:r>
            <w:proofErr w:type="spellEnd"/>
            <w:r w:rsidRPr="00CA4FBE">
              <w:rPr>
                <w:rFonts w:ascii="Times New Roman" w:eastAsia="Times New Roman" w:hAnsi="Times New Roman" w:cs="Times New Roman"/>
                <w:sz w:val="24"/>
                <w:szCs w:val="24"/>
                <w:lang w:eastAsia="ru-RU"/>
              </w:rPr>
              <w:t xml:space="preserve"> и методика начального образования </w:t>
            </w:r>
            <w:smartTag w:uri="urn:schemas-microsoft-com:office:smarttags" w:element="metricconverter">
              <w:smartTagPr>
                <w:attr w:name="ProductID" w:val="2000 г"/>
              </w:smartTagPr>
              <w:r w:rsidRPr="00CA4FBE">
                <w:rPr>
                  <w:rFonts w:ascii="Times New Roman" w:eastAsia="Times New Roman" w:hAnsi="Times New Roman" w:cs="Times New Roman"/>
                  <w:sz w:val="24"/>
                  <w:szCs w:val="24"/>
                  <w:lang w:eastAsia="ru-RU"/>
                </w:rPr>
                <w:t>2000 г</w:t>
              </w:r>
            </w:smartTag>
            <w:r w:rsidRPr="00CA4FBE">
              <w:rPr>
                <w:rFonts w:ascii="Times New Roman" w:eastAsia="Times New Roman" w:hAnsi="Times New Roman" w:cs="Times New Roman"/>
                <w:sz w:val="24"/>
                <w:szCs w:val="24"/>
                <w:lang w:eastAsia="ru-RU"/>
              </w:rPr>
              <w:t>.</w:t>
            </w:r>
          </w:p>
        </w:tc>
        <w:tc>
          <w:tcPr>
            <w:tcW w:w="249"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17</w:t>
            </w:r>
          </w:p>
        </w:tc>
        <w:tc>
          <w:tcPr>
            <w:tcW w:w="255"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17</w:t>
            </w:r>
          </w:p>
        </w:tc>
        <w:tc>
          <w:tcPr>
            <w:tcW w:w="268"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17</w:t>
            </w:r>
          </w:p>
        </w:tc>
        <w:tc>
          <w:tcPr>
            <w:tcW w:w="470"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учитель</w:t>
            </w:r>
          </w:p>
        </w:tc>
        <w:tc>
          <w:tcPr>
            <w:tcW w:w="680"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История,</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биология, обществознание</w:t>
            </w:r>
          </w:p>
        </w:tc>
        <w:tc>
          <w:tcPr>
            <w:tcW w:w="18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24</w:t>
            </w:r>
          </w:p>
        </w:tc>
        <w:tc>
          <w:tcPr>
            <w:tcW w:w="332" w:type="pct"/>
            <w:tcBorders>
              <w:top w:val="single" w:sz="4" w:space="0" w:color="auto"/>
              <w:left w:val="single" w:sz="4" w:space="0" w:color="auto"/>
              <w:bottom w:val="single" w:sz="4" w:space="0" w:color="auto"/>
              <w:right w:val="single" w:sz="4" w:space="0" w:color="auto"/>
            </w:tcBorders>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r>
      <w:tr w:rsidR="00CA4FBE" w:rsidRPr="00B215BC" w:rsidTr="00CA4FBE">
        <w:trPr>
          <w:cantSplit/>
          <w:trHeight w:val="1220"/>
        </w:trPr>
        <w:tc>
          <w:tcPr>
            <w:tcW w:w="158" w:type="pct"/>
            <w:tcBorders>
              <w:top w:val="nil"/>
              <w:left w:val="single" w:sz="4" w:space="0" w:color="auto"/>
              <w:bottom w:val="single" w:sz="4" w:space="0" w:color="auto"/>
              <w:right w:val="single" w:sz="4" w:space="0" w:color="auto"/>
            </w:tcBorders>
          </w:tcPr>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p>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r w:rsidRPr="00B215BC">
              <w:rPr>
                <w:rFonts w:ascii="Times New Roman" w:eastAsia="Times New Roman" w:hAnsi="Times New Roman" w:cs="Times New Roman"/>
                <w:sz w:val="24"/>
                <w:szCs w:val="24"/>
                <w:lang w:eastAsia="ru-RU"/>
              </w:rPr>
              <w:t>10.</w:t>
            </w:r>
          </w:p>
        </w:tc>
        <w:tc>
          <w:tcPr>
            <w:tcW w:w="511" w:type="pct"/>
            <w:tcBorders>
              <w:top w:val="nil"/>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Кочетова</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Лариса</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Викторовна</w:t>
            </w:r>
          </w:p>
        </w:tc>
        <w:tc>
          <w:tcPr>
            <w:tcW w:w="143" w:type="pct"/>
            <w:tcBorders>
              <w:top w:val="nil"/>
              <w:left w:val="single" w:sz="4" w:space="0" w:color="auto"/>
              <w:bottom w:val="single" w:sz="4" w:space="0" w:color="auto"/>
              <w:right w:val="nil"/>
            </w:tcBorders>
            <w:textDirection w:val="btLr"/>
            <w:hideMark/>
          </w:tcPr>
          <w:p w:rsidR="00CA4FBE" w:rsidRPr="00CA4FBE" w:rsidRDefault="00CA4FBE" w:rsidP="00CA4FBE">
            <w:pPr>
              <w:spacing w:after="0" w:line="240" w:lineRule="auto"/>
              <w:ind w:left="113" w:right="113"/>
              <w:rPr>
                <w:rFonts w:ascii="Times New Roman" w:eastAsia="Times New Roman" w:hAnsi="Times New Roman" w:cs="Times New Roman"/>
                <w:sz w:val="20"/>
                <w:szCs w:val="20"/>
                <w:lang w:eastAsia="ru-RU"/>
              </w:rPr>
            </w:pPr>
            <w:r w:rsidRPr="00CA4FBE">
              <w:rPr>
                <w:rFonts w:ascii="Times New Roman" w:eastAsia="Times New Roman" w:hAnsi="Times New Roman" w:cs="Times New Roman"/>
                <w:sz w:val="20"/>
                <w:szCs w:val="20"/>
                <w:lang w:eastAsia="ru-RU"/>
              </w:rPr>
              <w:t>01.01.1968</w:t>
            </w:r>
          </w:p>
        </w:tc>
        <w:tc>
          <w:tcPr>
            <w:tcW w:w="234" w:type="pct"/>
            <w:tcBorders>
              <w:top w:val="nil"/>
              <w:left w:val="single" w:sz="4" w:space="0" w:color="auto"/>
              <w:bottom w:val="single" w:sz="4" w:space="0" w:color="auto"/>
              <w:right w:val="nil"/>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высшее</w:t>
            </w:r>
          </w:p>
        </w:tc>
        <w:tc>
          <w:tcPr>
            <w:tcW w:w="947" w:type="pct"/>
            <w:tcBorders>
              <w:top w:val="nil"/>
              <w:left w:val="single" w:sz="4" w:space="0" w:color="auto"/>
              <w:bottom w:val="single" w:sz="4" w:space="0" w:color="auto"/>
              <w:right w:val="single" w:sz="4" w:space="0" w:color="auto"/>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Почётная грамота отдела образования от 25.08.2011 г, Грамота отдела образования от30.08.2011,  Грамота отдела образования от</w:t>
            </w:r>
            <w:proofErr w:type="gramStart"/>
            <w:r w:rsidRPr="00CA4FBE">
              <w:rPr>
                <w:rFonts w:ascii="Times New Roman" w:eastAsia="Times New Roman" w:hAnsi="Times New Roman" w:cs="Times New Roman"/>
                <w:sz w:val="24"/>
                <w:szCs w:val="24"/>
                <w:lang w:eastAsia="ru-RU"/>
              </w:rPr>
              <w:t>9</w:t>
            </w:r>
            <w:proofErr w:type="gramEnd"/>
            <w:r w:rsidRPr="00CA4FBE">
              <w:rPr>
                <w:rFonts w:ascii="Times New Roman" w:eastAsia="Times New Roman" w:hAnsi="Times New Roman" w:cs="Times New Roman"/>
                <w:sz w:val="24"/>
                <w:szCs w:val="24"/>
                <w:lang w:eastAsia="ru-RU"/>
              </w:rPr>
              <w:t>.02.12 г., Благодарственное письмо о19.05.12.</w:t>
            </w:r>
          </w:p>
        </w:tc>
        <w:tc>
          <w:tcPr>
            <w:tcW w:w="567" w:type="pct"/>
            <w:tcBorders>
              <w:top w:val="nil"/>
              <w:left w:val="single" w:sz="4" w:space="0" w:color="auto"/>
              <w:bottom w:val="single" w:sz="4" w:space="0" w:color="auto"/>
              <w:right w:val="nil"/>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Московский педагогический университет, учитель немецкого и английского языков </w:t>
            </w:r>
            <w:smartTag w:uri="urn:schemas-microsoft-com:office:smarttags" w:element="metricconverter">
              <w:smartTagPr>
                <w:attr w:name="ProductID" w:val="2007 г"/>
              </w:smartTagPr>
              <w:r w:rsidRPr="00CA4FBE">
                <w:rPr>
                  <w:rFonts w:ascii="Times New Roman" w:eastAsia="Times New Roman" w:hAnsi="Times New Roman" w:cs="Times New Roman"/>
                  <w:sz w:val="24"/>
                  <w:szCs w:val="24"/>
                  <w:lang w:eastAsia="ru-RU"/>
                </w:rPr>
                <w:t>2007 г</w:t>
              </w:r>
            </w:smartTag>
            <w:r w:rsidRPr="00CA4FBE">
              <w:rPr>
                <w:rFonts w:ascii="Times New Roman" w:eastAsia="Times New Roman" w:hAnsi="Times New Roman" w:cs="Times New Roman"/>
                <w:sz w:val="24"/>
                <w:szCs w:val="24"/>
                <w:lang w:eastAsia="ru-RU"/>
              </w:rPr>
              <w:t>.</w:t>
            </w:r>
          </w:p>
        </w:tc>
        <w:tc>
          <w:tcPr>
            <w:tcW w:w="249" w:type="pct"/>
            <w:tcBorders>
              <w:top w:val="nil"/>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30</w:t>
            </w:r>
          </w:p>
        </w:tc>
        <w:tc>
          <w:tcPr>
            <w:tcW w:w="255" w:type="pct"/>
            <w:tcBorders>
              <w:top w:val="nil"/>
              <w:left w:val="single" w:sz="4" w:space="0" w:color="auto"/>
              <w:bottom w:val="single" w:sz="4" w:space="0" w:color="auto"/>
              <w:right w:val="nil"/>
            </w:tcBorders>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30</w:t>
            </w:r>
          </w:p>
          <w:p w:rsidR="00CA4FBE" w:rsidRPr="00CA4FBE" w:rsidRDefault="00CA4FBE" w:rsidP="00CA4FBE">
            <w:pPr>
              <w:spacing w:after="0" w:line="240" w:lineRule="auto"/>
              <w:rPr>
                <w:rFonts w:ascii="Times New Roman" w:eastAsia="Times New Roman" w:hAnsi="Times New Roman" w:cs="Times New Roman"/>
                <w:sz w:val="24"/>
                <w:szCs w:val="24"/>
                <w:lang w:eastAsia="ru-RU"/>
              </w:rPr>
            </w:pPr>
          </w:p>
          <w:p w:rsidR="00CA4FBE" w:rsidRPr="00CA4FBE" w:rsidRDefault="00CA4FBE" w:rsidP="00CA4FBE">
            <w:pPr>
              <w:spacing w:after="0" w:line="240" w:lineRule="auto"/>
              <w:rPr>
                <w:rFonts w:ascii="Times New Roman" w:eastAsia="Times New Roman" w:hAnsi="Times New Roman" w:cs="Times New Roman"/>
                <w:sz w:val="24"/>
                <w:szCs w:val="24"/>
                <w:lang w:eastAsia="ru-RU"/>
              </w:rPr>
            </w:pPr>
          </w:p>
          <w:p w:rsidR="00CA4FBE" w:rsidRPr="00CA4FBE" w:rsidRDefault="00CA4FBE" w:rsidP="00CA4FBE">
            <w:pPr>
              <w:spacing w:after="0" w:line="240" w:lineRule="auto"/>
              <w:rPr>
                <w:rFonts w:ascii="Times New Roman" w:eastAsia="Times New Roman" w:hAnsi="Times New Roman" w:cs="Times New Roman"/>
                <w:sz w:val="24"/>
                <w:szCs w:val="24"/>
                <w:lang w:eastAsia="ru-RU"/>
              </w:rPr>
            </w:pPr>
          </w:p>
        </w:tc>
        <w:tc>
          <w:tcPr>
            <w:tcW w:w="268" w:type="pct"/>
            <w:tcBorders>
              <w:top w:val="nil"/>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25</w:t>
            </w:r>
          </w:p>
        </w:tc>
        <w:tc>
          <w:tcPr>
            <w:tcW w:w="470" w:type="pct"/>
            <w:tcBorders>
              <w:top w:val="nil"/>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учитель</w:t>
            </w:r>
          </w:p>
        </w:tc>
        <w:tc>
          <w:tcPr>
            <w:tcW w:w="680" w:type="pct"/>
            <w:tcBorders>
              <w:top w:val="nil"/>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иностранный язык</w:t>
            </w:r>
          </w:p>
        </w:tc>
        <w:tc>
          <w:tcPr>
            <w:tcW w:w="187" w:type="pct"/>
            <w:tcBorders>
              <w:top w:val="nil"/>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24</w:t>
            </w:r>
          </w:p>
        </w:tc>
        <w:tc>
          <w:tcPr>
            <w:tcW w:w="332" w:type="pct"/>
            <w:tcBorders>
              <w:top w:val="nil"/>
              <w:left w:val="single" w:sz="4" w:space="0" w:color="auto"/>
              <w:bottom w:val="single" w:sz="4" w:space="0" w:color="auto"/>
              <w:right w:val="single" w:sz="4" w:space="0" w:color="auto"/>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1 </w:t>
            </w:r>
            <w:proofErr w:type="spellStart"/>
            <w:r w:rsidRPr="00CA4FBE">
              <w:rPr>
                <w:rFonts w:ascii="Times New Roman" w:eastAsia="Times New Roman" w:hAnsi="Times New Roman" w:cs="Times New Roman"/>
                <w:sz w:val="24"/>
                <w:szCs w:val="24"/>
                <w:lang w:eastAsia="ru-RU"/>
              </w:rPr>
              <w:t>катег</w:t>
            </w:r>
            <w:proofErr w:type="spellEnd"/>
            <w:r w:rsidRPr="00CA4FBE">
              <w:rPr>
                <w:rFonts w:ascii="Times New Roman" w:eastAsia="Times New Roman" w:hAnsi="Times New Roman" w:cs="Times New Roman"/>
                <w:sz w:val="24"/>
                <w:szCs w:val="24"/>
                <w:lang w:eastAsia="ru-RU"/>
              </w:rPr>
              <w:t>.</w:t>
            </w:r>
          </w:p>
        </w:tc>
      </w:tr>
      <w:tr w:rsidR="00CA4FBE" w:rsidRPr="00B215BC" w:rsidTr="00CA4FBE">
        <w:trPr>
          <w:cantSplit/>
          <w:trHeight w:val="1365"/>
        </w:trPr>
        <w:tc>
          <w:tcPr>
            <w:tcW w:w="158" w:type="pct"/>
            <w:tcBorders>
              <w:top w:val="nil"/>
              <w:left w:val="single" w:sz="4" w:space="0" w:color="auto"/>
              <w:bottom w:val="single" w:sz="4" w:space="0" w:color="auto"/>
              <w:right w:val="single" w:sz="4" w:space="0" w:color="auto"/>
            </w:tcBorders>
            <w:hideMark/>
          </w:tcPr>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r w:rsidRPr="00B215BC">
              <w:rPr>
                <w:rFonts w:ascii="Times New Roman" w:eastAsia="Times New Roman" w:hAnsi="Times New Roman" w:cs="Times New Roman"/>
                <w:sz w:val="24"/>
                <w:szCs w:val="24"/>
                <w:lang w:eastAsia="ru-RU"/>
              </w:rPr>
              <w:t>11</w:t>
            </w:r>
          </w:p>
        </w:tc>
        <w:tc>
          <w:tcPr>
            <w:tcW w:w="511" w:type="pct"/>
            <w:tcBorders>
              <w:top w:val="nil"/>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Бесхлебнова Мария Петровна</w:t>
            </w:r>
          </w:p>
        </w:tc>
        <w:tc>
          <w:tcPr>
            <w:tcW w:w="143" w:type="pct"/>
            <w:tcBorders>
              <w:top w:val="nil"/>
              <w:left w:val="single" w:sz="4" w:space="0" w:color="auto"/>
              <w:bottom w:val="single" w:sz="4" w:space="0" w:color="auto"/>
              <w:right w:val="nil"/>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0"/>
                <w:szCs w:val="20"/>
                <w:lang w:eastAsia="ru-RU"/>
              </w:rPr>
            </w:pPr>
            <w:r w:rsidRPr="00CA4FBE">
              <w:rPr>
                <w:rFonts w:ascii="Times New Roman" w:eastAsia="Times New Roman" w:hAnsi="Times New Roman" w:cs="Times New Roman"/>
                <w:sz w:val="20"/>
                <w:szCs w:val="20"/>
                <w:lang w:eastAsia="ru-RU"/>
              </w:rPr>
              <w:t>27.11.1976</w:t>
            </w:r>
          </w:p>
        </w:tc>
        <w:tc>
          <w:tcPr>
            <w:tcW w:w="234" w:type="pct"/>
            <w:tcBorders>
              <w:top w:val="nil"/>
              <w:left w:val="single" w:sz="4" w:space="0" w:color="auto"/>
              <w:bottom w:val="single" w:sz="4" w:space="0" w:color="auto"/>
              <w:right w:val="nil"/>
            </w:tcBorders>
            <w:textDirection w:val="btLr"/>
          </w:tcPr>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высшее</w:t>
            </w:r>
          </w:p>
          <w:p w:rsidR="00CA4FBE" w:rsidRPr="00CA4FBE" w:rsidRDefault="00CA4FBE" w:rsidP="00CA4FBE">
            <w:pPr>
              <w:spacing w:after="0" w:line="240" w:lineRule="auto"/>
              <w:ind w:left="113" w:right="113"/>
              <w:jc w:val="center"/>
              <w:rPr>
                <w:rFonts w:ascii="Times New Roman" w:eastAsia="Times New Roman" w:hAnsi="Times New Roman" w:cs="Times New Roman"/>
                <w:color w:val="FF0000"/>
                <w:sz w:val="24"/>
                <w:szCs w:val="24"/>
                <w:lang w:eastAsia="ru-RU"/>
              </w:rPr>
            </w:pPr>
          </w:p>
        </w:tc>
        <w:tc>
          <w:tcPr>
            <w:tcW w:w="947" w:type="pct"/>
            <w:tcBorders>
              <w:top w:val="nil"/>
              <w:left w:val="single" w:sz="4" w:space="0" w:color="auto"/>
              <w:bottom w:val="single" w:sz="4" w:space="0" w:color="auto"/>
              <w:right w:val="single" w:sz="4" w:space="0" w:color="auto"/>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8"/>
                <w:szCs w:val="28"/>
                <w:lang w:eastAsia="ru-RU"/>
              </w:rPr>
              <w:t>Почётная грамота Отдела образования от 25.08.10.2011года</w:t>
            </w:r>
          </w:p>
        </w:tc>
        <w:tc>
          <w:tcPr>
            <w:tcW w:w="567" w:type="pct"/>
            <w:tcBorders>
              <w:top w:val="nil"/>
              <w:left w:val="single" w:sz="4" w:space="0" w:color="auto"/>
              <w:bottom w:val="single" w:sz="4" w:space="0" w:color="auto"/>
              <w:right w:val="nil"/>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РИНХ, ТГПИ, </w:t>
            </w:r>
          </w:p>
          <w:p w:rsidR="00CA4FBE" w:rsidRPr="00CA4FBE" w:rsidRDefault="00CA4FBE" w:rsidP="00CA4FBE">
            <w:pPr>
              <w:spacing w:after="0" w:line="240" w:lineRule="auto"/>
              <w:rPr>
                <w:rFonts w:ascii="Times New Roman" w:eastAsia="Times New Roman" w:hAnsi="Times New Roman" w:cs="Times New Roman"/>
                <w:color w:val="FF0000"/>
                <w:sz w:val="24"/>
                <w:szCs w:val="24"/>
                <w:lang w:eastAsia="ru-RU"/>
              </w:rPr>
            </w:pPr>
            <w:r w:rsidRPr="00CA4FBE">
              <w:rPr>
                <w:rFonts w:ascii="Times New Roman" w:eastAsia="Times New Roman" w:hAnsi="Times New Roman" w:cs="Times New Roman"/>
                <w:sz w:val="24"/>
                <w:szCs w:val="24"/>
                <w:lang w:eastAsia="ru-RU"/>
              </w:rPr>
              <w:t>Педагогическое образование 2015г</w:t>
            </w:r>
          </w:p>
        </w:tc>
        <w:tc>
          <w:tcPr>
            <w:tcW w:w="249" w:type="pct"/>
            <w:tcBorders>
              <w:top w:val="nil"/>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15</w:t>
            </w:r>
          </w:p>
        </w:tc>
        <w:tc>
          <w:tcPr>
            <w:tcW w:w="255" w:type="pct"/>
            <w:tcBorders>
              <w:top w:val="nil"/>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8</w:t>
            </w:r>
          </w:p>
        </w:tc>
        <w:tc>
          <w:tcPr>
            <w:tcW w:w="268" w:type="pct"/>
            <w:tcBorders>
              <w:top w:val="nil"/>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8</w:t>
            </w:r>
          </w:p>
        </w:tc>
        <w:tc>
          <w:tcPr>
            <w:tcW w:w="470" w:type="pct"/>
            <w:tcBorders>
              <w:top w:val="nil"/>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учитель</w:t>
            </w:r>
          </w:p>
        </w:tc>
        <w:tc>
          <w:tcPr>
            <w:tcW w:w="680" w:type="pct"/>
            <w:tcBorders>
              <w:top w:val="nil"/>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начальные классы</w:t>
            </w:r>
          </w:p>
        </w:tc>
        <w:tc>
          <w:tcPr>
            <w:tcW w:w="187" w:type="pct"/>
            <w:tcBorders>
              <w:top w:val="nil"/>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20</w:t>
            </w:r>
          </w:p>
        </w:tc>
        <w:tc>
          <w:tcPr>
            <w:tcW w:w="332" w:type="pct"/>
            <w:tcBorders>
              <w:top w:val="nil"/>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w:t>
            </w:r>
          </w:p>
        </w:tc>
      </w:tr>
      <w:tr w:rsidR="00CA4FBE" w:rsidRPr="00B215BC" w:rsidTr="00CA4FBE">
        <w:trPr>
          <w:cantSplit/>
          <w:trHeight w:val="1491"/>
        </w:trPr>
        <w:tc>
          <w:tcPr>
            <w:tcW w:w="158" w:type="pct"/>
            <w:tcBorders>
              <w:top w:val="nil"/>
              <w:left w:val="single" w:sz="4" w:space="0" w:color="auto"/>
              <w:bottom w:val="single" w:sz="4" w:space="0" w:color="auto"/>
              <w:right w:val="single" w:sz="4" w:space="0" w:color="auto"/>
            </w:tcBorders>
          </w:tcPr>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p>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r w:rsidRPr="00B215BC">
              <w:rPr>
                <w:rFonts w:ascii="Times New Roman" w:eastAsia="Times New Roman" w:hAnsi="Times New Roman" w:cs="Times New Roman"/>
                <w:sz w:val="24"/>
                <w:szCs w:val="24"/>
                <w:lang w:eastAsia="ru-RU"/>
              </w:rPr>
              <w:t>12.</w:t>
            </w:r>
          </w:p>
        </w:tc>
        <w:tc>
          <w:tcPr>
            <w:tcW w:w="511" w:type="pct"/>
            <w:tcBorders>
              <w:top w:val="nil"/>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Кривова</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 Ольга Ивановна</w:t>
            </w:r>
          </w:p>
        </w:tc>
        <w:tc>
          <w:tcPr>
            <w:tcW w:w="143" w:type="pct"/>
            <w:tcBorders>
              <w:top w:val="nil"/>
              <w:left w:val="single" w:sz="4" w:space="0" w:color="auto"/>
              <w:bottom w:val="single" w:sz="4" w:space="0" w:color="auto"/>
              <w:right w:val="nil"/>
            </w:tcBorders>
            <w:textDirection w:val="btLr"/>
            <w:hideMark/>
          </w:tcPr>
          <w:p w:rsidR="00CA4FBE" w:rsidRPr="00CA4FBE" w:rsidRDefault="00CA4FBE" w:rsidP="00CA4FBE">
            <w:pPr>
              <w:spacing w:after="0" w:line="240" w:lineRule="auto"/>
              <w:ind w:left="113" w:right="113"/>
              <w:rPr>
                <w:rFonts w:ascii="Times New Roman" w:eastAsia="Times New Roman" w:hAnsi="Times New Roman" w:cs="Times New Roman"/>
                <w:sz w:val="20"/>
                <w:szCs w:val="20"/>
                <w:lang w:eastAsia="ru-RU"/>
              </w:rPr>
            </w:pPr>
            <w:r w:rsidRPr="00CA4FBE">
              <w:rPr>
                <w:rFonts w:ascii="Times New Roman" w:eastAsia="Times New Roman" w:hAnsi="Times New Roman" w:cs="Times New Roman"/>
                <w:sz w:val="20"/>
                <w:szCs w:val="20"/>
                <w:lang w:eastAsia="ru-RU"/>
              </w:rPr>
              <w:t>03.09.1964</w:t>
            </w:r>
          </w:p>
        </w:tc>
        <w:tc>
          <w:tcPr>
            <w:tcW w:w="234" w:type="pct"/>
            <w:tcBorders>
              <w:top w:val="nil"/>
              <w:left w:val="single" w:sz="4" w:space="0" w:color="auto"/>
              <w:bottom w:val="single" w:sz="4" w:space="0" w:color="auto"/>
              <w:right w:val="nil"/>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среднее </w:t>
            </w:r>
            <w:proofErr w:type="spellStart"/>
            <w:r w:rsidRPr="00CA4FBE">
              <w:rPr>
                <w:rFonts w:ascii="Times New Roman" w:eastAsia="Times New Roman" w:hAnsi="Times New Roman" w:cs="Times New Roman"/>
                <w:sz w:val="24"/>
                <w:szCs w:val="24"/>
                <w:lang w:eastAsia="ru-RU"/>
              </w:rPr>
              <w:t>специаль</w:t>
            </w:r>
            <w:proofErr w:type="spellEnd"/>
            <w:r w:rsidRPr="00CA4FBE">
              <w:rPr>
                <w:rFonts w:ascii="Times New Roman" w:eastAsia="Times New Roman" w:hAnsi="Times New Roman" w:cs="Times New Roman"/>
                <w:sz w:val="24"/>
                <w:szCs w:val="24"/>
                <w:lang w:eastAsia="ru-RU"/>
              </w:rPr>
              <w:t>-</w:t>
            </w:r>
          </w:p>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proofErr w:type="spellStart"/>
            <w:r w:rsidRPr="00CA4FBE">
              <w:rPr>
                <w:rFonts w:ascii="Times New Roman" w:eastAsia="Times New Roman" w:hAnsi="Times New Roman" w:cs="Times New Roman"/>
                <w:sz w:val="24"/>
                <w:szCs w:val="24"/>
                <w:lang w:eastAsia="ru-RU"/>
              </w:rPr>
              <w:t>ное</w:t>
            </w:r>
            <w:proofErr w:type="spellEnd"/>
          </w:p>
        </w:tc>
        <w:tc>
          <w:tcPr>
            <w:tcW w:w="947" w:type="pct"/>
            <w:tcBorders>
              <w:top w:val="nil"/>
              <w:left w:val="single" w:sz="4" w:space="0" w:color="auto"/>
              <w:bottom w:val="single" w:sz="4" w:space="0" w:color="auto"/>
              <w:right w:val="single" w:sz="4" w:space="0" w:color="auto"/>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w:t>
            </w:r>
          </w:p>
        </w:tc>
        <w:tc>
          <w:tcPr>
            <w:tcW w:w="567" w:type="pct"/>
            <w:tcBorders>
              <w:top w:val="nil"/>
              <w:left w:val="single" w:sz="4" w:space="0" w:color="auto"/>
              <w:bottom w:val="single" w:sz="4" w:space="0" w:color="auto"/>
              <w:right w:val="nil"/>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ВПУ, преподавание</w:t>
            </w:r>
          </w:p>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в начальных классах,1983</w:t>
            </w:r>
          </w:p>
        </w:tc>
        <w:tc>
          <w:tcPr>
            <w:tcW w:w="249" w:type="pct"/>
            <w:tcBorders>
              <w:top w:val="nil"/>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32</w:t>
            </w:r>
          </w:p>
        </w:tc>
        <w:tc>
          <w:tcPr>
            <w:tcW w:w="255" w:type="pct"/>
            <w:tcBorders>
              <w:top w:val="nil"/>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32</w:t>
            </w:r>
          </w:p>
        </w:tc>
        <w:tc>
          <w:tcPr>
            <w:tcW w:w="268" w:type="pct"/>
            <w:tcBorders>
              <w:top w:val="nil"/>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32</w:t>
            </w:r>
          </w:p>
        </w:tc>
        <w:tc>
          <w:tcPr>
            <w:tcW w:w="470" w:type="pct"/>
            <w:tcBorders>
              <w:top w:val="nil"/>
              <w:left w:val="single" w:sz="4" w:space="0" w:color="auto"/>
              <w:bottom w:val="single" w:sz="4" w:space="0" w:color="auto"/>
              <w:right w:val="nil"/>
            </w:tcBorders>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Учитель</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c>
          <w:tcPr>
            <w:tcW w:w="680" w:type="pct"/>
            <w:tcBorders>
              <w:top w:val="nil"/>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начальные классы</w:t>
            </w:r>
          </w:p>
        </w:tc>
        <w:tc>
          <w:tcPr>
            <w:tcW w:w="187" w:type="pct"/>
            <w:tcBorders>
              <w:top w:val="nil"/>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24</w:t>
            </w:r>
          </w:p>
        </w:tc>
        <w:tc>
          <w:tcPr>
            <w:tcW w:w="332" w:type="pct"/>
            <w:tcBorders>
              <w:top w:val="nil"/>
              <w:left w:val="single" w:sz="4" w:space="0" w:color="auto"/>
              <w:bottom w:val="single" w:sz="4" w:space="0" w:color="auto"/>
              <w:right w:val="single" w:sz="4" w:space="0" w:color="auto"/>
            </w:tcBorders>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Cs w:val="24"/>
                <w:lang w:eastAsia="ru-RU"/>
              </w:rPr>
              <w:t xml:space="preserve">1 </w:t>
            </w:r>
            <w:proofErr w:type="spellStart"/>
            <w:r w:rsidRPr="00CA4FBE">
              <w:rPr>
                <w:rFonts w:ascii="Times New Roman" w:eastAsia="Times New Roman" w:hAnsi="Times New Roman" w:cs="Times New Roman"/>
                <w:szCs w:val="24"/>
                <w:lang w:eastAsia="ru-RU"/>
              </w:rPr>
              <w:t>категор</w:t>
            </w:r>
            <w:proofErr w:type="spellEnd"/>
            <w:r w:rsidRPr="00CA4FBE">
              <w:rPr>
                <w:rFonts w:ascii="Times New Roman" w:eastAsia="Times New Roman" w:hAnsi="Times New Roman" w:cs="Times New Roman"/>
                <w:szCs w:val="24"/>
                <w:lang w:eastAsia="ru-RU"/>
              </w:rPr>
              <w:t>.</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r>
      <w:tr w:rsidR="00CA4FBE" w:rsidRPr="00B215BC" w:rsidTr="00CA4FBE">
        <w:trPr>
          <w:cantSplit/>
          <w:trHeight w:val="1491"/>
        </w:trPr>
        <w:tc>
          <w:tcPr>
            <w:tcW w:w="158" w:type="pct"/>
            <w:tcBorders>
              <w:top w:val="single" w:sz="4" w:space="0" w:color="auto"/>
              <w:left w:val="single" w:sz="4" w:space="0" w:color="auto"/>
              <w:bottom w:val="single" w:sz="4" w:space="0" w:color="auto"/>
              <w:right w:val="single" w:sz="4" w:space="0" w:color="auto"/>
            </w:tcBorders>
            <w:hideMark/>
          </w:tcPr>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r w:rsidRPr="00B215BC">
              <w:rPr>
                <w:rFonts w:ascii="Times New Roman" w:eastAsia="Times New Roman" w:hAnsi="Times New Roman" w:cs="Times New Roman"/>
                <w:sz w:val="24"/>
                <w:szCs w:val="24"/>
                <w:lang w:eastAsia="ru-RU"/>
              </w:rPr>
              <w:lastRenderedPageBreak/>
              <w:t>13</w:t>
            </w:r>
          </w:p>
        </w:tc>
        <w:tc>
          <w:tcPr>
            <w:tcW w:w="511" w:type="pct"/>
            <w:tcBorders>
              <w:top w:val="single" w:sz="4" w:space="0" w:color="auto"/>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Артамонова Наталья Георгиевна</w:t>
            </w:r>
          </w:p>
        </w:tc>
        <w:tc>
          <w:tcPr>
            <w:tcW w:w="143" w:type="pct"/>
            <w:tcBorders>
              <w:top w:val="single" w:sz="4" w:space="0" w:color="auto"/>
              <w:left w:val="single" w:sz="4" w:space="0" w:color="auto"/>
              <w:bottom w:val="single" w:sz="4" w:space="0" w:color="auto"/>
              <w:right w:val="nil"/>
            </w:tcBorders>
            <w:textDirection w:val="btLr"/>
            <w:hideMark/>
          </w:tcPr>
          <w:p w:rsidR="00CA4FBE" w:rsidRPr="00CA4FBE" w:rsidRDefault="00CA4FBE" w:rsidP="00CA4FBE">
            <w:pPr>
              <w:spacing w:after="0" w:line="240" w:lineRule="auto"/>
              <w:ind w:left="113" w:right="113"/>
              <w:rPr>
                <w:rFonts w:ascii="Times New Roman" w:eastAsia="Times New Roman" w:hAnsi="Times New Roman" w:cs="Times New Roman"/>
                <w:sz w:val="20"/>
                <w:szCs w:val="20"/>
                <w:lang w:eastAsia="ru-RU"/>
              </w:rPr>
            </w:pPr>
            <w:r w:rsidRPr="00CA4FBE">
              <w:rPr>
                <w:rFonts w:ascii="Times New Roman" w:eastAsia="Times New Roman" w:hAnsi="Times New Roman" w:cs="Times New Roman"/>
                <w:sz w:val="20"/>
                <w:szCs w:val="20"/>
                <w:lang w:eastAsia="ru-RU"/>
              </w:rPr>
              <w:t>01.01.1963</w:t>
            </w:r>
          </w:p>
        </w:tc>
        <w:tc>
          <w:tcPr>
            <w:tcW w:w="234" w:type="pct"/>
            <w:tcBorders>
              <w:top w:val="single" w:sz="4" w:space="0" w:color="auto"/>
              <w:left w:val="single" w:sz="4" w:space="0" w:color="auto"/>
              <w:bottom w:val="single" w:sz="4" w:space="0" w:color="auto"/>
              <w:right w:val="nil"/>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высшее</w:t>
            </w:r>
          </w:p>
        </w:tc>
        <w:tc>
          <w:tcPr>
            <w:tcW w:w="947"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rPr>
                <w:rFonts w:ascii="Times New Roman" w:eastAsia="Times New Roman" w:hAnsi="Times New Roman" w:cs="Times New Roman"/>
                <w:sz w:val="28"/>
                <w:szCs w:val="28"/>
                <w:lang w:eastAsia="ru-RU"/>
              </w:rPr>
            </w:pPr>
            <w:r w:rsidRPr="00CA4FBE">
              <w:rPr>
                <w:rFonts w:ascii="Times New Roman" w:eastAsia="Times New Roman" w:hAnsi="Times New Roman" w:cs="Times New Roman"/>
                <w:sz w:val="24"/>
                <w:szCs w:val="24"/>
                <w:lang w:eastAsia="ru-RU"/>
              </w:rPr>
              <w:t>-</w:t>
            </w:r>
            <w:r w:rsidRPr="00CA4FBE">
              <w:rPr>
                <w:rFonts w:ascii="Times New Roman" w:eastAsia="Times New Roman" w:hAnsi="Times New Roman" w:cs="Times New Roman"/>
                <w:sz w:val="28"/>
                <w:szCs w:val="28"/>
                <w:lang w:eastAsia="ru-RU"/>
              </w:rPr>
              <w:t xml:space="preserve"> Почётная грамота Отдела образования</w:t>
            </w:r>
          </w:p>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8"/>
                <w:szCs w:val="28"/>
                <w:lang w:eastAsia="ru-RU"/>
              </w:rPr>
              <w:t>От 28.о8.2014года</w:t>
            </w:r>
          </w:p>
        </w:tc>
        <w:tc>
          <w:tcPr>
            <w:tcW w:w="567" w:type="pct"/>
            <w:tcBorders>
              <w:top w:val="single" w:sz="4" w:space="0" w:color="auto"/>
              <w:left w:val="single" w:sz="4" w:space="0" w:color="auto"/>
              <w:bottom w:val="single" w:sz="4" w:space="0" w:color="auto"/>
              <w:right w:val="nil"/>
            </w:tcBorders>
            <w:hideMark/>
          </w:tcPr>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ВГПИ, 1989 г., география</w:t>
            </w:r>
          </w:p>
        </w:tc>
        <w:tc>
          <w:tcPr>
            <w:tcW w:w="249" w:type="pct"/>
            <w:tcBorders>
              <w:top w:val="single" w:sz="4" w:space="0" w:color="auto"/>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32</w:t>
            </w:r>
          </w:p>
        </w:tc>
        <w:tc>
          <w:tcPr>
            <w:tcW w:w="255" w:type="pct"/>
            <w:tcBorders>
              <w:top w:val="single" w:sz="4" w:space="0" w:color="auto"/>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 32</w:t>
            </w:r>
          </w:p>
        </w:tc>
        <w:tc>
          <w:tcPr>
            <w:tcW w:w="268" w:type="pct"/>
            <w:tcBorders>
              <w:top w:val="single" w:sz="4" w:space="0" w:color="auto"/>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2</w:t>
            </w:r>
          </w:p>
        </w:tc>
        <w:tc>
          <w:tcPr>
            <w:tcW w:w="470" w:type="pct"/>
            <w:tcBorders>
              <w:top w:val="single" w:sz="4" w:space="0" w:color="auto"/>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Учитель</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c>
          <w:tcPr>
            <w:tcW w:w="680" w:type="pct"/>
            <w:tcBorders>
              <w:top w:val="single" w:sz="4" w:space="0" w:color="auto"/>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начальные классы, география 7,9классы</w:t>
            </w:r>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c>
          <w:tcPr>
            <w:tcW w:w="187" w:type="pct"/>
            <w:tcBorders>
              <w:top w:val="single" w:sz="4" w:space="0" w:color="auto"/>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20</w:t>
            </w:r>
          </w:p>
        </w:tc>
        <w:tc>
          <w:tcPr>
            <w:tcW w:w="332"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Cs w:val="24"/>
                <w:lang w:eastAsia="ru-RU"/>
              </w:rPr>
              <w:t xml:space="preserve">Высшая </w:t>
            </w:r>
            <w:proofErr w:type="spellStart"/>
            <w:r w:rsidRPr="00CA4FBE">
              <w:rPr>
                <w:rFonts w:ascii="Times New Roman" w:eastAsia="Times New Roman" w:hAnsi="Times New Roman" w:cs="Times New Roman"/>
                <w:szCs w:val="24"/>
                <w:lang w:eastAsia="ru-RU"/>
              </w:rPr>
              <w:t>категор</w:t>
            </w:r>
            <w:proofErr w:type="spellEnd"/>
          </w:p>
        </w:tc>
      </w:tr>
      <w:tr w:rsidR="00CA4FBE" w:rsidRPr="00B215BC" w:rsidTr="00CA4FBE">
        <w:trPr>
          <w:cantSplit/>
          <w:trHeight w:val="1491"/>
        </w:trPr>
        <w:tc>
          <w:tcPr>
            <w:tcW w:w="158" w:type="pct"/>
            <w:tcBorders>
              <w:top w:val="single" w:sz="4" w:space="0" w:color="auto"/>
              <w:left w:val="single" w:sz="4" w:space="0" w:color="auto"/>
              <w:bottom w:val="single" w:sz="4" w:space="0" w:color="auto"/>
              <w:right w:val="single" w:sz="4" w:space="0" w:color="auto"/>
            </w:tcBorders>
            <w:hideMark/>
          </w:tcPr>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r w:rsidRPr="00B215BC">
              <w:rPr>
                <w:rFonts w:ascii="Times New Roman" w:eastAsia="Times New Roman" w:hAnsi="Times New Roman" w:cs="Times New Roman"/>
                <w:sz w:val="24"/>
                <w:szCs w:val="24"/>
                <w:lang w:eastAsia="ru-RU"/>
              </w:rPr>
              <w:t>14</w:t>
            </w:r>
          </w:p>
        </w:tc>
        <w:tc>
          <w:tcPr>
            <w:tcW w:w="511" w:type="pct"/>
            <w:tcBorders>
              <w:top w:val="single" w:sz="4" w:space="0" w:color="auto"/>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roofErr w:type="spellStart"/>
            <w:r w:rsidRPr="00CA4FBE">
              <w:rPr>
                <w:rFonts w:ascii="Times New Roman" w:eastAsia="Times New Roman" w:hAnsi="Times New Roman" w:cs="Times New Roman"/>
                <w:sz w:val="24"/>
                <w:szCs w:val="24"/>
                <w:lang w:eastAsia="ru-RU"/>
              </w:rPr>
              <w:t>Зенова</w:t>
            </w:r>
            <w:proofErr w:type="spellEnd"/>
            <w:r w:rsidRPr="00CA4FBE">
              <w:rPr>
                <w:rFonts w:ascii="Times New Roman" w:eastAsia="Times New Roman" w:hAnsi="Times New Roman" w:cs="Times New Roman"/>
                <w:sz w:val="24"/>
                <w:szCs w:val="24"/>
                <w:lang w:eastAsia="ru-RU"/>
              </w:rPr>
              <w:t xml:space="preserve"> Ирина Евгеньевна</w:t>
            </w:r>
          </w:p>
        </w:tc>
        <w:tc>
          <w:tcPr>
            <w:tcW w:w="143" w:type="pct"/>
            <w:tcBorders>
              <w:top w:val="single" w:sz="4" w:space="0" w:color="auto"/>
              <w:left w:val="single" w:sz="4" w:space="0" w:color="auto"/>
              <w:bottom w:val="single" w:sz="4" w:space="0" w:color="auto"/>
              <w:right w:val="nil"/>
            </w:tcBorders>
            <w:textDirection w:val="btLr"/>
          </w:tcPr>
          <w:p w:rsidR="00CA4FBE" w:rsidRPr="00CA4FBE" w:rsidRDefault="00CA4FBE" w:rsidP="00CA4FBE">
            <w:pPr>
              <w:spacing w:after="0" w:line="240" w:lineRule="auto"/>
              <w:ind w:left="113" w:right="113"/>
              <w:rPr>
                <w:rFonts w:ascii="Times New Roman" w:eastAsia="Times New Roman" w:hAnsi="Times New Roman" w:cs="Times New Roman"/>
                <w:sz w:val="20"/>
                <w:szCs w:val="20"/>
                <w:lang w:eastAsia="ru-RU"/>
              </w:rPr>
            </w:pPr>
          </w:p>
        </w:tc>
        <w:tc>
          <w:tcPr>
            <w:tcW w:w="234" w:type="pct"/>
            <w:tcBorders>
              <w:top w:val="single" w:sz="4" w:space="0" w:color="auto"/>
              <w:left w:val="single" w:sz="4" w:space="0" w:color="auto"/>
              <w:bottom w:val="single" w:sz="4" w:space="0" w:color="auto"/>
              <w:right w:val="nil"/>
            </w:tcBorders>
            <w:textDirection w:val="btLr"/>
            <w:hideMark/>
          </w:tcPr>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высшее</w:t>
            </w:r>
          </w:p>
        </w:tc>
        <w:tc>
          <w:tcPr>
            <w:tcW w:w="947" w:type="pct"/>
            <w:tcBorders>
              <w:top w:val="single" w:sz="4" w:space="0" w:color="auto"/>
              <w:left w:val="single" w:sz="4" w:space="0" w:color="auto"/>
              <w:bottom w:val="single" w:sz="4" w:space="0" w:color="auto"/>
              <w:right w:val="single" w:sz="4" w:space="0" w:color="auto"/>
            </w:tcBorders>
          </w:tcPr>
          <w:p w:rsidR="00CA4FBE" w:rsidRPr="00CA4FBE" w:rsidRDefault="004D23E7" w:rsidP="004D23E7">
            <w:pPr>
              <w:tabs>
                <w:tab w:val="left" w:pos="6720"/>
              </w:tabs>
              <w:suppressAutoHyphens/>
              <w:snapToGrid w:val="0"/>
              <w:spacing w:after="0" w:line="240" w:lineRule="auto"/>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w:t>
            </w:r>
          </w:p>
        </w:tc>
        <w:tc>
          <w:tcPr>
            <w:tcW w:w="567" w:type="pct"/>
            <w:tcBorders>
              <w:top w:val="single" w:sz="4" w:space="0" w:color="auto"/>
              <w:left w:val="single" w:sz="4" w:space="0" w:color="auto"/>
              <w:bottom w:val="single" w:sz="4" w:space="0" w:color="auto"/>
              <w:right w:val="nil"/>
            </w:tcBorders>
          </w:tcPr>
          <w:p w:rsidR="004D23E7" w:rsidRPr="00CA4FBE" w:rsidRDefault="004D23E7" w:rsidP="004D23E7">
            <w:pPr>
              <w:spacing w:after="0" w:line="240" w:lineRule="auto"/>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 xml:space="preserve">Высшее, </w:t>
            </w:r>
            <w:r w:rsidRPr="00CA4FBE">
              <w:rPr>
                <w:rFonts w:ascii="Times New Roman" w:eastAsia="Times New Roman" w:hAnsi="Times New Roman" w:cs="Times New Roman"/>
                <w:sz w:val="24"/>
                <w:szCs w:val="24"/>
                <w:lang w:eastAsia="zh-CN"/>
              </w:rPr>
              <w:t>2000г.</w:t>
            </w:r>
          </w:p>
          <w:p w:rsidR="00CA4FBE" w:rsidRPr="00CA4FBE" w:rsidRDefault="004D23E7" w:rsidP="004D23E7">
            <w:pPr>
              <w:tabs>
                <w:tab w:val="left" w:pos="6720"/>
              </w:tabs>
              <w:suppressAutoHyphens/>
              <w:snapToGrid w:val="0"/>
              <w:spacing w:after="0" w:line="240" w:lineRule="auto"/>
              <w:rPr>
                <w:rFonts w:ascii="Times New Roman" w:eastAsia="Times New Roman" w:hAnsi="Times New Roman" w:cs="Times New Roman"/>
                <w:sz w:val="24"/>
                <w:szCs w:val="24"/>
                <w:lang w:eastAsia="zh-CN"/>
              </w:rPr>
            </w:pPr>
            <w:r w:rsidRPr="00CA4FBE">
              <w:rPr>
                <w:rFonts w:ascii="Times New Roman" w:eastAsia="Times New Roman" w:hAnsi="Times New Roman" w:cs="Times New Roman"/>
                <w:sz w:val="24"/>
                <w:szCs w:val="24"/>
                <w:lang w:eastAsia="zh-CN"/>
              </w:rPr>
              <w:t>Ставропольский государственный университет</w:t>
            </w:r>
          </w:p>
        </w:tc>
        <w:tc>
          <w:tcPr>
            <w:tcW w:w="249" w:type="pct"/>
            <w:tcBorders>
              <w:top w:val="single" w:sz="4" w:space="0" w:color="auto"/>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20</w:t>
            </w:r>
          </w:p>
        </w:tc>
        <w:tc>
          <w:tcPr>
            <w:tcW w:w="255" w:type="pct"/>
            <w:tcBorders>
              <w:top w:val="single" w:sz="4" w:space="0" w:color="auto"/>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20</w:t>
            </w:r>
          </w:p>
        </w:tc>
        <w:tc>
          <w:tcPr>
            <w:tcW w:w="268" w:type="pct"/>
            <w:tcBorders>
              <w:top w:val="single" w:sz="4" w:space="0" w:color="auto"/>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4</w:t>
            </w:r>
          </w:p>
        </w:tc>
        <w:tc>
          <w:tcPr>
            <w:tcW w:w="470" w:type="pct"/>
            <w:tcBorders>
              <w:top w:val="single" w:sz="4" w:space="0" w:color="auto"/>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учитель</w:t>
            </w:r>
          </w:p>
        </w:tc>
        <w:tc>
          <w:tcPr>
            <w:tcW w:w="680" w:type="pct"/>
            <w:tcBorders>
              <w:top w:val="single" w:sz="4" w:space="0" w:color="auto"/>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Русский язык и литература</w:t>
            </w:r>
          </w:p>
        </w:tc>
        <w:tc>
          <w:tcPr>
            <w:tcW w:w="187" w:type="pct"/>
            <w:tcBorders>
              <w:top w:val="single" w:sz="4" w:space="0" w:color="auto"/>
              <w:left w:val="single" w:sz="4" w:space="0" w:color="auto"/>
              <w:bottom w:val="single" w:sz="4" w:space="0" w:color="auto"/>
              <w:right w:val="nil"/>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15</w:t>
            </w:r>
          </w:p>
        </w:tc>
        <w:tc>
          <w:tcPr>
            <w:tcW w:w="332" w:type="pct"/>
            <w:tcBorders>
              <w:top w:val="single" w:sz="4" w:space="0" w:color="auto"/>
              <w:left w:val="single" w:sz="4" w:space="0" w:color="auto"/>
              <w:bottom w:val="single" w:sz="4" w:space="0" w:color="auto"/>
              <w:right w:val="single" w:sz="4" w:space="0" w:color="auto"/>
            </w:tcBorders>
            <w:hideMark/>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Cs w:val="24"/>
                <w:lang w:eastAsia="ru-RU"/>
              </w:rPr>
              <w:t xml:space="preserve">1 </w:t>
            </w:r>
            <w:proofErr w:type="spellStart"/>
            <w:r w:rsidRPr="00CA4FBE">
              <w:rPr>
                <w:rFonts w:ascii="Times New Roman" w:eastAsia="Times New Roman" w:hAnsi="Times New Roman" w:cs="Times New Roman"/>
                <w:szCs w:val="24"/>
                <w:lang w:eastAsia="ru-RU"/>
              </w:rPr>
              <w:t>категор</w:t>
            </w:r>
            <w:proofErr w:type="spellEnd"/>
          </w:p>
        </w:tc>
      </w:tr>
      <w:tr w:rsidR="00CA4FBE" w:rsidRPr="00B215BC" w:rsidTr="00CA4FBE">
        <w:trPr>
          <w:cantSplit/>
          <w:trHeight w:val="2717"/>
        </w:trPr>
        <w:tc>
          <w:tcPr>
            <w:tcW w:w="158" w:type="pct"/>
            <w:tcBorders>
              <w:top w:val="single" w:sz="4" w:space="0" w:color="auto"/>
              <w:left w:val="single" w:sz="4" w:space="0" w:color="auto"/>
              <w:bottom w:val="single" w:sz="4" w:space="0" w:color="auto"/>
              <w:right w:val="single" w:sz="4" w:space="0" w:color="auto"/>
            </w:tcBorders>
          </w:tcPr>
          <w:p w:rsidR="00CA4FBE" w:rsidRPr="00B215BC" w:rsidRDefault="00CA4FBE" w:rsidP="00CA4F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11" w:type="pct"/>
            <w:tcBorders>
              <w:top w:val="single" w:sz="4" w:space="0" w:color="auto"/>
              <w:left w:val="single" w:sz="4" w:space="0" w:color="auto"/>
              <w:bottom w:val="single" w:sz="4" w:space="0" w:color="auto"/>
              <w:right w:val="nil"/>
            </w:tcBorders>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roofErr w:type="spellStart"/>
            <w:r w:rsidRPr="00CA4FBE">
              <w:rPr>
                <w:rFonts w:ascii="Times New Roman" w:eastAsia="Times New Roman" w:hAnsi="Times New Roman" w:cs="Times New Roman"/>
                <w:sz w:val="24"/>
                <w:szCs w:val="24"/>
                <w:lang w:eastAsia="ru-RU"/>
              </w:rPr>
              <w:t>Филимоно</w:t>
            </w:r>
            <w:proofErr w:type="spellEnd"/>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roofErr w:type="spellStart"/>
            <w:r w:rsidRPr="00CA4FBE">
              <w:rPr>
                <w:rFonts w:ascii="Times New Roman" w:eastAsia="Times New Roman" w:hAnsi="Times New Roman" w:cs="Times New Roman"/>
                <w:sz w:val="24"/>
                <w:szCs w:val="24"/>
                <w:lang w:eastAsia="ru-RU"/>
              </w:rPr>
              <w:t>ва</w:t>
            </w:r>
            <w:proofErr w:type="spellEnd"/>
          </w:p>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Ольга Владимировна</w:t>
            </w:r>
          </w:p>
        </w:tc>
        <w:tc>
          <w:tcPr>
            <w:tcW w:w="143" w:type="pct"/>
            <w:tcBorders>
              <w:top w:val="single" w:sz="4" w:space="0" w:color="auto"/>
              <w:left w:val="single" w:sz="4" w:space="0" w:color="auto"/>
              <w:bottom w:val="single" w:sz="4" w:space="0" w:color="auto"/>
              <w:right w:val="nil"/>
            </w:tcBorders>
            <w:textDirection w:val="btLr"/>
          </w:tcPr>
          <w:p w:rsidR="00CA4FBE" w:rsidRPr="00CA4FBE" w:rsidRDefault="00CA4FBE" w:rsidP="00CA4FBE">
            <w:pPr>
              <w:spacing w:after="0" w:line="240" w:lineRule="auto"/>
              <w:ind w:left="113" w:right="113"/>
              <w:jc w:val="center"/>
              <w:rPr>
                <w:rFonts w:ascii="Times New Roman" w:eastAsia="Times New Roman" w:hAnsi="Times New Roman" w:cs="Times New Roman"/>
                <w:sz w:val="20"/>
                <w:szCs w:val="20"/>
                <w:lang w:eastAsia="ru-RU"/>
              </w:rPr>
            </w:pPr>
            <w:r w:rsidRPr="00CA4FBE">
              <w:rPr>
                <w:rFonts w:ascii="Times New Roman" w:hAnsi="Times New Roman"/>
                <w:sz w:val="24"/>
                <w:szCs w:val="24"/>
              </w:rPr>
              <w:t>030300</w:t>
            </w:r>
          </w:p>
        </w:tc>
        <w:tc>
          <w:tcPr>
            <w:tcW w:w="234" w:type="pct"/>
            <w:tcBorders>
              <w:top w:val="single" w:sz="4" w:space="0" w:color="auto"/>
              <w:left w:val="single" w:sz="4" w:space="0" w:color="auto"/>
              <w:bottom w:val="single" w:sz="4" w:space="0" w:color="auto"/>
              <w:right w:val="nil"/>
            </w:tcBorders>
            <w:textDirection w:val="btLr"/>
          </w:tcPr>
          <w:p w:rsidR="00CA4FBE" w:rsidRPr="00CA4FBE" w:rsidRDefault="00CA4FBE" w:rsidP="00CA4FBE">
            <w:pPr>
              <w:spacing w:after="0" w:line="240" w:lineRule="auto"/>
              <w:ind w:left="113" w:right="113"/>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высшее</w:t>
            </w:r>
          </w:p>
        </w:tc>
        <w:tc>
          <w:tcPr>
            <w:tcW w:w="947" w:type="pct"/>
            <w:tcBorders>
              <w:top w:val="single" w:sz="4" w:space="0" w:color="auto"/>
              <w:left w:val="single" w:sz="4" w:space="0" w:color="auto"/>
              <w:bottom w:val="single" w:sz="4" w:space="0" w:color="auto"/>
              <w:right w:val="single" w:sz="4" w:space="0" w:color="auto"/>
            </w:tcBorders>
          </w:tcPr>
          <w:p w:rsidR="00CA4FBE" w:rsidRPr="00CA4FBE" w:rsidRDefault="00CA4FBE" w:rsidP="00CA4FBE">
            <w:pPr>
              <w:tabs>
                <w:tab w:val="left" w:pos="6720"/>
              </w:tabs>
              <w:suppressAutoHyphens/>
              <w:snapToGrid w:val="0"/>
              <w:spacing w:after="0" w:line="240" w:lineRule="auto"/>
              <w:rPr>
                <w:rFonts w:ascii="Times New Roman" w:eastAsia="Times New Roman" w:hAnsi="Times New Roman" w:cs="Times New Roman"/>
                <w:sz w:val="24"/>
                <w:szCs w:val="24"/>
                <w:lang w:eastAsia="zh-CN"/>
              </w:rPr>
            </w:pPr>
            <w:r w:rsidRPr="00CA4FBE">
              <w:rPr>
                <w:rFonts w:ascii="Times New Roman" w:eastAsia="Times New Roman" w:hAnsi="Times New Roman" w:cs="Times New Roman"/>
                <w:sz w:val="24"/>
                <w:szCs w:val="24"/>
                <w:lang w:eastAsia="zh-CN"/>
              </w:rPr>
              <w:t>Негосударственное образовательное учреждение высшего профессионального образования «Институт профессиональных инноваций»</w:t>
            </w:r>
          </w:p>
          <w:p w:rsidR="00CA4FBE" w:rsidRPr="00CA4FBE" w:rsidRDefault="00CA4FBE" w:rsidP="00CA4FBE">
            <w:pPr>
              <w:tabs>
                <w:tab w:val="left" w:pos="6720"/>
              </w:tabs>
              <w:suppressAutoHyphens/>
              <w:snapToGrid w:val="0"/>
              <w:spacing w:after="0" w:line="240" w:lineRule="auto"/>
              <w:rPr>
                <w:rFonts w:ascii="Times New Roman" w:eastAsia="Times New Roman" w:hAnsi="Times New Roman" w:cs="Times New Roman"/>
                <w:sz w:val="24"/>
                <w:szCs w:val="24"/>
                <w:lang w:eastAsia="zh-CN"/>
              </w:rPr>
            </w:pPr>
            <w:r w:rsidRPr="00CA4FBE">
              <w:rPr>
                <w:rFonts w:ascii="Times New Roman" w:eastAsia="Times New Roman" w:hAnsi="Times New Roman" w:cs="Times New Roman"/>
                <w:sz w:val="24"/>
                <w:szCs w:val="24"/>
                <w:lang w:eastAsia="zh-CN"/>
              </w:rPr>
              <w:t>г</w:t>
            </w:r>
            <w:proofErr w:type="gramStart"/>
            <w:r w:rsidRPr="00CA4FBE">
              <w:rPr>
                <w:rFonts w:ascii="Times New Roman" w:eastAsia="Times New Roman" w:hAnsi="Times New Roman" w:cs="Times New Roman"/>
                <w:sz w:val="24"/>
                <w:szCs w:val="24"/>
                <w:lang w:eastAsia="zh-CN"/>
              </w:rPr>
              <w:t>.М</w:t>
            </w:r>
            <w:proofErr w:type="gramEnd"/>
            <w:r w:rsidRPr="00CA4FBE">
              <w:rPr>
                <w:rFonts w:ascii="Times New Roman" w:eastAsia="Times New Roman" w:hAnsi="Times New Roman" w:cs="Times New Roman"/>
                <w:sz w:val="24"/>
                <w:szCs w:val="24"/>
                <w:lang w:eastAsia="zh-CN"/>
              </w:rPr>
              <w:t>осква</w:t>
            </w:r>
          </w:p>
          <w:p w:rsidR="00CA4FBE" w:rsidRPr="00CA4FBE" w:rsidRDefault="00CA4FBE" w:rsidP="00CA4FBE">
            <w:pPr>
              <w:spacing w:after="0" w:line="240" w:lineRule="auto"/>
              <w:rPr>
                <w:rFonts w:ascii="Times New Roman" w:eastAsia="Times New Roman" w:hAnsi="Times New Roman" w:cs="Times New Roman"/>
                <w:sz w:val="24"/>
                <w:szCs w:val="24"/>
                <w:lang w:eastAsia="ru-RU"/>
              </w:rPr>
            </w:pPr>
          </w:p>
        </w:tc>
        <w:tc>
          <w:tcPr>
            <w:tcW w:w="567" w:type="pct"/>
            <w:tcBorders>
              <w:top w:val="single" w:sz="4" w:space="0" w:color="auto"/>
              <w:left w:val="single" w:sz="4" w:space="0" w:color="auto"/>
              <w:bottom w:val="single" w:sz="4" w:space="0" w:color="auto"/>
              <w:right w:val="nil"/>
            </w:tcBorders>
          </w:tcPr>
          <w:p w:rsidR="00CA4FBE" w:rsidRPr="00CA4FBE" w:rsidRDefault="00CA4FBE" w:rsidP="00CA4FBE">
            <w:pPr>
              <w:spacing w:after="0" w:line="240" w:lineRule="auto"/>
              <w:rPr>
                <w:rFonts w:ascii="Times New Roman" w:hAnsi="Times New Roman"/>
                <w:sz w:val="24"/>
                <w:szCs w:val="24"/>
              </w:rPr>
            </w:pPr>
            <w:r w:rsidRPr="00CA4FBE">
              <w:rPr>
                <w:rFonts w:ascii="Times New Roman" w:hAnsi="Times New Roman"/>
                <w:sz w:val="24"/>
                <w:szCs w:val="24"/>
              </w:rPr>
              <w:t>030300 Психология</w:t>
            </w:r>
          </w:p>
          <w:p w:rsidR="00CA4FBE" w:rsidRPr="00CA4FBE" w:rsidRDefault="00CA4FBE" w:rsidP="00CA4FBE">
            <w:pPr>
              <w:spacing w:after="0" w:line="240" w:lineRule="auto"/>
              <w:rPr>
                <w:rFonts w:ascii="Times New Roman" w:eastAsia="Times New Roman" w:hAnsi="Times New Roman" w:cs="Times New Roman"/>
                <w:sz w:val="24"/>
                <w:szCs w:val="24"/>
                <w:lang w:eastAsia="ru-RU"/>
              </w:rPr>
            </w:pPr>
            <w:r w:rsidRPr="00CA4FBE">
              <w:rPr>
                <w:rFonts w:ascii="Times New Roman" w:hAnsi="Times New Roman"/>
                <w:sz w:val="24"/>
                <w:szCs w:val="24"/>
              </w:rPr>
              <w:t>2015 г.</w:t>
            </w:r>
          </w:p>
        </w:tc>
        <w:tc>
          <w:tcPr>
            <w:tcW w:w="249" w:type="pct"/>
            <w:tcBorders>
              <w:top w:val="single" w:sz="4" w:space="0" w:color="auto"/>
              <w:left w:val="single" w:sz="4" w:space="0" w:color="auto"/>
              <w:bottom w:val="single" w:sz="4" w:space="0" w:color="auto"/>
              <w:right w:val="nil"/>
            </w:tcBorders>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c>
          <w:tcPr>
            <w:tcW w:w="255" w:type="pct"/>
            <w:tcBorders>
              <w:top w:val="single" w:sz="4" w:space="0" w:color="auto"/>
              <w:left w:val="single" w:sz="4" w:space="0" w:color="auto"/>
              <w:bottom w:val="single" w:sz="4" w:space="0" w:color="auto"/>
              <w:right w:val="nil"/>
            </w:tcBorders>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c>
          <w:tcPr>
            <w:tcW w:w="268" w:type="pct"/>
            <w:tcBorders>
              <w:top w:val="single" w:sz="4" w:space="0" w:color="auto"/>
              <w:left w:val="single" w:sz="4" w:space="0" w:color="auto"/>
              <w:bottom w:val="single" w:sz="4" w:space="0" w:color="auto"/>
              <w:right w:val="nil"/>
            </w:tcBorders>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c>
          <w:tcPr>
            <w:tcW w:w="470" w:type="pct"/>
            <w:tcBorders>
              <w:top w:val="single" w:sz="4" w:space="0" w:color="auto"/>
              <w:left w:val="single" w:sz="4" w:space="0" w:color="auto"/>
              <w:bottom w:val="single" w:sz="4" w:space="0" w:color="auto"/>
              <w:right w:val="nil"/>
            </w:tcBorders>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r w:rsidRPr="00CA4FBE">
              <w:rPr>
                <w:rFonts w:ascii="Times New Roman" w:eastAsia="Times New Roman" w:hAnsi="Times New Roman" w:cs="Times New Roman"/>
                <w:sz w:val="24"/>
                <w:szCs w:val="24"/>
                <w:lang w:eastAsia="ru-RU"/>
              </w:rPr>
              <w:t>Педагог-учитель</w:t>
            </w:r>
          </w:p>
        </w:tc>
        <w:tc>
          <w:tcPr>
            <w:tcW w:w="680" w:type="pct"/>
            <w:tcBorders>
              <w:top w:val="single" w:sz="4" w:space="0" w:color="auto"/>
              <w:left w:val="single" w:sz="4" w:space="0" w:color="auto"/>
              <w:bottom w:val="single" w:sz="4" w:space="0" w:color="auto"/>
              <w:right w:val="nil"/>
            </w:tcBorders>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c>
          <w:tcPr>
            <w:tcW w:w="187" w:type="pct"/>
            <w:tcBorders>
              <w:top w:val="single" w:sz="4" w:space="0" w:color="auto"/>
              <w:left w:val="single" w:sz="4" w:space="0" w:color="auto"/>
              <w:bottom w:val="single" w:sz="4" w:space="0" w:color="auto"/>
              <w:right w:val="nil"/>
            </w:tcBorders>
          </w:tcPr>
          <w:p w:rsidR="00CA4FBE" w:rsidRPr="00CA4FBE" w:rsidRDefault="00CA4FBE" w:rsidP="00CA4FBE">
            <w:pPr>
              <w:spacing w:after="0" w:line="240" w:lineRule="auto"/>
              <w:jc w:val="center"/>
              <w:rPr>
                <w:rFonts w:ascii="Times New Roman" w:eastAsia="Times New Roman" w:hAnsi="Times New Roman" w:cs="Times New Roman"/>
                <w:sz w:val="24"/>
                <w:szCs w:val="24"/>
                <w:lang w:eastAsia="ru-RU"/>
              </w:rPr>
            </w:pPr>
          </w:p>
        </w:tc>
        <w:tc>
          <w:tcPr>
            <w:tcW w:w="332" w:type="pct"/>
            <w:tcBorders>
              <w:top w:val="single" w:sz="4" w:space="0" w:color="auto"/>
              <w:left w:val="single" w:sz="4" w:space="0" w:color="auto"/>
              <w:bottom w:val="single" w:sz="4" w:space="0" w:color="auto"/>
              <w:right w:val="single" w:sz="4" w:space="0" w:color="auto"/>
            </w:tcBorders>
          </w:tcPr>
          <w:p w:rsidR="00CA4FBE" w:rsidRPr="00CA4FBE" w:rsidRDefault="00CA4FBE" w:rsidP="00CA4FBE">
            <w:pPr>
              <w:spacing w:after="0" w:line="240" w:lineRule="auto"/>
              <w:jc w:val="center"/>
              <w:rPr>
                <w:rFonts w:ascii="Times New Roman" w:eastAsia="Times New Roman" w:hAnsi="Times New Roman" w:cs="Times New Roman"/>
                <w:szCs w:val="24"/>
                <w:lang w:eastAsia="ru-RU"/>
              </w:rPr>
            </w:pPr>
          </w:p>
        </w:tc>
      </w:tr>
    </w:tbl>
    <w:p w:rsidR="00EB6C7C" w:rsidRDefault="00EB6C7C" w:rsidP="00CA4FBE">
      <w:pPr>
        <w:pStyle w:val="ab"/>
        <w:spacing w:line="360" w:lineRule="auto"/>
        <w:rPr>
          <w:rFonts w:ascii="Times New Roman" w:hAnsi="Times New Roman"/>
          <w:i/>
          <w:sz w:val="24"/>
          <w:szCs w:val="24"/>
        </w:rPr>
        <w:sectPr w:rsidR="00EB6C7C" w:rsidSect="00EB6C7C">
          <w:pgSz w:w="16838" w:h="11906" w:orient="landscape"/>
          <w:pgMar w:top="851" w:right="1134" w:bottom="1701" w:left="1134" w:header="709" w:footer="709" w:gutter="0"/>
          <w:cols w:space="708"/>
          <w:docGrid w:linePitch="360"/>
        </w:sectPr>
      </w:pPr>
    </w:p>
    <w:p w:rsidR="00C66DEC" w:rsidRPr="00C66DEC" w:rsidRDefault="00C66DEC" w:rsidP="007741A4">
      <w:pPr>
        <w:tabs>
          <w:tab w:val="left" w:pos="6180"/>
        </w:tabs>
        <w:rPr>
          <w:lang w:eastAsia="ru-RU"/>
        </w:rPr>
      </w:pPr>
    </w:p>
    <w:sectPr w:rsidR="00C66DEC" w:rsidRPr="00C66DEC" w:rsidSect="00BA5D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634" w:rsidRDefault="00BF1634" w:rsidP="007741A4">
      <w:pPr>
        <w:spacing w:after="0" w:line="240" w:lineRule="auto"/>
      </w:pPr>
      <w:r>
        <w:separator/>
      </w:r>
    </w:p>
  </w:endnote>
  <w:endnote w:type="continuationSeparator" w:id="1">
    <w:p w:rsidR="00BF1634" w:rsidRDefault="00BF1634" w:rsidP="007741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634" w:rsidRDefault="00BF1634" w:rsidP="007741A4">
      <w:pPr>
        <w:spacing w:after="0" w:line="240" w:lineRule="auto"/>
      </w:pPr>
      <w:r>
        <w:separator/>
      </w:r>
    </w:p>
  </w:footnote>
  <w:footnote w:type="continuationSeparator" w:id="1">
    <w:p w:rsidR="00BF1634" w:rsidRDefault="00BF1634" w:rsidP="007741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E35"/>
    <w:multiLevelType w:val="multilevel"/>
    <w:tmpl w:val="F3EC26A2"/>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2E367C9"/>
    <w:multiLevelType w:val="hybridMultilevel"/>
    <w:tmpl w:val="DC2660A8"/>
    <w:lvl w:ilvl="0" w:tplc="0282B55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2FD5E67"/>
    <w:multiLevelType w:val="multilevel"/>
    <w:tmpl w:val="E8F23C1C"/>
    <w:lvl w:ilvl="0">
      <w:start w:val="1"/>
      <w:numFmt w:val="decimal"/>
      <w:lvlText w:val="%1."/>
      <w:lvlJc w:val="left"/>
      <w:pPr>
        <w:ind w:left="1440" w:hanging="360"/>
      </w:pPr>
      <w:rPr>
        <w:b w:val="0"/>
      </w:rPr>
    </w:lvl>
    <w:lvl w:ilvl="1">
      <w:start w:val="1"/>
      <w:numFmt w:val="decimal"/>
      <w:isLgl/>
      <w:lvlText w:val="%1.%2."/>
      <w:lvlJc w:val="left"/>
      <w:pPr>
        <w:ind w:left="1800" w:hanging="720"/>
      </w:pPr>
      <w:rPr>
        <w:rFonts w:hint="default"/>
        <w:b w:val="0"/>
        <w:sz w:val="24"/>
      </w:rPr>
    </w:lvl>
    <w:lvl w:ilvl="2">
      <w:start w:val="1"/>
      <w:numFmt w:val="decimal"/>
      <w:isLgl/>
      <w:lvlText w:val="%1.%2.%3."/>
      <w:lvlJc w:val="left"/>
      <w:pPr>
        <w:ind w:left="1800" w:hanging="720"/>
      </w:pPr>
      <w:rPr>
        <w:rFonts w:hint="default"/>
        <w:b w:val="0"/>
        <w:sz w:val="24"/>
      </w:rPr>
    </w:lvl>
    <w:lvl w:ilvl="3">
      <w:start w:val="1"/>
      <w:numFmt w:val="decimal"/>
      <w:isLgl/>
      <w:lvlText w:val="%1.%2.%3.%4."/>
      <w:lvlJc w:val="left"/>
      <w:pPr>
        <w:ind w:left="2160" w:hanging="1080"/>
      </w:pPr>
      <w:rPr>
        <w:rFonts w:hint="default"/>
        <w:b w:val="0"/>
        <w:sz w:val="24"/>
      </w:rPr>
    </w:lvl>
    <w:lvl w:ilvl="4">
      <w:start w:val="1"/>
      <w:numFmt w:val="decimal"/>
      <w:isLgl/>
      <w:lvlText w:val="%1.%2.%3.%4.%5."/>
      <w:lvlJc w:val="left"/>
      <w:pPr>
        <w:ind w:left="2160" w:hanging="1080"/>
      </w:pPr>
      <w:rPr>
        <w:rFonts w:hint="default"/>
        <w:b w:val="0"/>
        <w:sz w:val="24"/>
      </w:rPr>
    </w:lvl>
    <w:lvl w:ilvl="5">
      <w:start w:val="1"/>
      <w:numFmt w:val="decimal"/>
      <w:isLgl/>
      <w:lvlText w:val="%1.%2.%3.%4.%5.%6."/>
      <w:lvlJc w:val="left"/>
      <w:pPr>
        <w:ind w:left="2520" w:hanging="1440"/>
      </w:pPr>
      <w:rPr>
        <w:rFonts w:hint="default"/>
        <w:b w:val="0"/>
        <w:sz w:val="24"/>
      </w:rPr>
    </w:lvl>
    <w:lvl w:ilvl="6">
      <w:start w:val="1"/>
      <w:numFmt w:val="decimal"/>
      <w:isLgl/>
      <w:lvlText w:val="%1.%2.%3.%4.%5.%6.%7."/>
      <w:lvlJc w:val="left"/>
      <w:pPr>
        <w:ind w:left="2880" w:hanging="1800"/>
      </w:pPr>
      <w:rPr>
        <w:rFonts w:hint="default"/>
        <w:b w:val="0"/>
        <w:sz w:val="24"/>
      </w:rPr>
    </w:lvl>
    <w:lvl w:ilvl="7">
      <w:start w:val="1"/>
      <w:numFmt w:val="decimal"/>
      <w:isLgl/>
      <w:lvlText w:val="%1.%2.%3.%4.%5.%6.%7.%8."/>
      <w:lvlJc w:val="left"/>
      <w:pPr>
        <w:ind w:left="2880" w:hanging="1800"/>
      </w:pPr>
      <w:rPr>
        <w:rFonts w:hint="default"/>
        <w:b w:val="0"/>
        <w:sz w:val="24"/>
      </w:rPr>
    </w:lvl>
    <w:lvl w:ilvl="8">
      <w:start w:val="1"/>
      <w:numFmt w:val="decimal"/>
      <w:isLgl/>
      <w:lvlText w:val="%1.%2.%3.%4.%5.%6.%7.%8.%9."/>
      <w:lvlJc w:val="left"/>
      <w:pPr>
        <w:ind w:left="3240" w:hanging="2160"/>
      </w:pPr>
      <w:rPr>
        <w:rFonts w:hint="default"/>
        <w:b w:val="0"/>
        <w:sz w:val="24"/>
      </w:rPr>
    </w:lvl>
  </w:abstractNum>
  <w:abstractNum w:abstractNumId="3">
    <w:nsid w:val="0638317D"/>
    <w:multiLevelType w:val="hybridMultilevel"/>
    <w:tmpl w:val="88DCD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B23702"/>
    <w:multiLevelType w:val="hybridMultilevel"/>
    <w:tmpl w:val="FA10FD9E"/>
    <w:lvl w:ilvl="0" w:tplc="9F5894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B406C0"/>
    <w:multiLevelType w:val="multilevel"/>
    <w:tmpl w:val="353492F0"/>
    <w:lvl w:ilvl="0">
      <w:start w:val="3"/>
      <w:numFmt w:val="decimal"/>
      <w:lvlText w:val="%1."/>
      <w:lvlJc w:val="left"/>
      <w:pPr>
        <w:ind w:left="360" w:hanging="360"/>
      </w:pPr>
      <w:rPr>
        <w:rFonts w:hint="default"/>
        <w:sz w:val="24"/>
      </w:rPr>
    </w:lvl>
    <w:lvl w:ilvl="1">
      <w:start w:val="1"/>
      <w:numFmt w:val="decimal"/>
      <w:lvlText w:val="%1.%2."/>
      <w:lvlJc w:val="left"/>
      <w:pPr>
        <w:ind w:left="1855" w:hanging="72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4320" w:hanging="144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6120" w:hanging="1800"/>
      </w:pPr>
      <w:rPr>
        <w:rFonts w:hint="default"/>
        <w:sz w:val="24"/>
      </w:rPr>
    </w:lvl>
    <w:lvl w:ilvl="7">
      <w:start w:val="1"/>
      <w:numFmt w:val="decimal"/>
      <w:lvlText w:val="%1.%2.%3.%4.%5.%6.%7.%8."/>
      <w:lvlJc w:val="left"/>
      <w:pPr>
        <w:ind w:left="7200" w:hanging="2160"/>
      </w:pPr>
      <w:rPr>
        <w:rFonts w:hint="default"/>
        <w:sz w:val="24"/>
      </w:rPr>
    </w:lvl>
    <w:lvl w:ilvl="8">
      <w:start w:val="1"/>
      <w:numFmt w:val="decimal"/>
      <w:lvlText w:val="%1.%2.%3.%4.%5.%6.%7.%8.%9."/>
      <w:lvlJc w:val="left"/>
      <w:pPr>
        <w:ind w:left="7920" w:hanging="2160"/>
      </w:pPr>
      <w:rPr>
        <w:rFonts w:hint="default"/>
        <w:sz w:val="24"/>
      </w:rPr>
    </w:lvl>
  </w:abstractNum>
  <w:abstractNum w:abstractNumId="6">
    <w:nsid w:val="0A591B25"/>
    <w:multiLevelType w:val="hybridMultilevel"/>
    <w:tmpl w:val="AF7E2AE8"/>
    <w:lvl w:ilvl="0" w:tplc="0BFC02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CE73483"/>
    <w:multiLevelType w:val="hybridMultilevel"/>
    <w:tmpl w:val="A768B296"/>
    <w:lvl w:ilvl="0" w:tplc="9F5894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4103E7"/>
    <w:multiLevelType w:val="multilevel"/>
    <w:tmpl w:val="E1EC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252829"/>
    <w:multiLevelType w:val="hybridMultilevel"/>
    <w:tmpl w:val="ABEACF34"/>
    <w:lvl w:ilvl="0" w:tplc="9F5894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AB08F1"/>
    <w:multiLevelType w:val="hybridMultilevel"/>
    <w:tmpl w:val="C61240F0"/>
    <w:lvl w:ilvl="0" w:tplc="9F5894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B7125D"/>
    <w:multiLevelType w:val="hybridMultilevel"/>
    <w:tmpl w:val="35D0CFF2"/>
    <w:lvl w:ilvl="0" w:tplc="9F5894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B00846"/>
    <w:multiLevelType w:val="hybridMultilevel"/>
    <w:tmpl w:val="191CAE2C"/>
    <w:lvl w:ilvl="0" w:tplc="9F5894CE">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3">
    <w:nsid w:val="27F75813"/>
    <w:multiLevelType w:val="hybridMultilevel"/>
    <w:tmpl w:val="138C4652"/>
    <w:lvl w:ilvl="0" w:tplc="9F5894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DC79CE"/>
    <w:multiLevelType w:val="hybridMultilevel"/>
    <w:tmpl w:val="72FEFAE0"/>
    <w:lvl w:ilvl="0" w:tplc="9F5894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F2467A"/>
    <w:multiLevelType w:val="hybridMultilevel"/>
    <w:tmpl w:val="D31EB57E"/>
    <w:lvl w:ilvl="0" w:tplc="9F5894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532175"/>
    <w:multiLevelType w:val="multilevel"/>
    <w:tmpl w:val="F3EC26A2"/>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402042D9"/>
    <w:multiLevelType w:val="hybridMultilevel"/>
    <w:tmpl w:val="950A1EEA"/>
    <w:lvl w:ilvl="0" w:tplc="04190013">
      <w:start w:val="1"/>
      <w:numFmt w:val="upperRoman"/>
      <w:lvlText w:val="%1."/>
      <w:lvlJc w:val="righ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
    <w:nsid w:val="423A73D5"/>
    <w:multiLevelType w:val="hybridMultilevel"/>
    <w:tmpl w:val="1934698A"/>
    <w:lvl w:ilvl="0" w:tplc="04190001">
      <w:start w:val="1"/>
      <w:numFmt w:val="bullet"/>
      <w:lvlText w:val=""/>
      <w:lvlJc w:val="left"/>
      <w:pPr>
        <w:tabs>
          <w:tab w:val="num" w:pos="720"/>
        </w:tabs>
        <w:ind w:left="720" w:hanging="360"/>
      </w:pPr>
      <w:rPr>
        <w:rFonts w:ascii="Symbol" w:hAnsi="Symbol" w:hint="default"/>
      </w:rPr>
    </w:lvl>
    <w:lvl w:ilvl="1" w:tplc="4B508BAA">
      <w:start w:val="1"/>
      <w:numFmt w:val="decimal"/>
      <w:lvlText w:val="%2."/>
      <w:lvlJc w:val="left"/>
      <w:pPr>
        <w:tabs>
          <w:tab w:val="num" w:pos="360"/>
        </w:tabs>
        <w:ind w:left="36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3037B43"/>
    <w:multiLevelType w:val="hybridMultilevel"/>
    <w:tmpl w:val="EDA46754"/>
    <w:lvl w:ilvl="0" w:tplc="62ACBAA6">
      <w:start w:val="1"/>
      <w:numFmt w:val="decimal"/>
      <w:lvlText w:val="%1."/>
      <w:lvlJc w:val="left"/>
      <w:pPr>
        <w:ind w:left="1080" w:hanging="360"/>
      </w:pPr>
      <w:rPr>
        <w:rFonts w:hint="default"/>
        <w:b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3ED1E93"/>
    <w:multiLevelType w:val="multilevel"/>
    <w:tmpl w:val="1FB0EEE0"/>
    <w:lvl w:ilvl="0">
      <w:start w:val="1"/>
      <w:numFmt w:val="decimal"/>
      <w:lvlText w:val="%1."/>
      <w:lvlJc w:val="left"/>
      <w:pPr>
        <w:ind w:left="360" w:hanging="360"/>
      </w:pPr>
      <w:rPr>
        <w:rFonts w:hint="default"/>
        <w:b w:val="0"/>
        <w:sz w:val="24"/>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21">
    <w:nsid w:val="45FF0C96"/>
    <w:multiLevelType w:val="multilevel"/>
    <w:tmpl w:val="2F1A8502"/>
    <w:lvl w:ilvl="0">
      <w:start w:val="2"/>
      <w:numFmt w:val="decimal"/>
      <w:lvlText w:val="%1."/>
      <w:lvlJc w:val="left"/>
      <w:pPr>
        <w:ind w:left="360" w:hanging="360"/>
      </w:pPr>
      <w:rPr>
        <w:rFonts w:hint="default"/>
        <w:sz w:val="24"/>
      </w:rPr>
    </w:lvl>
    <w:lvl w:ilvl="1">
      <w:start w:val="1"/>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2">
    <w:nsid w:val="491E3807"/>
    <w:multiLevelType w:val="hybridMultilevel"/>
    <w:tmpl w:val="3334B264"/>
    <w:lvl w:ilvl="0" w:tplc="9F5894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016E98"/>
    <w:multiLevelType w:val="hybridMultilevel"/>
    <w:tmpl w:val="FBEC2838"/>
    <w:lvl w:ilvl="0" w:tplc="13BC8FE2">
      <w:start w:val="1"/>
      <w:numFmt w:val="decimal"/>
      <w:lvlText w:val="3.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F04D2D"/>
    <w:multiLevelType w:val="multilevel"/>
    <w:tmpl w:val="F6BE6324"/>
    <w:lvl w:ilvl="0">
      <w:start w:val="4"/>
      <w:numFmt w:val="decimal"/>
      <w:lvlText w:val="%1."/>
      <w:lvlJc w:val="left"/>
      <w:pPr>
        <w:ind w:left="360" w:hanging="360"/>
      </w:pPr>
      <w:rPr>
        <w:rFonts w:hint="default"/>
      </w:rPr>
    </w:lvl>
    <w:lvl w:ilvl="1">
      <w:start w:val="6"/>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25">
    <w:nsid w:val="584805C5"/>
    <w:multiLevelType w:val="hybridMultilevel"/>
    <w:tmpl w:val="79565362"/>
    <w:lvl w:ilvl="0" w:tplc="6A42FCF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9776999"/>
    <w:multiLevelType w:val="hybridMultilevel"/>
    <w:tmpl w:val="EDA2EBB6"/>
    <w:lvl w:ilvl="0" w:tplc="9F5894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F7B24"/>
    <w:multiLevelType w:val="hybridMultilevel"/>
    <w:tmpl w:val="DC961568"/>
    <w:lvl w:ilvl="0" w:tplc="9F5894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4365B8"/>
    <w:multiLevelType w:val="hybridMultilevel"/>
    <w:tmpl w:val="1DD84A4E"/>
    <w:lvl w:ilvl="0" w:tplc="9F5894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8122F3"/>
    <w:multiLevelType w:val="hybridMultilevel"/>
    <w:tmpl w:val="F9501A34"/>
    <w:lvl w:ilvl="0" w:tplc="9F5894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A16D8D"/>
    <w:multiLevelType w:val="hybridMultilevel"/>
    <w:tmpl w:val="7632B6A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4F2582F"/>
    <w:multiLevelType w:val="multilevel"/>
    <w:tmpl w:val="8976FDC6"/>
    <w:lvl w:ilvl="0">
      <w:start w:val="1"/>
      <w:numFmt w:val="decimal"/>
      <w:lvlText w:val="%1."/>
      <w:lvlJc w:val="left"/>
      <w:pPr>
        <w:ind w:left="360" w:hanging="360"/>
      </w:pPr>
      <w:rPr>
        <w:rFonts w:eastAsia="Times New Roman" w:hint="default"/>
      </w:rPr>
    </w:lvl>
    <w:lvl w:ilvl="1">
      <w:start w:val="1"/>
      <w:numFmt w:val="decimal"/>
      <w:lvlText w:val="%1.%2."/>
      <w:lvlJc w:val="left"/>
      <w:pPr>
        <w:ind w:left="1068" w:hanging="36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396" w:hanging="144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32">
    <w:nsid w:val="6A3824C2"/>
    <w:multiLevelType w:val="multilevel"/>
    <w:tmpl w:val="C826E67C"/>
    <w:lvl w:ilvl="0">
      <w:start w:val="1"/>
      <w:numFmt w:val="upperRoman"/>
      <w:lvlText w:val="%1."/>
      <w:lvlJc w:val="left"/>
      <w:pPr>
        <w:ind w:left="1146" w:hanging="720"/>
      </w:pPr>
      <w:rPr>
        <w:rFonts w:hint="default"/>
        <w:b/>
      </w:rPr>
    </w:lvl>
    <w:lvl w:ilvl="1">
      <w:start w:val="1"/>
      <w:numFmt w:val="decimal"/>
      <w:isLgl/>
      <w:lvlText w:val="%1.%2."/>
      <w:lvlJc w:val="left"/>
      <w:pPr>
        <w:ind w:left="2340" w:hanging="360"/>
      </w:pPr>
      <w:rPr>
        <w:rFonts w:hint="default"/>
        <w:b w:val="0"/>
      </w:rPr>
    </w:lvl>
    <w:lvl w:ilvl="2">
      <w:start w:val="1"/>
      <w:numFmt w:val="decimal"/>
      <w:isLgl/>
      <w:lvlText w:val="%1.%2.%3."/>
      <w:lvlJc w:val="left"/>
      <w:pPr>
        <w:ind w:left="4140" w:hanging="720"/>
      </w:pPr>
      <w:rPr>
        <w:rFonts w:hint="default"/>
        <w:b w:val="0"/>
      </w:rPr>
    </w:lvl>
    <w:lvl w:ilvl="3">
      <w:start w:val="1"/>
      <w:numFmt w:val="decimal"/>
      <w:isLgl/>
      <w:lvlText w:val="%1.%2.%3.%4."/>
      <w:lvlJc w:val="left"/>
      <w:pPr>
        <w:ind w:left="5580" w:hanging="720"/>
      </w:pPr>
      <w:rPr>
        <w:rFonts w:hint="default"/>
        <w:b w:val="0"/>
      </w:rPr>
    </w:lvl>
    <w:lvl w:ilvl="4">
      <w:start w:val="1"/>
      <w:numFmt w:val="decimal"/>
      <w:isLgl/>
      <w:lvlText w:val="%1.%2.%3.%4.%5."/>
      <w:lvlJc w:val="left"/>
      <w:pPr>
        <w:ind w:left="7380" w:hanging="1080"/>
      </w:pPr>
      <w:rPr>
        <w:rFonts w:hint="default"/>
        <w:b w:val="0"/>
      </w:rPr>
    </w:lvl>
    <w:lvl w:ilvl="5">
      <w:start w:val="1"/>
      <w:numFmt w:val="decimal"/>
      <w:isLgl/>
      <w:lvlText w:val="%1.%2.%3.%4.%5.%6."/>
      <w:lvlJc w:val="left"/>
      <w:pPr>
        <w:ind w:left="8820" w:hanging="1080"/>
      </w:pPr>
      <w:rPr>
        <w:rFonts w:hint="default"/>
        <w:b w:val="0"/>
      </w:rPr>
    </w:lvl>
    <w:lvl w:ilvl="6">
      <w:start w:val="1"/>
      <w:numFmt w:val="decimal"/>
      <w:isLgl/>
      <w:lvlText w:val="%1.%2.%3.%4.%5.%6.%7."/>
      <w:lvlJc w:val="left"/>
      <w:pPr>
        <w:ind w:left="10620" w:hanging="1440"/>
      </w:pPr>
      <w:rPr>
        <w:rFonts w:hint="default"/>
        <w:b w:val="0"/>
      </w:rPr>
    </w:lvl>
    <w:lvl w:ilvl="7">
      <w:start w:val="1"/>
      <w:numFmt w:val="decimal"/>
      <w:isLgl/>
      <w:lvlText w:val="%1.%2.%3.%4.%5.%6.%7.%8."/>
      <w:lvlJc w:val="left"/>
      <w:pPr>
        <w:ind w:left="12060" w:hanging="1440"/>
      </w:pPr>
      <w:rPr>
        <w:rFonts w:hint="default"/>
        <w:b w:val="0"/>
      </w:rPr>
    </w:lvl>
    <w:lvl w:ilvl="8">
      <w:start w:val="1"/>
      <w:numFmt w:val="decimal"/>
      <w:isLgl/>
      <w:lvlText w:val="%1.%2.%3.%4.%5.%6.%7.%8.%9."/>
      <w:lvlJc w:val="left"/>
      <w:pPr>
        <w:ind w:left="13860" w:hanging="1800"/>
      </w:pPr>
      <w:rPr>
        <w:rFonts w:hint="default"/>
        <w:b w:val="0"/>
      </w:rPr>
    </w:lvl>
  </w:abstractNum>
  <w:abstractNum w:abstractNumId="33">
    <w:nsid w:val="712327AF"/>
    <w:multiLevelType w:val="hybridMultilevel"/>
    <w:tmpl w:val="4B24F43E"/>
    <w:lvl w:ilvl="0" w:tplc="9F5894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516979"/>
    <w:multiLevelType w:val="hybridMultilevel"/>
    <w:tmpl w:val="22F8D152"/>
    <w:lvl w:ilvl="0" w:tplc="9F5894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0E29E0"/>
    <w:multiLevelType w:val="multilevel"/>
    <w:tmpl w:val="CCD0E926"/>
    <w:lvl w:ilvl="0">
      <w:start w:val="1"/>
      <w:numFmt w:val="upperRoman"/>
      <w:lvlText w:val="%1."/>
      <w:lvlJc w:val="right"/>
      <w:pPr>
        <w:ind w:left="502" w:hanging="360"/>
      </w:pPr>
      <w:rPr>
        <w:rFonts w:hint="default"/>
      </w:rPr>
    </w:lvl>
    <w:lvl w:ilvl="1">
      <w:start w:val="1"/>
      <w:numFmt w:val="decimal"/>
      <w:isLgl/>
      <w:lvlText w:val="%1.%2."/>
      <w:lvlJc w:val="left"/>
      <w:pPr>
        <w:ind w:left="1080" w:hanging="720"/>
      </w:pPr>
      <w:rPr>
        <w:rFonts w:hint="default"/>
        <w:b/>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440" w:hanging="108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abstractNum w:abstractNumId="36">
    <w:nsid w:val="77F82678"/>
    <w:multiLevelType w:val="multilevel"/>
    <w:tmpl w:val="24AE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885AA0"/>
    <w:multiLevelType w:val="multilevel"/>
    <w:tmpl w:val="DE46E7AE"/>
    <w:lvl w:ilvl="0">
      <w:start w:val="1"/>
      <w:numFmt w:val="upperRoman"/>
      <w:lvlText w:val="%1."/>
      <w:lvlJc w:val="right"/>
      <w:pPr>
        <w:ind w:left="720" w:hanging="360"/>
      </w:pPr>
    </w:lvl>
    <w:lvl w:ilvl="1">
      <w:start w:val="1"/>
      <w:numFmt w:val="decimal"/>
      <w:isLgl/>
      <w:lvlText w:val="%1.%2."/>
      <w:lvlJc w:val="left"/>
      <w:pPr>
        <w:ind w:left="1003" w:hanging="720"/>
      </w:pPr>
      <w:rPr>
        <w:rFonts w:hint="default"/>
        <w:b/>
        <w:sz w:val="24"/>
      </w:rPr>
    </w:lvl>
    <w:lvl w:ilvl="2">
      <w:start w:val="1"/>
      <w:numFmt w:val="decimal"/>
      <w:isLgl/>
      <w:lvlText w:val="%1.%2.%3."/>
      <w:lvlJc w:val="left"/>
      <w:pPr>
        <w:ind w:left="1212" w:hanging="720"/>
      </w:pPr>
      <w:rPr>
        <w:rFonts w:hint="default"/>
        <w:b w:val="0"/>
        <w:sz w:val="24"/>
      </w:rPr>
    </w:lvl>
    <w:lvl w:ilvl="3">
      <w:start w:val="1"/>
      <w:numFmt w:val="decimal"/>
      <w:isLgl/>
      <w:lvlText w:val="%1.%2.%3.%4."/>
      <w:lvlJc w:val="left"/>
      <w:pPr>
        <w:ind w:left="1638" w:hanging="1080"/>
      </w:pPr>
      <w:rPr>
        <w:rFonts w:hint="default"/>
        <w:b w:val="0"/>
        <w:sz w:val="24"/>
      </w:rPr>
    </w:lvl>
    <w:lvl w:ilvl="4">
      <w:start w:val="1"/>
      <w:numFmt w:val="decimal"/>
      <w:isLgl/>
      <w:lvlText w:val="%1.%2.%3.%4.%5."/>
      <w:lvlJc w:val="left"/>
      <w:pPr>
        <w:ind w:left="1704" w:hanging="1080"/>
      </w:pPr>
      <w:rPr>
        <w:rFonts w:hint="default"/>
        <w:b w:val="0"/>
        <w:sz w:val="24"/>
      </w:rPr>
    </w:lvl>
    <w:lvl w:ilvl="5">
      <w:start w:val="1"/>
      <w:numFmt w:val="decimal"/>
      <w:isLgl/>
      <w:lvlText w:val="%1.%2.%3.%4.%5.%6."/>
      <w:lvlJc w:val="left"/>
      <w:pPr>
        <w:ind w:left="2130" w:hanging="1440"/>
      </w:pPr>
      <w:rPr>
        <w:rFonts w:hint="default"/>
        <w:b w:val="0"/>
        <w:sz w:val="24"/>
      </w:rPr>
    </w:lvl>
    <w:lvl w:ilvl="6">
      <w:start w:val="1"/>
      <w:numFmt w:val="decimal"/>
      <w:isLgl/>
      <w:lvlText w:val="%1.%2.%3.%4.%5.%6.%7."/>
      <w:lvlJc w:val="left"/>
      <w:pPr>
        <w:ind w:left="2556" w:hanging="1800"/>
      </w:pPr>
      <w:rPr>
        <w:rFonts w:hint="default"/>
        <w:b w:val="0"/>
        <w:sz w:val="24"/>
      </w:rPr>
    </w:lvl>
    <w:lvl w:ilvl="7">
      <w:start w:val="1"/>
      <w:numFmt w:val="decimal"/>
      <w:isLgl/>
      <w:lvlText w:val="%1.%2.%3.%4.%5.%6.%7.%8."/>
      <w:lvlJc w:val="left"/>
      <w:pPr>
        <w:ind w:left="2622" w:hanging="1800"/>
      </w:pPr>
      <w:rPr>
        <w:rFonts w:hint="default"/>
        <w:b w:val="0"/>
        <w:sz w:val="24"/>
      </w:rPr>
    </w:lvl>
    <w:lvl w:ilvl="8">
      <w:start w:val="1"/>
      <w:numFmt w:val="decimal"/>
      <w:isLgl/>
      <w:lvlText w:val="%1.%2.%3.%4.%5.%6.%7.%8.%9."/>
      <w:lvlJc w:val="left"/>
      <w:pPr>
        <w:ind w:left="3048" w:hanging="2160"/>
      </w:pPr>
      <w:rPr>
        <w:rFonts w:hint="default"/>
        <w:b w:val="0"/>
        <w:sz w:val="24"/>
      </w:rPr>
    </w:lvl>
  </w:abstractNum>
  <w:abstractNum w:abstractNumId="38">
    <w:nsid w:val="7EBC3ED7"/>
    <w:multiLevelType w:val="multilevel"/>
    <w:tmpl w:val="F3EC26A2"/>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7"/>
  </w:num>
  <w:num w:numId="2">
    <w:abstractNumId w:val="2"/>
  </w:num>
  <w:num w:numId="3">
    <w:abstractNumId w:val="8"/>
  </w:num>
  <w:num w:numId="4">
    <w:abstractNumId w:val="25"/>
  </w:num>
  <w:num w:numId="5">
    <w:abstractNumId w:val="1"/>
  </w:num>
  <w:num w:numId="6">
    <w:abstractNumId w:val="36"/>
  </w:num>
  <w:num w:numId="7">
    <w:abstractNumId w:val="19"/>
  </w:num>
  <w:num w:numId="8">
    <w:abstractNumId w:val="17"/>
  </w:num>
  <w:num w:numId="9">
    <w:abstractNumId w:val="20"/>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1"/>
  </w:num>
  <w:num w:numId="14">
    <w:abstractNumId w:val="34"/>
  </w:num>
  <w:num w:numId="15">
    <w:abstractNumId w:val="7"/>
  </w:num>
  <w:num w:numId="16">
    <w:abstractNumId w:val="33"/>
  </w:num>
  <w:num w:numId="17">
    <w:abstractNumId w:val="31"/>
  </w:num>
  <w:num w:numId="18">
    <w:abstractNumId w:val="15"/>
  </w:num>
  <w:num w:numId="19">
    <w:abstractNumId w:val="4"/>
  </w:num>
  <w:num w:numId="20">
    <w:abstractNumId w:val="13"/>
  </w:num>
  <w:num w:numId="21">
    <w:abstractNumId w:val="10"/>
  </w:num>
  <w:num w:numId="22">
    <w:abstractNumId w:val="35"/>
  </w:num>
  <w:num w:numId="23">
    <w:abstractNumId w:val="32"/>
  </w:num>
  <w:num w:numId="24">
    <w:abstractNumId w:val="29"/>
  </w:num>
  <w:num w:numId="25">
    <w:abstractNumId w:val="27"/>
  </w:num>
  <w:num w:numId="26">
    <w:abstractNumId w:val="14"/>
  </w:num>
  <w:num w:numId="27">
    <w:abstractNumId w:val="21"/>
  </w:num>
  <w:num w:numId="28">
    <w:abstractNumId w:val="26"/>
  </w:num>
  <w:num w:numId="29">
    <w:abstractNumId w:val="26"/>
  </w:num>
  <w:num w:numId="30">
    <w:abstractNumId w:val="23"/>
  </w:num>
  <w:num w:numId="31">
    <w:abstractNumId w:val="5"/>
  </w:num>
  <w:num w:numId="32">
    <w:abstractNumId w:val="3"/>
  </w:num>
  <w:num w:numId="33">
    <w:abstractNumId w:val="24"/>
  </w:num>
  <w:num w:numId="34">
    <w:abstractNumId w:val="0"/>
  </w:num>
  <w:num w:numId="35">
    <w:abstractNumId w:val="16"/>
  </w:num>
  <w:num w:numId="36">
    <w:abstractNumId w:val="38"/>
  </w:num>
  <w:num w:numId="37">
    <w:abstractNumId w:val="28"/>
  </w:num>
  <w:num w:numId="38">
    <w:abstractNumId w:val="9"/>
  </w:num>
  <w:num w:numId="39">
    <w:abstractNumId w:val="22"/>
  </w:num>
  <w:num w:numId="40">
    <w:abstractNumId w:val="12"/>
  </w:num>
  <w:num w:numId="4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C3B86"/>
    <w:rsid w:val="0000407D"/>
    <w:rsid w:val="0000761C"/>
    <w:rsid w:val="00026A5B"/>
    <w:rsid w:val="00054107"/>
    <w:rsid w:val="00064935"/>
    <w:rsid w:val="00087F49"/>
    <w:rsid w:val="00094122"/>
    <w:rsid w:val="000976C5"/>
    <w:rsid w:val="000B78C0"/>
    <w:rsid w:val="000C63E3"/>
    <w:rsid w:val="000D3C26"/>
    <w:rsid w:val="000D4C12"/>
    <w:rsid w:val="000D5545"/>
    <w:rsid w:val="000E1B6F"/>
    <w:rsid w:val="000F27B4"/>
    <w:rsid w:val="001173F0"/>
    <w:rsid w:val="0014650E"/>
    <w:rsid w:val="00152A45"/>
    <w:rsid w:val="00156E0C"/>
    <w:rsid w:val="001700E7"/>
    <w:rsid w:val="001B751A"/>
    <w:rsid w:val="001C315D"/>
    <w:rsid w:val="001E3B6C"/>
    <w:rsid w:val="001F5319"/>
    <w:rsid w:val="002024A8"/>
    <w:rsid w:val="002053F4"/>
    <w:rsid w:val="00254740"/>
    <w:rsid w:val="00255362"/>
    <w:rsid w:val="0026542D"/>
    <w:rsid w:val="00270590"/>
    <w:rsid w:val="002C1091"/>
    <w:rsid w:val="002C1E98"/>
    <w:rsid w:val="002C205E"/>
    <w:rsid w:val="002C4252"/>
    <w:rsid w:val="002C693C"/>
    <w:rsid w:val="002E337B"/>
    <w:rsid w:val="00300B8E"/>
    <w:rsid w:val="0030255F"/>
    <w:rsid w:val="00306C28"/>
    <w:rsid w:val="003156A0"/>
    <w:rsid w:val="0032355B"/>
    <w:rsid w:val="00343466"/>
    <w:rsid w:val="00350EDD"/>
    <w:rsid w:val="003565B8"/>
    <w:rsid w:val="00361292"/>
    <w:rsid w:val="00381254"/>
    <w:rsid w:val="00383D67"/>
    <w:rsid w:val="00396DAF"/>
    <w:rsid w:val="00397C47"/>
    <w:rsid w:val="003A261E"/>
    <w:rsid w:val="003C0D7C"/>
    <w:rsid w:val="003D0980"/>
    <w:rsid w:val="003E6156"/>
    <w:rsid w:val="0040464E"/>
    <w:rsid w:val="00404E28"/>
    <w:rsid w:val="004341E2"/>
    <w:rsid w:val="00436357"/>
    <w:rsid w:val="004369D5"/>
    <w:rsid w:val="00455CD5"/>
    <w:rsid w:val="00461B68"/>
    <w:rsid w:val="00476B43"/>
    <w:rsid w:val="00494BFB"/>
    <w:rsid w:val="004A218E"/>
    <w:rsid w:val="004A39E5"/>
    <w:rsid w:val="004B3380"/>
    <w:rsid w:val="004B6CC1"/>
    <w:rsid w:val="004D23E7"/>
    <w:rsid w:val="004D7FF2"/>
    <w:rsid w:val="004E7D47"/>
    <w:rsid w:val="004F1C65"/>
    <w:rsid w:val="004F77A6"/>
    <w:rsid w:val="00515920"/>
    <w:rsid w:val="00515E95"/>
    <w:rsid w:val="0052455D"/>
    <w:rsid w:val="00556F02"/>
    <w:rsid w:val="005651D9"/>
    <w:rsid w:val="005938B9"/>
    <w:rsid w:val="005C1EFF"/>
    <w:rsid w:val="005C57BB"/>
    <w:rsid w:val="005D0094"/>
    <w:rsid w:val="005D2A86"/>
    <w:rsid w:val="005D39C2"/>
    <w:rsid w:val="005E3903"/>
    <w:rsid w:val="005E4834"/>
    <w:rsid w:val="005E6600"/>
    <w:rsid w:val="005F0184"/>
    <w:rsid w:val="006208DE"/>
    <w:rsid w:val="00670446"/>
    <w:rsid w:val="00676564"/>
    <w:rsid w:val="00680C1D"/>
    <w:rsid w:val="00687EBE"/>
    <w:rsid w:val="006A1FB2"/>
    <w:rsid w:val="006C79C5"/>
    <w:rsid w:val="006D7679"/>
    <w:rsid w:val="00722F96"/>
    <w:rsid w:val="00723322"/>
    <w:rsid w:val="00727FFB"/>
    <w:rsid w:val="0073117E"/>
    <w:rsid w:val="007741A4"/>
    <w:rsid w:val="00792C31"/>
    <w:rsid w:val="00793459"/>
    <w:rsid w:val="007C46AE"/>
    <w:rsid w:val="007E4DFD"/>
    <w:rsid w:val="00821E26"/>
    <w:rsid w:val="00856961"/>
    <w:rsid w:val="00865024"/>
    <w:rsid w:val="008A0869"/>
    <w:rsid w:val="008A0D03"/>
    <w:rsid w:val="008B0134"/>
    <w:rsid w:val="008C005D"/>
    <w:rsid w:val="008C3B07"/>
    <w:rsid w:val="008C3B86"/>
    <w:rsid w:val="008E450C"/>
    <w:rsid w:val="008E5379"/>
    <w:rsid w:val="009141DF"/>
    <w:rsid w:val="009770B5"/>
    <w:rsid w:val="0099064B"/>
    <w:rsid w:val="009930FD"/>
    <w:rsid w:val="009A4A9B"/>
    <w:rsid w:val="009D291E"/>
    <w:rsid w:val="00A1069C"/>
    <w:rsid w:val="00A33E45"/>
    <w:rsid w:val="00A43333"/>
    <w:rsid w:val="00A5389D"/>
    <w:rsid w:val="00A54412"/>
    <w:rsid w:val="00A70223"/>
    <w:rsid w:val="00AA4DB9"/>
    <w:rsid w:val="00AC41AD"/>
    <w:rsid w:val="00AC4877"/>
    <w:rsid w:val="00AE6478"/>
    <w:rsid w:val="00B0443C"/>
    <w:rsid w:val="00B57FEE"/>
    <w:rsid w:val="00B62EF4"/>
    <w:rsid w:val="00B72065"/>
    <w:rsid w:val="00B9199C"/>
    <w:rsid w:val="00BA5D22"/>
    <w:rsid w:val="00BB6FBD"/>
    <w:rsid w:val="00BC1312"/>
    <w:rsid w:val="00BD4246"/>
    <w:rsid w:val="00BE5586"/>
    <w:rsid w:val="00BF1634"/>
    <w:rsid w:val="00C02C2A"/>
    <w:rsid w:val="00C22C44"/>
    <w:rsid w:val="00C327BB"/>
    <w:rsid w:val="00C66DEC"/>
    <w:rsid w:val="00C72EBB"/>
    <w:rsid w:val="00CA3161"/>
    <w:rsid w:val="00CA3367"/>
    <w:rsid w:val="00CA413F"/>
    <w:rsid w:val="00CA4FBE"/>
    <w:rsid w:val="00D13585"/>
    <w:rsid w:val="00D30A2E"/>
    <w:rsid w:val="00D30F4C"/>
    <w:rsid w:val="00D36F92"/>
    <w:rsid w:val="00D77714"/>
    <w:rsid w:val="00D86195"/>
    <w:rsid w:val="00DC705B"/>
    <w:rsid w:val="00DC73AD"/>
    <w:rsid w:val="00DD1042"/>
    <w:rsid w:val="00DD52A5"/>
    <w:rsid w:val="00DD572F"/>
    <w:rsid w:val="00DF6867"/>
    <w:rsid w:val="00E251BE"/>
    <w:rsid w:val="00E260F9"/>
    <w:rsid w:val="00E332F1"/>
    <w:rsid w:val="00E66903"/>
    <w:rsid w:val="00E72C63"/>
    <w:rsid w:val="00E75FAA"/>
    <w:rsid w:val="00EA47B7"/>
    <w:rsid w:val="00EB6B69"/>
    <w:rsid w:val="00EB6C7C"/>
    <w:rsid w:val="00EC43D3"/>
    <w:rsid w:val="00ED0182"/>
    <w:rsid w:val="00EF5911"/>
    <w:rsid w:val="00F002BF"/>
    <w:rsid w:val="00F02901"/>
    <w:rsid w:val="00F0731C"/>
    <w:rsid w:val="00F21299"/>
    <w:rsid w:val="00F2317C"/>
    <w:rsid w:val="00F52ACA"/>
    <w:rsid w:val="00F56709"/>
    <w:rsid w:val="00F6575B"/>
    <w:rsid w:val="00F74969"/>
    <w:rsid w:val="00F83807"/>
    <w:rsid w:val="00F94C53"/>
    <w:rsid w:val="00FB271C"/>
    <w:rsid w:val="00FF2ED4"/>
    <w:rsid w:val="00FF3153"/>
    <w:rsid w:val="00FF77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F49"/>
  </w:style>
  <w:style w:type="paragraph" w:styleId="1">
    <w:name w:val="heading 1"/>
    <w:basedOn w:val="a"/>
    <w:next w:val="a"/>
    <w:link w:val="10"/>
    <w:qFormat/>
    <w:rsid w:val="00F5670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4341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3B86"/>
    <w:pPr>
      <w:ind w:left="720"/>
      <w:contextualSpacing/>
    </w:pPr>
  </w:style>
  <w:style w:type="table" w:styleId="a4">
    <w:name w:val="Table Grid"/>
    <w:basedOn w:val="a1"/>
    <w:uiPriority w:val="59"/>
    <w:rsid w:val="006C79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Indent"/>
    <w:basedOn w:val="a"/>
    <w:link w:val="a6"/>
    <w:unhideWhenUsed/>
    <w:rsid w:val="00AC41AD"/>
    <w:pPr>
      <w:spacing w:after="120" w:line="240" w:lineRule="auto"/>
      <w:ind w:left="283"/>
    </w:pPr>
    <w:rPr>
      <w:rFonts w:ascii="Verdana" w:eastAsia="SimSun" w:hAnsi="Verdana" w:cs="Times New Roman"/>
      <w:sz w:val="28"/>
      <w:szCs w:val="28"/>
      <w:lang w:eastAsia="zh-CN"/>
    </w:rPr>
  </w:style>
  <w:style w:type="character" w:customStyle="1" w:styleId="a6">
    <w:name w:val="Основной текст с отступом Знак"/>
    <w:basedOn w:val="a0"/>
    <w:link w:val="a5"/>
    <w:rsid w:val="00AC41AD"/>
    <w:rPr>
      <w:rFonts w:ascii="Verdana" w:eastAsia="SimSun" w:hAnsi="Verdana" w:cs="Times New Roman"/>
      <w:sz w:val="28"/>
      <w:szCs w:val="28"/>
      <w:lang w:eastAsia="zh-CN"/>
    </w:rPr>
  </w:style>
  <w:style w:type="character" w:customStyle="1" w:styleId="10">
    <w:name w:val="Заголовок 1 Знак"/>
    <w:basedOn w:val="a0"/>
    <w:link w:val="1"/>
    <w:rsid w:val="00F56709"/>
    <w:rPr>
      <w:rFonts w:ascii="Cambria" w:eastAsia="Times New Roman" w:hAnsi="Cambria" w:cs="Times New Roman"/>
      <w:b/>
      <w:bCs/>
      <w:kern w:val="32"/>
      <w:sz w:val="32"/>
      <w:szCs w:val="32"/>
      <w:lang w:eastAsia="ru-RU"/>
    </w:rPr>
  </w:style>
  <w:style w:type="paragraph" w:styleId="a7">
    <w:name w:val="Balloon Text"/>
    <w:basedOn w:val="a"/>
    <w:link w:val="a8"/>
    <w:uiPriority w:val="99"/>
    <w:semiHidden/>
    <w:unhideWhenUsed/>
    <w:rsid w:val="00397C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97C47"/>
    <w:rPr>
      <w:rFonts w:ascii="Tahoma" w:hAnsi="Tahoma" w:cs="Tahoma"/>
      <w:sz w:val="16"/>
      <w:szCs w:val="16"/>
    </w:rPr>
  </w:style>
  <w:style w:type="paragraph" w:styleId="a9">
    <w:name w:val="Body Text"/>
    <w:basedOn w:val="a"/>
    <w:link w:val="aa"/>
    <w:uiPriority w:val="99"/>
    <w:semiHidden/>
    <w:unhideWhenUsed/>
    <w:rsid w:val="00CA3161"/>
    <w:pPr>
      <w:spacing w:after="120"/>
    </w:pPr>
  </w:style>
  <w:style w:type="character" w:customStyle="1" w:styleId="aa">
    <w:name w:val="Основной текст Знак"/>
    <w:basedOn w:val="a0"/>
    <w:link w:val="a9"/>
    <w:uiPriority w:val="99"/>
    <w:semiHidden/>
    <w:rsid w:val="00CA3161"/>
  </w:style>
  <w:style w:type="character" w:customStyle="1" w:styleId="20">
    <w:name w:val="Заголовок 2 Знак"/>
    <w:basedOn w:val="a0"/>
    <w:link w:val="2"/>
    <w:uiPriority w:val="9"/>
    <w:rsid w:val="004341E2"/>
    <w:rPr>
      <w:rFonts w:asciiTheme="majorHAnsi" w:eastAsiaTheme="majorEastAsia" w:hAnsiTheme="majorHAnsi" w:cstheme="majorBidi"/>
      <w:b/>
      <w:bCs/>
      <w:color w:val="4F81BD" w:themeColor="accent1"/>
      <w:sz w:val="26"/>
      <w:szCs w:val="26"/>
    </w:rPr>
  </w:style>
  <w:style w:type="paragraph" w:styleId="ab">
    <w:name w:val="No Spacing"/>
    <w:uiPriority w:val="1"/>
    <w:qFormat/>
    <w:rsid w:val="003A261E"/>
    <w:pPr>
      <w:spacing w:after="0" w:line="240" w:lineRule="auto"/>
    </w:pPr>
    <w:rPr>
      <w:rFonts w:eastAsiaTheme="minorEastAsia"/>
      <w:lang w:eastAsia="ru-RU"/>
    </w:rPr>
  </w:style>
  <w:style w:type="character" w:customStyle="1" w:styleId="65">
    <w:name w:val="Основной текст + Курсив65"/>
    <w:basedOn w:val="a0"/>
    <w:uiPriority w:val="99"/>
    <w:rsid w:val="003D0980"/>
    <w:rPr>
      <w:rFonts w:ascii="Times New Roman" w:hAnsi="Times New Roman" w:cs="Times New Roman"/>
      <w:i/>
      <w:iCs/>
      <w:spacing w:val="0"/>
      <w:sz w:val="23"/>
      <w:szCs w:val="23"/>
    </w:rPr>
  </w:style>
  <w:style w:type="character" w:customStyle="1" w:styleId="64">
    <w:name w:val="Основной текст + Курсив64"/>
    <w:basedOn w:val="a0"/>
    <w:uiPriority w:val="99"/>
    <w:rsid w:val="003D0980"/>
    <w:rPr>
      <w:rFonts w:ascii="Times New Roman" w:hAnsi="Times New Roman" w:cs="Times New Roman"/>
      <w:i/>
      <w:iCs/>
      <w:spacing w:val="0"/>
      <w:sz w:val="23"/>
      <w:szCs w:val="23"/>
    </w:rPr>
  </w:style>
  <w:style w:type="paragraph" w:styleId="ac">
    <w:name w:val="Normal (Web)"/>
    <w:basedOn w:val="a"/>
    <w:uiPriority w:val="99"/>
    <w:unhideWhenUsed/>
    <w:rsid w:val="00EF59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EB6B69"/>
  </w:style>
  <w:style w:type="paragraph" w:customStyle="1" w:styleId="western">
    <w:name w:val="western"/>
    <w:basedOn w:val="a"/>
    <w:rsid w:val="005C1EFF"/>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styleId="ad">
    <w:name w:val="Hyperlink"/>
    <w:basedOn w:val="a0"/>
    <w:unhideWhenUsed/>
    <w:rsid w:val="00455CD5"/>
    <w:rPr>
      <w:color w:val="0000FF" w:themeColor="hyperlink"/>
      <w:u w:val="single"/>
    </w:rPr>
  </w:style>
  <w:style w:type="paragraph" w:customStyle="1" w:styleId="ConsPlusNonformat">
    <w:name w:val="ConsPlusNonformat"/>
    <w:rsid w:val="008E450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E450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header"/>
    <w:basedOn w:val="a"/>
    <w:link w:val="af"/>
    <w:uiPriority w:val="99"/>
    <w:semiHidden/>
    <w:unhideWhenUsed/>
    <w:rsid w:val="007741A4"/>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7741A4"/>
  </w:style>
  <w:style w:type="paragraph" w:styleId="af0">
    <w:name w:val="footer"/>
    <w:basedOn w:val="a"/>
    <w:link w:val="af1"/>
    <w:uiPriority w:val="99"/>
    <w:semiHidden/>
    <w:unhideWhenUsed/>
    <w:rsid w:val="007741A4"/>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7741A4"/>
  </w:style>
</w:styles>
</file>

<file path=word/webSettings.xml><?xml version="1.0" encoding="utf-8"?>
<w:webSettings xmlns:r="http://schemas.openxmlformats.org/officeDocument/2006/relationships" xmlns:w="http://schemas.openxmlformats.org/wordprocessingml/2006/main">
  <w:divs>
    <w:div w:id="343823471">
      <w:bodyDiv w:val="1"/>
      <w:marLeft w:val="0"/>
      <w:marRight w:val="0"/>
      <w:marTop w:val="0"/>
      <w:marBottom w:val="0"/>
      <w:divBdr>
        <w:top w:val="none" w:sz="0" w:space="0" w:color="auto"/>
        <w:left w:val="none" w:sz="0" w:space="0" w:color="auto"/>
        <w:bottom w:val="none" w:sz="0" w:space="0" w:color="auto"/>
        <w:right w:val="none" w:sz="0" w:space="0" w:color="auto"/>
      </w:divBdr>
      <w:divsChild>
        <w:div w:id="9194840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gorbshkola.bokovobraz.ru" TargetMode="External"/><Relationship Id="rId10" Type="http://schemas.openxmlformats.org/officeDocument/2006/relationships/chart" Target="charts/chart3.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2014-2015</c:v>
                </c:pt>
              </c:strCache>
            </c:strRef>
          </c:tx>
          <c:dLbls>
            <c:dLbl>
              <c:idx val="0"/>
              <c:layout/>
              <c:tx>
                <c:rich>
                  <a:bodyPr/>
                  <a:lstStyle/>
                  <a:p>
                    <a:r>
                      <a:rPr lang="ru-RU"/>
                      <a:t>1</a:t>
                    </a:r>
                    <a:endParaRPr lang="en-US"/>
                  </a:p>
                </c:rich>
              </c:tx>
              <c:dLblPos val="inEnd"/>
              <c:showVal val="1"/>
            </c:dLbl>
            <c:dLblPos val="inEnd"/>
            <c:showVal val="1"/>
          </c:dLbls>
          <c:cat>
            <c:strRef>
              <c:f>Лист1!$A$2:$A$3</c:f>
              <c:strCache>
                <c:ptCount val="2"/>
                <c:pt idx="0">
                  <c:v>классы-комплекты</c:v>
                </c:pt>
                <c:pt idx="1">
                  <c:v>количество учащихся</c:v>
                </c:pt>
              </c:strCache>
            </c:strRef>
          </c:cat>
          <c:val>
            <c:numRef>
              <c:f>Лист1!$B$2:$B$3</c:f>
              <c:numCache>
                <c:formatCode>General</c:formatCode>
                <c:ptCount val="2"/>
                <c:pt idx="0">
                  <c:v>9</c:v>
                </c:pt>
                <c:pt idx="1">
                  <c:v>56</c:v>
                </c:pt>
              </c:numCache>
            </c:numRef>
          </c:val>
        </c:ser>
        <c:ser>
          <c:idx val="1"/>
          <c:order val="1"/>
          <c:tx>
            <c:strRef>
              <c:f>Лист1!$C$1</c:f>
              <c:strCache>
                <c:ptCount val="1"/>
                <c:pt idx="0">
                  <c:v>2015-2016</c:v>
                </c:pt>
              </c:strCache>
            </c:strRef>
          </c:tx>
          <c:dLbls>
            <c:dLbl>
              <c:idx val="0"/>
              <c:layout/>
              <c:tx>
                <c:rich>
                  <a:bodyPr/>
                  <a:lstStyle/>
                  <a:p>
                    <a:r>
                      <a:rPr lang="ru-RU"/>
                      <a:t>1</a:t>
                    </a:r>
                    <a:endParaRPr lang="en-US"/>
                  </a:p>
                </c:rich>
              </c:tx>
              <c:dLblPos val="inEnd"/>
              <c:showVal val="1"/>
            </c:dLbl>
            <c:dLblPos val="inEnd"/>
            <c:showVal val="1"/>
          </c:dLbls>
          <c:cat>
            <c:strRef>
              <c:f>Лист1!$A$2:$A$3</c:f>
              <c:strCache>
                <c:ptCount val="2"/>
                <c:pt idx="0">
                  <c:v>классы-комплекты</c:v>
                </c:pt>
                <c:pt idx="1">
                  <c:v>количество учащихся</c:v>
                </c:pt>
              </c:strCache>
            </c:strRef>
          </c:cat>
          <c:val>
            <c:numRef>
              <c:f>Лист1!$C$2:$C$3</c:f>
              <c:numCache>
                <c:formatCode>General</c:formatCode>
                <c:ptCount val="2"/>
                <c:pt idx="0">
                  <c:v>9</c:v>
                </c:pt>
                <c:pt idx="1">
                  <c:v>62</c:v>
                </c:pt>
              </c:numCache>
            </c:numRef>
          </c:val>
        </c:ser>
        <c:axId val="67731456"/>
        <c:axId val="67732992"/>
      </c:barChart>
      <c:catAx>
        <c:axId val="67731456"/>
        <c:scaling>
          <c:orientation val="minMax"/>
        </c:scaling>
        <c:axPos val="b"/>
        <c:numFmt formatCode="General" sourceLinked="1"/>
        <c:tickLblPos val="nextTo"/>
        <c:crossAx val="67732992"/>
        <c:crosses val="autoZero"/>
        <c:auto val="1"/>
        <c:lblAlgn val="ctr"/>
        <c:lblOffset val="100"/>
      </c:catAx>
      <c:valAx>
        <c:axId val="67732992"/>
        <c:scaling>
          <c:orientation val="minMax"/>
        </c:scaling>
        <c:axPos val="l"/>
        <c:majorGridlines/>
        <c:numFmt formatCode="General" sourceLinked="1"/>
        <c:tickLblPos val="nextTo"/>
        <c:crossAx val="67731456"/>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hPercent val="33"/>
      <c:depthPercent val="100"/>
      <c:rAngAx val="1"/>
    </c:view3D>
    <c:plotArea>
      <c:layout>
        <c:manualLayout>
          <c:layoutTarget val="inner"/>
          <c:xMode val="edge"/>
          <c:yMode val="edge"/>
          <c:x val="5.0887573964497064E-2"/>
          <c:y val="6.1776061776061784E-2"/>
          <c:w val="0.81065088757396464"/>
          <c:h val="0.76447876447876462"/>
        </c:manualLayout>
      </c:layout>
      <c:bar3DChart>
        <c:barDir val="col"/>
        <c:grouping val="clustered"/>
        <c:ser>
          <c:idx val="0"/>
          <c:order val="0"/>
          <c:tx>
            <c:strRef>
              <c:f>Sheet1!$A$2</c:f>
              <c:strCache>
                <c:ptCount val="1"/>
                <c:pt idx="0">
                  <c:v>I уровень</c:v>
                </c:pt>
              </c:strCache>
            </c:strRef>
          </c:tx>
          <c:dLbls>
            <c:txPr>
              <a:bodyPr/>
              <a:lstStyle/>
              <a:p>
                <a:pPr>
                  <a:defRPr b="1"/>
                </a:pPr>
                <a:endParaRPr lang="ru-RU"/>
              </a:p>
            </c:txPr>
            <c:showVal val="1"/>
          </c:dLbls>
          <c:cat>
            <c:strRef>
              <c:f>Sheet1!$B$1:$D$1</c:f>
              <c:strCache>
                <c:ptCount val="3"/>
                <c:pt idx="1">
                  <c:v>2013-2014</c:v>
                </c:pt>
                <c:pt idx="2">
                  <c:v>2014-2015</c:v>
                </c:pt>
              </c:strCache>
            </c:strRef>
          </c:cat>
          <c:val>
            <c:numRef>
              <c:f>Sheet1!$B$2:$D$2</c:f>
              <c:numCache>
                <c:formatCode>General</c:formatCode>
                <c:ptCount val="3"/>
                <c:pt idx="1">
                  <c:v>0</c:v>
                </c:pt>
                <c:pt idx="2">
                  <c:v>0</c:v>
                </c:pt>
              </c:numCache>
            </c:numRef>
          </c:val>
        </c:ser>
        <c:ser>
          <c:idx val="1"/>
          <c:order val="1"/>
          <c:tx>
            <c:strRef>
              <c:f>Sheet1!$A$3</c:f>
              <c:strCache>
                <c:ptCount val="1"/>
                <c:pt idx="0">
                  <c:v>II уровень</c:v>
                </c:pt>
              </c:strCache>
            </c:strRef>
          </c:tx>
          <c:dLbls>
            <c:txPr>
              <a:bodyPr/>
              <a:lstStyle/>
              <a:p>
                <a:pPr>
                  <a:defRPr b="1"/>
                </a:pPr>
                <a:endParaRPr lang="ru-RU"/>
              </a:p>
            </c:txPr>
            <c:showVal val="1"/>
          </c:dLbls>
          <c:cat>
            <c:strRef>
              <c:f>Sheet1!$B$1:$D$1</c:f>
              <c:strCache>
                <c:ptCount val="3"/>
                <c:pt idx="1">
                  <c:v>2013-2014</c:v>
                </c:pt>
                <c:pt idx="2">
                  <c:v>2014-2015</c:v>
                </c:pt>
              </c:strCache>
            </c:strRef>
          </c:cat>
          <c:val>
            <c:numRef>
              <c:f>Sheet1!$B$3:$D$3</c:f>
              <c:numCache>
                <c:formatCode>General</c:formatCode>
                <c:ptCount val="3"/>
                <c:pt idx="1">
                  <c:v>1</c:v>
                </c:pt>
                <c:pt idx="2">
                  <c:v>1</c:v>
                </c:pt>
              </c:numCache>
            </c:numRef>
          </c:val>
        </c:ser>
        <c:gapDepth val="0"/>
        <c:shape val="box"/>
        <c:axId val="32764288"/>
        <c:axId val="32765824"/>
        <c:axId val="0"/>
      </c:bar3DChart>
      <c:catAx>
        <c:axId val="32764288"/>
        <c:scaling>
          <c:orientation val="minMax"/>
        </c:scaling>
        <c:axPos val="b"/>
        <c:numFmt formatCode="General" sourceLinked="1"/>
        <c:tickLblPos val="low"/>
        <c:txPr>
          <a:bodyPr rot="0" vert="horz"/>
          <a:lstStyle/>
          <a:p>
            <a:pPr>
              <a:defRPr b="1"/>
            </a:pPr>
            <a:endParaRPr lang="ru-RU"/>
          </a:p>
        </c:txPr>
        <c:crossAx val="32765824"/>
        <c:crosses val="autoZero"/>
        <c:auto val="1"/>
        <c:lblAlgn val="ctr"/>
        <c:lblOffset val="100"/>
        <c:tickLblSkip val="1"/>
        <c:tickMarkSkip val="1"/>
      </c:catAx>
      <c:valAx>
        <c:axId val="32765824"/>
        <c:scaling>
          <c:orientation val="minMax"/>
        </c:scaling>
        <c:axPos val="l"/>
        <c:majorGridlines/>
        <c:numFmt formatCode="General" sourceLinked="1"/>
        <c:tickLblPos val="nextTo"/>
        <c:txPr>
          <a:bodyPr rot="0" vert="horz"/>
          <a:lstStyle/>
          <a:p>
            <a:pPr>
              <a:defRPr/>
            </a:pPr>
            <a:endParaRPr lang="ru-RU"/>
          </a:p>
        </c:txPr>
        <c:crossAx val="32764288"/>
        <c:crosses val="autoZero"/>
        <c:crossBetween val="between"/>
      </c:valAx>
    </c:plotArea>
    <c:legend>
      <c:legendPos val="r"/>
      <c:layout>
        <c:manualLayout>
          <c:xMode val="edge"/>
          <c:yMode val="edge"/>
          <c:x val="0.8707939275285792"/>
          <c:y val="0.26049481519728301"/>
          <c:w val="0.12447232662160423"/>
          <c:h val="0.3881542676017975"/>
        </c:manualLayout>
      </c:layout>
      <c:txPr>
        <a:bodyPr/>
        <a:lstStyle/>
        <a:p>
          <a:pPr>
            <a:defRPr sz="800" b="1"/>
          </a:pPr>
          <a:endParaRPr lang="ru-RU"/>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hPercent val="33"/>
      <c:depthPercent val="100"/>
      <c:rAngAx val="1"/>
    </c:view3D>
    <c:plotArea>
      <c:layout>
        <c:manualLayout>
          <c:layoutTarget val="inner"/>
          <c:xMode val="edge"/>
          <c:yMode val="edge"/>
          <c:x val="5.9532249190500729E-2"/>
          <c:y val="4.7203935573627072E-2"/>
          <c:w val="0.81065088757396464"/>
          <c:h val="0.76447876447876462"/>
        </c:manualLayout>
      </c:layout>
      <c:bar3DChart>
        <c:barDir val="col"/>
        <c:grouping val="clustered"/>
        <c:ser>
          <c:idx val="0"/>
          <c:order val="0"/>
          <c:tx>
            <c:strRef>
              <c:f>Sheet1!$A$2</c:f>
              <c:strCache>
                <c:ptCount val="1"/>
                <c:pt idx="0">
                  <c:v>I уровень</c:v>
                </c:pt>
              </c:strCache>
            </c:strRef>
          </c:tx>
          <c:dLbls>
            <c:txPr>
              <a:bodyPr/>
              <a:lstStyle/>
              <a:p>
                <a:pPr>
                  <a:defRPr b="1"/>
                </a:pPr>
                <a:endParaRPr lang="ru-RU"/>
              </a:p>
            </c:txPr>
            <c:showVal val="1"/>
          </c:dLbls>
          <c:cat>
            <c:strRef>
              <c:f>Sheet1!$B$1:$D$1</c:f>
              <c:strCache>
                <c:ptCount val="3"/>
                <c:pt idx="1">
                  <c:v>2013-2014</c:v>
                </c:pt>
                <c:pt idx="2">
                  <c:v>2014-2015</c:v>
                </c:pt>
              </c:strCache>
            </c:strRef>
          </c:cat>
          <c:val>
            <c:numRef>
              <c:f>Sheet1!$B$2:$D$2</c:f>
              <c:numCache>
                <c:formatCode>General</c:formatCode>
                <c:ptCount val="3"/>
                <c:pt idx="1">
                  <c:v>5</c:v>
                </c:pt>
                <c:pt idx="2">
                  <c:v>7</c:v>
                </c:pt>
              </c:numCache>
            </c:numRef>
          </c:val>
        </c:ser>
        <c:ser>
          <c:idx val="1"/>
          <c:order val="1"/>
          <c:tx>
            <c:strRef>
              <c:f>Sheet1!$A$3</c:f>
              <c:strCache>
                <c:ptCount val="1"/>
                <c:pt idx="0">
                  <c:v>II уровень</c:v>
                </c:pt>
              </c:strCache>
            </c:strRef>
          </c:tx>
          <c:dLbls>
            <c:txPr>
              <a:bodyPr/>
              <a:lstStyle/>
              <a:p>
                <a:pPr>
                  <a:defRPr b="1"/>
                </a:pPr>
                <a:endParaRPr lang="ru-RU"/>
              </a:p>
            </c:txPr>
            <c:showVal val="1"/>
          </c:dLbls>
          <c:cat>
            <c:strRef>
              <c:f>Sheet1!$B$1:$D$1</c:f>
              <c:strCache>
                <c:ptCount val="3"/>
                <c:pt idx="1">
                  <c:v>2013-2014</c:v>
                </c:pt>
                <c:pt idx="2">
                  <c:v>2014-2015</c:v>
                </c:pt>
              </c:strCache>
            </c:strRef>
          </c:cat>
          <c:val>
            <c:numRef>
              <c:f>Sheet1!$B$3:$D$3</c:f>
              <c:numCache>
                <c:formatCode>General</c:formatCode>
                <c:ptCount val="3"/>
                <c:pt idx="1">
                  <c:v>9</c:v>
                </c:pt>
                <c:pt idx="2">
                  <c:v>9</c:v>
                </c:pt>
              </c:numCache>
            </c:numRef>
          </c:val>
        </c:ser>
        <c:ser>
          <c:idx val="2"/>
          <c:order val="2"/>
          <c:tx>
            <c:strRef>
              <c:f>Sheet1!$A$4</c:f>
              <c:strCache>
                <c:ptCount val="1"/>
              </c:strCache>
            </c:strRef>
          </c:tx>
          <c:dLbls>
            <c:dLbl>
              <c:idx val="0"/>
              <c:layout>
                <c:manualLayout>
                  <c:x val="2.1778584392014508E-2"/>
                  <c:y val="-3.6429872495446568E-2"/>
                </c:manualLayout>
              </c:layout>
              <c:showVal val="1"/>
            </c:dLbl>
            <c:dLbl>
              <c:idx val="1"/>
              <c:layout>
                <c:manualLayout>
                  <c:x val="2.1778584392014508E-2"/>
                  <c:y val="-4.3715846994535519E-2"/>
                </c:manualLayout>
              </c:layout>
              <c:showVal val="1"/>
            </c:dLbl>
            <c:dLbl>
              <c:idx val="2"/>
              <c:layout>
                <c:manualLayout>
                  <c:x val="9.6793708408952524E-3"/>
                  <c:y val="-2.1857923497267812E-2"/>
                </c:manualLayout>
              </c:layout>
              <c:showVal val="1"/>
            </c:dLbl>
            <c:txPr>
              <a:bodyPr/>
              <a:lstStyle/>
              <a:p>
                <a:pPr>
                  <a:defRPr b="1"/>
                </a:pPr>
                <a:endParaRPr lang="ru-RU"/>
              </a:p>
            </c:txPr>
            <c:showVal val="1"/>
          </c:dLbls>
          <c:cat>
            <c:strRef>
              <c:f>Sheet1!$B$1:$D$1</c:f>
              <c:strCache>
                <c:ptCount val="3"/>
                <c:pt idx="1">
                  <c:v>2013-2014</c:v>
                </c:pt>
                <c:pt idx="2">
                  <c:v>2014-2015</c:v>
                </c:pt>
              </c:strCache>
            </c:strRef>
          </c:cat>
          <c:val>
            <c:numRef>
              <c:f>Sheet1!$B$4:$D$4</c:f>
              <c:numCache>
                <c:formatCode>General</c:formatCode>
                <c:ptCount val="3"/>
              </c:numCache>
            </c:numRef>
          </c:val>
        </c:ser>
        <c:gapDepth val="0"/>
        <c:shape val="box"/>
        <c:axId val="72507776"/>
        <c:axId val="72509312"/>
        <c:axId val="0"/>
      </c:bar3DChart>
      <c:catAx>
        <c:axId val="72507776"/>
        <c:scaling>
          <c:orientation val="minMax"/>
        </c:scaling>
        <c:axPos val="b"/>
        <c:numFmt formatCode="General" sourceLinked="1"/>
        <c:tickLblPos val="low"/>
        <c:txPr>
          <a:bodyPr rot="0" vert="horz"/>
          <a:lstStyle/>
          <a:p>
            <a:pPr>
              <a:defRPr b="1"/>
            </a:pPr>
            <a:endParaRPr lang="ru-RU"/>
          </a:p>
        </c:txPr>
        <c:crossAx val="72509312"/>
        <c:crosses val="autoZero"/>
        <c:auto val="1"/>
        <c:lblAlgn val="ctr"/>
        <c:lblOffset val="100"/>
        <c:tickLblSkip val="1"/>
        <c:tickMarkSkip val="1"/>
      </c:catAx>
      <c:valAx>
        <c:axId val="72509312"/>
        <c:scaling>
          <c:orientation val="minMax"/>
        </c:scaling>
        <c:axPos val="l"/>
        <c:majorGridlines/>
        <c:numFmt formatCode="General" sourceLinked="1"/>
        <c:tickLblPos val="nextTo"/>
        <c:txPr>
          <a:bodyPr rot="0" vert="horz"/>
          <a:lstStyle/>
          <a:p>
            <a:pPr>
              <a:defRPr/>
            </a:pPr>
            <a:endParaRPr lang="ru-RU"/>
          </a:p>
        </c:txPr>
        <c:crossAx val="72507776"/>
        <c:crosses val="autoZero"/>
        <c:crossBetween val="between"/>
      </c:valAx>
    </c:plotArea>
    <c:legend>
      <c:legendPos val="r"/>
      <c:layout>
        <c:manualLayout>
          <c:xMode val="edge"/>
          <c:yMode val="edge"/>
          <c:x val="0.87079392752857787"/>
          <c:y val="0.26049481519728274"/>
          <c:w val="0.12447232662160423"/>
          <c:h val="0.38815426760179728"/>
        </c:manualLayout>
      </c:layout>
      <c:txPr>
        <a:bodyPr/>
        <a:lstStyle/>
        <a:p>
          <a:pPr>
            <a:defRPr sz="800" b="1"/>
          </a:pPr>
          <a:endParaRPr lang="ru-RU"/>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hPercent val="21"/>
      <c:depthPercent val="100"/>
      <c:rAngAx val="1"/>
    </c:view3D>
    <c:plotArea>
      <c:layout>
        <c:manualLayout>
          <c:layoutTarget val="inner"/>
          <c:xMode val="edge"/>
          <c:yMode val="edge"/>
          <c:x val="0.10718946876696532"/>
          <c:y val="9.7730549239490566E-2"/>
          <c:w val="0.77581250499753807"/>
          <c:h val="0.539906103286385"/>
        </c:manualLayout>
      </c:layout>
      <c:bar3DChart>
        <c:barDir val="col"/>
        <c:grouping val="clustered"/>
        <c:ser>
          <c:idx val="0"/>
          <c:order val="0"/>
          <c:tx>
            <c:strRef>
              <c:f>Sheet1!$A$2</c:f>
              <c:strCache>
                <c:ptCount val="1"/>
                <c:pt idx="0">
                  <c:v>основная </c:v>
                </c:pt>
              </c:strCache>
            </c:strRef>
          </c:tx>
          <c:dLbls>
            <c:dLbl>
              <c:idx val="0"/>
              <c:layout>
                <c:manualLayout>
                  <c:x val="2.2758342399866481E-2"/>
                  <c:y val="-5.2311523837728198E-2"/>
                </c:manualLayout>
              </c:layout>
              <c:showVal val="1"/>
            </c:dLbl>
            <c:dLbl>
              <c:idx val="1"/>
              <c:layout>
                <c:manualLayout>
                  <c:x val="1.4463614851770779E-2"/>
                  <c:y val="-5.5564261787694177E-2"/>
                </c:manualLayout>
              </c:layout>
              <c:showVal val="1"/>
            </c:dLbl>
            <c:txPr>
              <a:bodyPr/>
              <a:lstStyle/>
              <a:p>
                <a:pPr>
                  <a:defRPr b="1"/>
                </a:pPr>
                <a:endParaRPr lang="ru-RU"/>
              </a:p>
            </c:txPr>
            <c:showVal val="1"/>
          </c:dLbls>
          <c:cat>
            <c:strRef>
              <c:f>Sheet1!$B$1:$C$1</c:f>
              <c:strCache>
                <c:ptCount val="2"/>
                <c:pt idx="0">
                  <c:v>2014-2015</c:v>
                </c:pt>
                <c:pt idx="1">
                  <c:v>2015-2016 год</c:v>
                </c:pt>
              </c:strCache>
            </c:strRef>
          </c:cat>
          <c:val>
            <c:numRef>
              <c:f>Sheet1!$B$2:$C$2</c:f>
              <c:numCache>
                <c:formatCode>0.0%</c:formatCode>
                <c:ptCount val="2"/>
                <c:pt idx="0">
                  <c:v>0.64000000000000046</c:v>
                </c:pt>
                <c:pt idx="1">
                  <c:v>0.73000000000000043</c:v>
                </c:pt>
              </c:numCache>
            </c:numRef>
          </c:val>
        </c:ser>
        <c:ser>
          <c:idx val="1"/>
          <c:order val="1"/>
          <c:tx>
            <c:strRef>
              <c:f>Sheet1!$A$3</c:f>
              <c:strCache>
                <c:ptCount val="1"/>
                <c:pt idx="0">
                  <c:v>подготовительная</c:v>
                </c:pt>
              </c:strCache>
            </c:strRef>
          </c:tx>
          <c:dLbls>
            <c:dLbl>
              <c:idx val="0"/>
              <c:layout>
                <c:manualLayout>
                  <c:x val="3.5035041325982355E-2"/>
                  <c:y val="-7.0177480383130528E-2"/>
                </c:manualLayout>
              </c:layout>
              <c:showVal val="1"/>
            </c:dLbl>
            <c:dLbl>
              <c:idx val="1"/>
              <c:layout>
                <c:manualLayout>
                  <c:x val="2.0204366065468281E-2"/>
                  <c:y val="-7.631383764695171E-2"/>
                </c:manualLayout>
              </c:layout>
              <c:showVal val="1"/>
            </c:dLbl>
            <c:txPr>
              <a:bodyPr/>
              <a:lstStyle/>
              <a:p>
                <a:pPr>
                  <a:defRPr b="1"/>
                </a:pPr>
                <a:endParaRPr lang="ru-RU"/>
              </a:p>
            </c:txPr>
            <c:showVal val="1"/>
          </c:dLbls>
          <c:cat>
            <c:strRef>
              <c:f>Sheet1!$B$1:$C$1</c:f>
              <c:strCache>
                <c:ptCount val="2"/>
                <c:pt idx="0">
                  <c:v>2014-2015</c:v>
                </c:pt>
                <c:pt idx="1">
                  <c:v>2015-2016 год</c:v>
                </c:pt>
              </c:strCache>
            </c:strRef>
          </c:cat>
          <c:val>
            <c:numRef>
              <c:f>Sheet1!$B$3:$C$3</c:f>
              <c:numCache>
                <c:formatCode>0.0%</c:formatCode>
                <c:ptCount val="2"/>
                <c:pt idx="0">
                  <c:v>0.3500000000000002</c:v>
                </c:pt>
                <c:pt idx="1">
                  <c:v>0.27</c:v>
                </c:pt>
              </c:numCache>
            </c:numRef>
          </c:val>
        </c:ser>
        <c:ser>
          <c:idx val="2"/>
          <c:order val="2"/>
          <c:tx>
            <c:strRef>
              <c:f>Sheet1!$A$4</c:f>
              <c:strCache>
                <c:ptCount val="1"/>
                <c:pt idx="0">
                  <c:v>специальная</c:v>
                </c:pt>
              </c:strCache>
            </c:strRef>
          </c:tx>
          <c:dLbls>
            <c:dLbl>
              <c:idx val="0"/>
              <c:layout>
                <c:manualLayout>
                  <c:x val="3.4759931345544677E-2"/>
                  <c:y val="-6.4764956698658324E-2"/>
                </c:manualLayout>
              </c:layout>
              <c:showVal val="1"/>
            </c:dLbl>
            <c:dLbl>
              <c:idx val="1"/>
              <c:layout>
                <c:manualLayout>
                  <c:x val="1.7314877000063303E-2"/>
                  <c:y val="-3.7055708490766039E-2"/>
                </c:manualLayout>
              </c:layout>
              <c:showVal val="1"/>
            </c:dLbl>
            <c:txPr>
              <a:bodyPr/>
              <a:lstStyle/>
              <a:p>
                <a:pPr>
                  <a:defRPr b="1"/>
                </a:pPr>
                <a:endParaRPr lang="ru-RU"/>
              </a:p>
            </c:txPr>
            <c:showVal val="1"/>
          </c:dLbls>
          <c:cat>
            <c:strRef>
              <c:f>Sheet1!$B$1:$C$1</c:f>
              <c:strCache>
                <c:ptCount val="2"/>
                <c:pt idx="0">
                  <c:v>2014-2015</c:v>
                </c:pt>
                <c:pt idx="1">
                  <c:v>2015-2016 год</c:v>
                </c:pt>
              </c:strCache>
            </c:strRef>
          </c:cat>
          <c:val>
            <c:numRef>
              <c:f>Sheet1!$B$4:$C$4</c:f>
              <c:numCache>
                <c:formatCode>0.0%</c:formatCode>
                <c:ptCount val="2"/>
                <c:pt idx="0">
                  <c:v>0</c:v>
                </c:pt>
                <c:pt idx="1">
                  <c:v>0</c:v>
                </c:pt>
              </c:numCache>
            </c:numRef>
          </c:val>
        </c:ser>
        <c:ser>
          <c:idx val="3"/>
          <c:order val="3"/>
          <c:tx>
            <c:strRef>
              <c:f>Sheet1!$A$5</c:f>
              <c:strCache>
                <c:ptCount val="1"/>
                <c:pt idx="0">
                  <c:v>освобождение</c:v>
                </c:pt>
              </c:strCache>
            </c:strRef>
          </c:tx>
          <c:dLbls>
            <c:dLbl>
              <c:idx val="0"/>
              <c:layout>
                <c:manualLayout>
                  <c:x val="3.6579113931791279E-2"/>
                  <c:y val="-3.7055708490766039E-2"/>
                </c:manualLayout>
              </c:layout>
              <c:showVal val="1"/>
            </c:dLbl>
            <c:dLbl>
              <c:idx val="1"/>
              <c:layout>
                <c:manualLayout>
                  <c:x val="2.4362817756244676E-2"/>
                  <c:y val="-3.6595942614151514E-2"/>
                </c:manualLayout>
              </c:layout>
              <c:showVal val="1"/>
            </c:dLbl>
            <c:txPr>
              <a:bodyPr/>
              <a:lstStyle/>
              <a:p>
                <a:pPr>
                  <a:defRPr b="1"/>
                </a:pPr>
                <a:endParaRPr lang="ru-RU"/>
              </a:p>
            </c:txPr>
            <c:showVal val="1"/>
          </c:dLbls>
          <c:cat>
            <c:strRef>
              <c:f>Sheet1!$B$1:$C$1</c:f>
              <c:strCache>
                <c:ptCount val="2"/>
                <c:pt idx="0">
                  <c:v>2014-2015</c:v>
                </c:pt>
                <c:pt idx="1">
                  <c:v>2015-2016 год</c:v>
                </c:pt>
              </c:strCache>
            </c:strRef>
          </c:cat>
          <c:val>
            <c:numRef>
              <c:f>Sheet1!$B$5:$C$5</c:f>
              <c:numCache>
                <c:formatCode>0.0%</c:formatCode>
                <c:ptCount val="2"/>
                <c:pt idx="0">
                  <c:v>2.0000000000000011E-2</c:v>
                </c:pt>
                <c:pt idx="1">
                  <c:v>0</c:v>
                </c:pt>
              </c:numCache>
            </c:numRef>
          </c:val>
        </c:ser>
        <c:gapDepth val="0"/>
        <c:shape val="box"/>
        <c:axId val="73832704"/>
        <c:axId val="75108352"/>
        <c:axId val="0"/>
      </c:bar3DChart>
      <c:catAx>
        <c:axId val="73832704"/>
        <c:scaling>
          <c:orientation val="minMax"/>
        </c:scaling>
        <c:axPos val="b"/>
        <c:numFmt formatCode="General" sourceLinked="1"/>
        <c:tickLblPos val="low"/>
        <c:txPr>
          <a:bodyPr rot="0" vert="horz"/>
          <a:lstStyle/>
          <a:p>
            <a:pPr>
              <a:defRPr b="1"/>
            </a:pPr>
            <a:endParaRPr lang="ru-RU"/>
          </a:p>
        </c:txPr>
        <c:crossAx val="75108352"/>
        <c:crosses val="autoZero"/>
        <c:auto val="1"/>
        <c:lblAlgn val="ctr"/>
        <c:lblOffset val="100"/>
        <c:tickLblSkip val="1"/>
        <c:tickMarkSkip val="1"/>
      </c:catAx>
      <c:valAx>
        <c:axId val="75108352"/>
        <c:scaling>
          <c:orientation val="minMax"/>
        </c:scaling>
        <c:axPos val="l"/>
        <c:majorGridlines/>
        <c:numFmt formatCode="0.0%" sourceLinked="1"/>
        <c:tickLblPos val="nextTo"/>
        <c:txPr>
          <a:bodyPr rot="0" vert="horz"/>
          <a:lstStyle/>
          <a:p>
            <a:pPr>
              <a:defRPr/>
            </a:pPr>
            <a:endParaRPr lang="ru-RU"/>
          </a:p>
        </c:txPr>
        <c:crossAx val="73832704"/>
        <c:crosses val="autoZero"/>
        <c:crossBetween val="between"/>
      </c:valAx>
    </c:plotArea>
    <c:legend>
      <c:legendPos val="r"/>
      <c:layout>
        <c:manualLayout>
          <c:xMode val="edge"/>
          <c:yMode val="edge"/>
          <c:x val="1.5212211247511761E-2"/>
          <c:y val="0.80025901307945035"/>
          <c:w val="0.95913305866162779"/>
          <c:h val="0.13064135413272518"/>
        </c:manualLayout>
      </c:layout>
      <c:txPr>
        <a:bodyPr/>
        <a:lstStyle/>
        <a:p>
          <a:pPr>
            <a:defRPr b="1"/>
          </a:pPr>
          <a:endParaRPr lang="ru-RU"/>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hPercent val="34"/>
      <c:depthPercent val="100"/>
      <c:rAngAx val="1"/>
    </c:view3D>
    <c:plotArea>
      <c:layout>
        <c:manualLayout>
          <c:layoutTarget val="inner"/>
          <c:xMode val="edge"/>
          <c:yMode val="edge"/>
          <c:x val="5.1895511529665234E-2"/>
          <c:y val="0.15865309661653806"/>
          <c:w val="0.93625498007968122"/>
          <c:h val="0.68543046357615933"/>
        </c:manualLayout>
      </c:layout>
      <c:bar3DChart>
        <c:barDir val="col"/>
        <c:grouping val="clustered"/>
        <c:ser>
          <c:idx val="0"/>
          <c:order val="0"/>
          <c:tx>
            <c:strRef>
              <c:f>Sheet1!$A$2</c:f>
              <c:strCache>
                <c:ptCount val="1"/>
                <c:pt idx="0">
                  <c:v>первая</c:v>
                </c:pt>
              </c:strCache>
            </c:strRef>
          </c:tx>
          <c:dLbls>
            <c:dLbl>
              <c:idx val="0"/>
              <c:layout>
                <c:manualLayout>
                  <c:x val="-5.1904932740091834E-3"/>
                  <c:y val="-1.2907552427681103E-2"/>
                </c:manualLayout>
              </c:layout>
              <c:showVal val="1"/>
            </c:dLbl>
            <c:txPr>
              <a:bodyPr/>
              <a:lstStyle/>
              <a:p>
                <a:pPr>
                  <a:defRPr b="1"/>
                </a:pPr>
                <a:endParaRPr lang="ru-RU"/>
              </a:p>
            </c:txPr>
            <c:showVal val="1"/>
          </c:dLbls>
          <c:cat>
            <c:strRef>
              <c:f>Sheet1!$B$1:$D$1</c:f>
              <c:strCache>
                <c:ptCount val="3"/>
                <c:pt idx="1">
                  <c:v>2014-2015 год</c:v>
                </c:pt>
                <c:pt idx="2">
                  <c:v>2014-2016 год</c:v>
                </c:pt>
              </c:strCache>
            </c:strRef>
          </c:cat>
          <c:val>
            <c:numRef>
              <c:f>Sheet1!$B$2:$D$2</c:f>
              <c:numCache>
                <c:formatCode>General</c:formatCode>
                <c:ptCount val="3"/>
                <c:pt idx="1">
                  <c:v>44</c:v>
                </c:pt>
                <c:pt idx="2">
                  <c:v>58</c:v>
                </c:pt>
              </c:numCache>
            </c:numRef>
          </c:val>
        </c:ser>
        <c:ser>
          <c:idx val="1"/>
          <c:order val="1"/>
          <c:tx>
            <c:strRef>
              <c:f>Sheet1!$A$3</c:f>
              <c:strCache>
                <c:ptCount val="1"/>
                <c:pt idx="0">
                  <c:v>вторая</c:v>
                </c:pt>
              </c:strCache>
            </c:strRef>
          </c:tx>
          <c:dLbls>
            <c:dLbl>
              <c:idx val="0"/>
              <c:layout>
                <c:manualLayout>
                  <c:x val="6.7019349628282985E-3"/>
                  <c:y val="-3.2998041946066876E-2"/>
                </c:manualLayout>
              </c:layout>
              <c:showVal val="1"/>
            </c:dLbl>
            <c:dLbl>
              <c:idx val="1"/>
              <c:layout>
                <c:manualLayout>
                  <c:x val="1.5126050409455043E-2"/>
                  <c:y val="-1.8544141419560595E-2"/>
                </c:manualLayout>
              </c:layout>
              <c:showVal val="1"/>
            </c:dLbl>
            <c:txPr>
              <a:bodyPr/>
              <a:lstStyle/>
              <a:p>
                <a:pPr>
                  <a:defRPr b="1"/>
                </a:pPr>
                <a:endParaRPr lang="ru-RU"/>
              </a:p>
            </c:txPr>
            <c:showVal val="1"/>
          </c:dLbls>
          <c:cat>
            <c:strRef>
              <c:f>Sheet1!$B$1:$D$1</c:f>
              <c:strCache>
                <c:ptCount val="3"/>
                <c:pt idx="1">
                  <c:v>2014-2015 год</c:v>
                </c:pt>
                <c:pt idx="2">
                  <c:v>2014-2016 год</c:v>
                </c:pt>
              </c:strCache>
            </c:strRef>
          </c:cat>
          <c:val>
            <c:numRef>
              <c:f>Sheet1!$B$3:$D$3</c:f>
              <c:numCache>
                <c:formatCode>General</c:formatCode>
                <c:ptCount val="3"/>
                <c:pt idx="1">
                  <c:v>39</c:v>
                </c:pt>
                <c:pt idx="2">
                  <c:v>40</c:v>
                </c:pt>
              </c:numCache>
            </c:numRef>
          </c:val>
        </c:ser>
        <c:ser>
          <c:idx val="2"/>
          <c:order val="2"/>
          <c:tx>
            <c:strRef>
              <c:f>Sheet1!$A$4</c:f>
              <c:strCache>
                <c:ptCount val="1"/>
                <c:pt idx="0">
                  <c:v>третья</c:v>
                </c:pt>
              </c:strCache>
            </c:strRef>
          </c:tx>
          <c:dLbls>
            <c:dLbl>
              <c:idx val="0"/>
              <c:layout>
                <c:manualLayout>
                  <c:x val="3.4552496539252749E-2"/>
                  <c:y val="-1.5940752830244122E-2"/>
                </c:manualLayout>
              </c:layout>
              <c:showVal val="1"/>
            </c:dLbl>
            <c:dLbl>
              <c:idx val="1"/>
              <c:layout>
                <c:manualLayout>
                  <c:x val="4.1648590737539466E-2"/>
                  <c:y val="-5.1389067485982307E-2"/>
                </c:manualLayout>
              </c:layout>
              <c:showVal val="1"/>
            </c:dLbl>
            <c:txPr>
              <a:bodyPr/>
              <a:lstStyle/>
              <a:p>
                <a:pPr>
                  <a:defRPr b="1"/>
                </a:pPr>
                <a:endParaRPr lang="ru-RU"/>
              </a:p>
            </c:txPr>
            <c:showVal val="1"/>
          </c:dLbls>
          <c:cat>
            <c:strRef>
              <c:f>Sheet1!$B$1:$D$1</c:f>
              <c:strCache>
                <c:ptCount val="3"/>
                <c:pt idx="1">
                  <c:v>2014-2015 год</c:v>
                </c:pt>
                <c:pt idx="2">
                  <c:v>2014-2016 год</c:v>
                </c:pt>
              </c:strCache>
            </c:strRef>
          </c:cat>
          <c:val>
            <c:numRef>
              <c:f>Sheet1!$B$4:$D$4</c:f>
              <c:numCache>
                <c:formatCode>General</c:formatCode>
                <c:ptCount val="3"/>
                <c:pt idx="1">
                  <c:v>14</c:v>
                </c:pt>
                <c:pt idx="2">
                  <c:v>2</c:v>
                </c:pt>
              </c:numCache>
            </c:numRef>
          </c:val>
        </c:ser>
        <c:ser>
          <c:idx val="3"/>
          <c:order val="3"/>
          <c:tx>
            <c:strRef>
              <c:f>Sheet1!$A$5</c:f>
              <c:strCache>
                <c:ptCount val="1"/>
                <c:pt idx="0">
                  <c:v>четвертая</c:v>
                </c:pt>
              </c:strCache>
            </c:strRef>
          </c:tx>
          <c:dLbls>
            <c:dLbl>
              <c:idx val="0"/>
              <c:layout>
                <c:manualLayout>
                  <c:x val="2.7352219925979662E-2"/>
                  <c:y val="-5.2656243643439014E-3"/>
                </c:manualLayout>
              </c:layout>
              <c:showVal val="1"/>
            </c:dLbl>
            <c:dLbl>
              <c:idx val="1"/>
              <c:layout>
                <c:manualLayout>
                  <c:x val="4.3744291439971709E-2"/>
                  <c:y val="-5.2656243643439014E-3"/>
                </c:manualLayout>
              </c:layout>
              <c:showVal val="1"/>
            </c:dLbl>
            <c:txPr>
              <a:bodyPr/>
              <a:lstStyle/>
              <a:p>
                <a:pPr>
                  <a:defRPr b="1"/>
                </a:pPr>
                <a:endParaRPr lang="ru-RU"/>
              </a:p>
            </c:txPr>
            <c:showVal val="1"/>
          </c:dLbls>
          <c:cat>
            <c:strRef>
              <c:f>Sheet1!$B$1:$D$1</c:f>
              <c:strCache>
                <c:ptCount val="3"/>
                <c:pt idx="1">
                  <c:v>2014-2015 год</c:v>
                </c:pt>
                <c:pt idx="2">
                  <c:v>2014-2016 год</c:v>
                </c:pt>
              </c:strCache>
            </c:strRef>
          </c:cat>
          <c:val>
            <c:numRef>
              <c:f>Sheet1!$B$5:$D$5</c:f>
              <c:numCache>
                <c:formatCode>General</c:formatCode>
                <c:ptCount val="3"/>
                <c:pt idx="1">
                  <c:v>3</c:v>
                </c:pt>
                <c:pt idx="2">
                  <c:v>0</c:v>
                </c:pt>
              </c:numCache>
            </c:numRef>
          </c:val>
        </c:ser>
        <c:gapDepth val="0"/>
        <c:shape val="box"/>
        <c:axId val="75145600"/>
        <c:axId val="75147136"/>
        <c:axId val="0"/>
      </c:bar3DChart>
      <c:catAx>
        <c:axId val="75145600"/>
        <c:scaling>
          <c:orientation val="minMax"/>
        </c:scaling>
        <c:axPos val="b"/>
        <c:numFmt formatCode="General" sourceLinked="1"/>
        <c:tickLblPos val="low"/>
        <c:txPr>
          <a:bodyPr rot="0" vert="horz"/>
          <a:lstStyle/>
          <a:p>
            <a:pPr>
              <a:defRPr b="1"/>
            </a:pPr>
            <a:endParaRPr lang="ru-RU"/>
          </a:p>
        </c:txPr>
        <c:crossAx val="75147136"/>
        <c:crosses val="autoZero"/>
        <c:auto val="1"/>
        <c:lblAlgn val="ctr"/>
        <c:lblOffset val="100"/>
        <c:tickLblSkip val="1"/>
        <c:tickMarkSkip val="1"/>
      </c:catAx>
      <c:valAx>
        <c:axId val="75147136"/>
        <c:scaling>
          <c:orientation val="minMax"/>
        </c:scaling>
        <c:axPos val="l"/>
        <c:majorGridlines/>
        <c:numFmt formatCode="General" sourceLinked="1"/>
        <c:tickLblPos val="nextTo"/>
        <c:txPr>
          <a:bodyPr rot="0" vert="horz"/>
          <a:lstStyle/>
          <a:p>
            <a:pPr>
              <a:defRPr/>
            </a:pPr>
            <a:endParaRPr lang="ru-RU"/>
          </a:p>
        </c:txPr>
        <c:crossAx val="75145600"/>
        <c:crosses val="autoZero"/>
        <c:crossBetween val="between"/>
      </c:valAx>
    </c:plotArea>
    <c:legend>
      <c:legendPos val="r"/>
      <c:legendEntry>
        <c:idx val="0"/>
        <c:txPr>
          <a:bodyPr/>
          <a:lstStyle/>
          <a:p>
            <a:pPr>
              <a:defRPr b="1"/>
            </a:pPr>
            <a:endParaRPr lang="ru-RU"/>
          </a:p>
        </c:txPr>
      </c:legendEntry>
      <c:legendEntry>
        <c:idx val="1"/>
        <c:txPr>
          <a:bodyPr/>
          <a:lstStyle/>
          <a:p>
            <a:pPr>
              <a:defRPr b="1"/>
            </a:pPr>
            <a:endParaRPr lang="ru-RU"/>
          </a:p>
        </c:txPr>
      </c:legendEntry>
      <c:legendEntry>
        <c:idx val="2"/>
        <c:txPr>
          <a:bodyPr/>
          <a:lstStyle/>
          <a:p>
            <a:pPr>
              <a:defRPr b="1"/>
            </a:pPr>
            <a:endParaRPr lang="ru-RU"/>
          </a:p>
        </c:txPr>
      </c:legendEntry>
      <c:legendEntry>
        <c:idx val="3"/>
        <c:txPr>
          <a:bodyPr/>
          <a:lstStyle/>
          <a:p>
            <a:pPr>
              <a:defRPr b="1"/>
            </a:pPr>
            <a:endParaRPr lang="ru-RU"/>
          </a:p>
        </c:txPr>
      </c:legendEntry>
      <c:layout>
        <c:manualLayout>
          <c:xMode val="edge"/>
          <c:yMode val="edge"/>
          <c:x val="1.9672131147541062E-2"/>
          <c:y val="0.85717157296383606"/>
          <c:w val="0.28181806194786818"/>
          <c:h val="0.14282842703616441"/>
        </c:manualLayout>
      </c:layout>
      <c:txPr>
        <a:bodyPr/>
        <a:lstStyle/>
        <a:p>
          <a:pPr>
            <a:defRPr b="1"/>
          </a:pPr>
          <a:endParaRPr lang="ru-RU"/>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view3D>
      <c:hPercent val="34"/>
      <c:depthPercent val="100"/>
      <c:rAngAx val="1"/>
    </c:view3D>
    <c:plotArea>
      <c:layout>
        <c:manualLayout>
          <c:layoutTarget val="inner"/>
          <c:xMode val="edge"/>
          <c:yMode val="edge"/>
          <c:x val="4.9136786188579092E-2"/>
          <c:y val="5.298013245033148E-2"/>
          <c:w val="0.93625498007968122"/>
          <c:h val="0.68543046357615933"/>
        </c:manualLayout>
      </c:layout>
      <c:bar3DChart>
        <c:barDir val="col"/>
        <c:grouping val="clustered"/>
        <c:ser>
          <c:idx val="0"/>
          <c:order val="0"/>
          <c:tx>
            <c:strRef>
              <c:f>Sheet1!$A$2</c:f>
              <c:strCache>
                <c:ptCount val="1"/>
                <c:pt idx="0">
                  <c:v>Туристическое</c:v>
                </c:pt>
              </c:strCache>
            </c:strRef>
          </c:tx>
          <c:dLbls>
            <c:dLbl>
              <c:idx val="0"/>
              <c:layout>
                <c:manualLayout>
                  <c:x val="-5.1904932740091834E-3"/>
                  <c:y val="-1.2907552427681103E-2"/>
                </c:manualLayout>
              </c:layout>
              <c:showVal val="1"/>
            </c:dLbl>
            <c:txPr>
              <a:bodyPr/>
              <a:lstStyle/>
              <a:p>
                <a:pPr>
                  <a:defRPr b="1"/>
                </a:pPr>
                <a:endParaRPr lang="ru-RU"/>
              </a:p>
            </c:txPr>
            <c:showVal val="1"/>
          </c:dLbls>
          <c:cat>
            <c:strRef>
              <c:f>Sheet1!$B$1:$D$1</c:f>
              <c:strCache>
                <c:ptCount val="3"/>
                <c:pt idx="1">
                  <c:v>2014-2015</c:v>
                </c:pt>
                <c:pt idx="2">
                  <c:v>2015-2016</c:v>
                </c:pt>
              </c:strCache>
            </c:strRef>
          </c:cat>
          <c:val>
            <c:numRef>
              <c:f>Sheet1!$B$2:$D$2</c:f>
              <c:numCache>
                <c:formatCode>0%</c:formatCode>
                <c:ptCount val="3"/>
                <c:pt idx="1">
                  <c:v>0.30000000000000021</c:v>
                </c:pt>
                <c:pt idx="2">
                  <c:v>0.3500000000000002</c:v>
                </c:pt>
              </c:numCache>
            </c:numRef>
          </c:val>
        </c:ser>
        <c:ser>
          <c:idx val="1"/>
          <c:order val="1"/>
          <c:tx>
            <c:strRef>
              <c:f>Sheet1!$A$3</c:f>
              <c:strCache>
                <c:ptCount val="1"/>
                <c:pt idx="0">
                  <c:v>Спортивное</c:v>
                </c:pt>
              </c:strCache>
            </c:strRef>
          </c:tx>
          <c:dLbls>
            <c:dLbl>
              <c:idx val="0"/>
              <c:layout>
                <c:manualLayout>
                  <c:x val="6.7019349628282985E-3"/>
                  <c:y val="-3.2998041946066876E-2"/>
                </c:manualLayout>
              </c:layout>
              <c:showVal val="1"/>
            </c:dLbl>
            <c:dLbl>
              <c:idx val="1"/>
              <c:layout>
                <c:manualLayout>
                  <c:x val="1.5126050409455047E-2"/>
                  <c:y val="-1.8544141419560605E-2"/>
                </c:manualLayout>
              </c:layout>
              <c:showVal val="1"/>
            </c:dLbl>
            <c:txPr>
              <a:bodyPr/>
              <a:lstStyle/>
              <a:p>
                <a:pPr>
                  <a:defRPr b="1"/>
                </a:pPr>
                <a:endParaRPr lang="ru-RU"/>
              </a:p>
            </c:txPr>
            <c:showVal val="1"/>
          </c:dLbls>
          <c:cat>
            <c:strRef>
              <c:f>Sheet1!$B$1:$D$1</c:f>
              <c:strCache>
                <c:ptCount val="3"/>
                <c:pt idx="1">
                  <c:v>2014-2015</c:v>
                </c:pt>
                <c:pt idx="2">
                  <c:v>2015-2016</c:v>
                </c:pt>
              </c:strCache>
            </c:strRef>
          </c:cat>
          <c:val>
            <c:numRef>
              <c:f>Sheet1!$B$3:$D$3</c:f>
              <c:numCache>
                <c:formatCode>0%</c:formatCode>
                <c:ptCount val="3"/>
                <c:pt idx="1">
                  <c:v>0.56999999999999995</c:v>
                </c:pt>
                <c:pt idx="2">
                  <c:v>0.64000000000000046</c:v>
                </c:pt>
              </c:numCache>
            </c:numRef>
          </c:val>
        </c:ser>
        <c:ser>
          <c:idx val="2"/>
          <c:order val="2"/>
          <c:tx>
            <c:strRef>
              <c:f>Sheet1!$A$4</c:f>
              <c:strCache>
                <c:ptCount val="1"/>
              </c:strCache>
            </c:strRef>
          </c:tx>
          <c:dLbls>
            <c:dLbl>
              <c:idx val="0"/>
              <c:layout>
                <c:manualLayout>
                  <c:x val="3.4552496539252749E-2"/>
                  <c:y val="-1.5940752830244122E-2"/>
                </c:manualLayout>
              </c:layout>
              <c:showVal val="1"/>
            </c:dLbl>
            <c:dLbl>
              <c:idx val="1"/>
              <c:layout>
                <c:manualLayout>
                  <c:x val="4.1648590737539466E-2"/>
                  <c:y val="-5.1389067485982307E-2"/>
                </c:manualLayout>
              </c:layout>
              <c:showVal val="1"/>
            </c:dLbl>
            <c:txPr>
              <a:bodyPr/>
              <a:lstStyle/>
              <a:p>
                <a:pPr>
                  <a:defRPr b="1"/>
                </a:pPr>
                <a:endParaRPr lang="ru-RU"/>
              </a:p>
            </c:txPr>
            <c:showVal val="1"/>
          </c:dLbls>
          <c:cat>
            <c:strRef>
              <c:f>Sheet1!$B$1:$D$1</c:f>
              <c:strCache>
                <c:ptCount val="3"/>
                <c:pt idx="1">
                  <c:v>2014-2015</c:v>
                </c:pt>
                <c:pt idx="2">
                  <c:v>2015-2016</c:v>
                </c:pt>
              </c:strCache>
            </c:strRef>
          </c:cat>
          <c:val>
            <c:numRef>
              <c:f>Sheet1!$B$4:$D$4</c:f>
              <c:numCache>
                <c:formatCode>General</c:formatCode>
                <c:ptCount val="3"/>
              </c:numCache>
            </c:numRef>
          </c:val>
        </c:ser>
        <c:ser>
          <c:idx val="3"/>
          <c:order val="3"/>
          <c:tx>
            <c:strRef>
              <c:f>Sheet1!$A$5</c:f>
              <c:strCache>
                <c:ptCount val="1"/>
              </c:strCache>
            </c:strRef>
          </c:tx>
          <c:dLbls>
            <c:dLbl>
              <c:idx val="0"/>
              <c:layout>
                <c:manualLayout>
                  <c:x val="2.7352219925979679E-2"/>
                  <c:y val="-5.2656243643439014E-3"/>
                </c:manualLayout>
              </c:layout>
              <c:showVal val="1"/>
            </c:dLbl>
            <c:dLbl>
              <c:idx val="1"/>
              <c:layout>
                <c:manualLayout>
                  <c:x val="4.374429143997173E-2"/>
                  <c:y val="-5.2656243643439014E-3"/>
                </c:manualLayout>
              </c:layout>
              <c:showVal val="1"/>
            </c:dLbl>
            <c:txPr>
              <a:bodyPr/>
              <a:lstStyle/>
              <a:p>
                <a:pPr>
                  <a:defRPr b="1"/>
                </a:pPr>
                <a:endParaRPr lang="ru-RU"/>
              </a:p>
            </c:txPr>
            <c:showVal val="1"/>
          </c:dLbls>
          <c:cat>
            <c:strRef>
              <c:f>Sheet1!$B$1:$D$1</c:f>
              <c:strCache>
                <c:ptCount val="3"/>
                <c:pt idx="1">
                  <c:v>2014-2015</c:v>
                </c:pt>
                <c:pt idx="2">
                  <c:v>2015-2016</c:v>
                </c:pt>
              </c:strCache>
            </c:strRef>
          </c:cat>
          <c:val>
            <c:numRef>
              <c:f>Sheet1!$B$5:$D$5</c:f>
              <c:numCache>
                <c:formatCode>General</c:formatCode>
                <c:ptCount val="3"/>
              </c:numCache>
            </c:numRef>
          </c:val>
        </c:ser>
        <c:gapDepth val="0"/>
        <c:shape val="box"/>
        <c:axId val="75217920"/>
        <c:axId val="75232000"/>
        <c:axId val="0"/>
      </c:bar3DChart>
      <c:catAx>
        <c:axId val="75217920"/>
        <c:scaling>
          <c:orientation val="minMax"/>
        </c:scaling>
        <c:axPos val="b"/>
        <c:numFmt formatCode="General" sourceLinked="1"/>
        <c:tickLblPos val="low"/>
        <c:txPr>
          <a:bodyPr rot="0" vert="horz"/>
          <a:lstStyle/>
          <a:p>
            <a:pPr>
              <a:defRPr b="1"/>
            </a:pPr>
            <a:endParaRPr lang="ru-RU"/>
          </a:p>
        </c:txPr>
        <c:crossAx val="75232000"/>
        <c:crosses val="autoZero"/>
        <c:auto val="1"/>
        <c:lblAlgn val="ctr"/>
        <c:lblOffset val="100"/>
        <c:tickLblSkip val="1"/>
        <c:tickMarkSkip val="1"/>
      </c:catAx>
      <c:valAx>
        <c:axId val="75232000"/>
        <c:scaling>
          <c:orientation val="minMax"/>
        </c:scaling>
        <c:axPos val="l"/>
        <c:majorGridlines/>
        <c:numFmt formatCode="General" sourceLinked="1"/>
        <c:tickLblPos val="nextTo"/>
        <c:txPr>
          <a:bodyPr rot="0" vert="horz"/>
          <a:lstStyle/>
          <a:p>
            <a:pPr>
              <a:defRPr/>
            </a:pPr>
            <a:endParaRPr lang="ru-RU"/>
          </a:p>
        </c:txPr>
        <c:crossAx val="75217920"/>
        <c:crosses val="autoZero"/>
        <c:crossBetween val="between"/>
      </c:valAx>
    </c:plotArea>
    <c:legend>
      <c:legendPos val="r"/>
      <c:legendEntry>
        <c:idx val="0"/>
        <c:txPr>
          <a:bodyPr/>
          <a:lstStyle/>
          <a:p>
            <a:pPr>
              <a:defRPr b="1"/>
            </a:pPr>
            <a:endParaRPr lang="ru-RU"/>
          </a:p>
        </c:txPr>
      </c:legendEntry>
      <c:legendEntry>
        <c:idx val="1"/>
        <c:txPr>
          <a:bodyPr/>
          <a:lstStyle/>
          <a:p>
            <a:pPr>
              <a:defRPr b="1"/>
            </a:pPr>
            <a:endParaRPr lang="ru-RU"/>
          </a:p>
        </c:txPr>
      </c:legendEntry>
      <c:legendEntry>
        <c:idx val="2"/>
        <c:delete val="1"/>
      </c:legendEntry>
      <c:legendEntry>
        <c:idx val="3"/>
        <c:delete val="1"/>
      </c:legendEntry>
      <c:layout>
        <c:manualLayout>
          <c:xMode val="edge"/>
          <c:yMode val="edge"/>
          <c:x val="1.9672131147541069E-2"/>
          <c:y val="0.8961038961039004"/>
          <c:w val="0.95573770491803278"/>
          <c:h val="0.10389610389610412"/>
        </c:manualLayout>
      </c:layout>
      <c:txPr>
        <a:bodyPr/>
        <a:lstStyle/>
        <a:p>
          <a:pPr>
            <a:defRPr b="1"/>
          </a:pPr>
          <a:endParaRPr lang="ru-RU"/>
        </a:p>
      </c:txP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ru-RU"/>
  <c:chart>
    <c:autoTitleDeleted val="1"/>
    <c:view3D>
      <c:hPercent val="35"/>
      <c:depthPercent val="100"/>
      <c:rAngAx val="1"/>
    </c:view3D>
    <c:plotArea>
      <c:layout>
        <c:manualLayout>
          <c:layoutTarget val="inner"/>
          <c:xMode val="edge"/>
          <c:yMode val="edge"/>
          <c:x val="5.1987767584097858E-2"/>
          <c:y val="9.8901098901099535E-2"/>
          <c:w val="0.58008709969795691"/>
          <c:h val="0.71428571428571463"/>
        </c:manualLayout>
      </c:layout>
      <c:bar3DChart>
        <c:barDir val="col"/>
        <c:grouping val="clustered"/>
        <c:ser>
          <c:idx val="0"/>
          <c:order val="0"/>
          <c:tx>
            <c:strRef>
              <c:f>Sheet1!$A$2</c:f>
              <c:strCache>
                <c:ptCount val="1"/>
                <c:pt idx="0">
                  <c:v>туристско-краеведческое</c:v>
                </c:pt>
              </c:strCache>
            </c:strRef>
          </c:tx>
          <c:cat>
            <c:strRef>
              <c:f>Sheet1!$B$1:$F$1</c:f>
              <c:strCache>
                <c:ptCount val="4"/>
                <c:pt idx="2">
                  <c:v>2014-2015</c:v>
                </c:pt>
                <c:pt idx="3">
                  <c:v>2014-2015</c:v>
                </c:pt>
              </c:strCache>
            </c:strRef>
          </c:cat>
          <c:val>
            <c:numRef>
              <c:f>Sheet1!$B$2:$F$2</c:f>
              <c:numCache>
                <c:formatCode>General</c:formatCode>
                <c:ptCount val="5"/>
                <c:pt idx="2">
                  <c:v>17</c:v>
                </c:pt>
                <c:pt idx="3">
                  <c:v>19</c:v>
                </c:pt>
              </c:numCache>
            </c:numRef>
          </c:val>
        </c:ser>
        <c:ser>
          <c:idx val="1"/>
          <c:order val="1"/>
          <c:tx>
            <c:strRef>
              <c:f>Sheet1!$A$3</c:f>
              <c:strCache>
                <c:ptCount val="1"/>
                <c:pt idx="0">
                  <c:v>научно-техническое</c:v>
                </c:pt>
              </c:strCache>
            </c:strRef>
          </c:tx>
          <c:cat>
            <c:strRef>
              <c:f>Sheet1!$B$1:$F$1</c:f>
              <c:strCache>
                <c:ptCount val="4"/>
                <c:pt idx="2">
                  <c:v>2014-2015</c:v>
                </c:pt>
                <c:pt idx="3">
                  <c:v>2014-2015</c:v>
                </c:pt>
              </c:strCache>
            </c:strRef>
          </c:cat>
          <c:val>
            <c:numRef>
              <c:f>Sheet1!$B$3:$F$3</c:f>
              <c:numCache>
                <c:formatCode>General</c:formatCode>
                <c:ptCount val="5"/>
                <c:pt idx="2">
                  <c:v>10</c:v>
                </c:pt>
                <c:pt idx="3">
                  <c:v>14</c:v>
                </c:pt>
              </c:numCache>
            </c:numRef>
          </c:val>
        </c:ser>
        <c:ser>
          <c:idx val="2"/>
          <c:order val="2"/>
          <c:tx>
            <c:strRef>
              <c:f>Sheet1!$A$4</c:f>
              <c:strCache>
                <c:ptCount val="1"/>
                <c:pt idx="0">
                  <c:v>художественно-эстетическое</c:v>
                </c:pt>
              </c:strCache>
            </c:strRef>
          </c:tx>
          <c:cat>
            <c:strRef>
              <c:f>Sheet1!$B$1:$F$1</c:f>
              <c:strCache>
                <c:ptCount val="4"/>
                <c:pt idx="2">
                  <c:v>2014-2015</c:v>
                </c:pt>
                <c:pt idx="3">
                  <c:v>2014-2015</c:v>
                </c:pt>
              </c:strCache>
            </c:strRef>
          </c:cat>
          <c:val>
            <c:numRef>
              <c:f>Sheet1!$B$4:$F$4</c:f>
              <c:numCache>
                <c:formatCode>General</c:formatCode>
                <c:ptCount val="5"/>
                <c:pt idx="2">
                  <c:v>8</c:v>
                </c:pt>
                <c:pt idx="3">
                  <c:v>7</c:v>
                </c:pt>
              </c:numCache>
            </c:numRef>
          </c:val>
        </c:ser>
        <c:ser>
          <c:idx val="3"/>
          <c:order val="3"/>
          <c:tx>
            <c:strRef>
              <c:f>Sheet1!$A$5</c:f>
              <c:strCache>
                <c:ptCount val="1"/>
                <c:pt idx="0">
                  <c:v>эколого-биологическое</c:v>
                </c:pt>
              </c:strCache>
            </c:strRef>
          </c:tx>
          <c:cat>
            <c:strRef>
              <c:f>Sheet1!$B$1:$F$1</c:f>
              <c:strCache>
                <c:ptCount val="4"/>
                <c:pt idx="2">
                  <c:v>2014-2015</c:v>
                </c:pt>
                <c:pt idx="3">
                  <c:v>2014-2015</c:v>
                </c:pt>
              </c:strCache>
            </c:strRef>
          </c:cat>
          <c:val>
            <c:numRef>
              <c:f>Sheet1!$B$5:$F$5</c:f>
              <c:numCache>
                <c:formatCode>General</c:formatCode>
                <c:ptCount val="5"/>
                <c:pt idx="2">
                  <c:v>8</c:v>
                </c:pt>
                <c:pt idx="3">
                  <c:v>6</c:v>
                </c:pt>
              </c:numCache>
            </c:numRef>
          </c:val>
        </c:ser>
        <c:ser>
          <c:idx val="4"/>
          <c:order val="4"/>
          <c:tx>
            <c:strRef>
              <c:f>Sheet1!$A$6</c:f>
              <c:strCache>
                <c:ptCount val="1"/>
                <c:pt idx="0">
                  <c:v>военно-патриотическое</c:v>
                </c:pt>
              </c:strCache>
            </c:strRef>
          </c:tx>
          <c:cat>
            <c:strRef>
              <c:f>Sheet1!$B$1:$F$1</c:f>
              <c:strCache>
                <c:ptCount val="4"/>
                <c:pt idx="2">
                  <c:v>2014-2015</c:v>
                </c:pt>
                <c:pt idx="3">
                  <c:v>2014-2015</c:v>
                </c:pt>
              </c:strCache>
            </c:strRef>
          </c:cat>
          <c:val>
            <c:numRef>
              <c:f>Sheet1!$B$6:$F$6</c:f>
              <c:numCache>
                <c:formatCode>General</c:formatCode>
                <c:ptCount val="5"/>
                <c:pt idx="2">
                  <c:v>10</c:v>
                </c:pt>
                <c:pt idx="3">
                  <c:v>10</c:v>
                </c:pt>
              </c:numCache>
            </c:numRef>
          </c:val>
        </c:ser>
        <c:ser>
          <c:idx val="5"/>
          <c:order val="5"/>
          <c:tx>
            <c:strRef>
              <c:f>Sheet1!$A$7</c:f>
              <c:strCache>
                <c:ptCount val="1"/>
              </c:strCache>
            </c:strRef>
          </c:tx>
          <c:cat>
            <c:strRef>
              <c:f>Sheet1!$B$1:$F$1</c:f>
              <c:strCache>
                <c:ptCount val="4"/>
                <c:pt idx="2">
                  <c:v>2014-2015</c:v>
                </c:pt>
                <c:pt idx="3">
                  <c:v>2014-2015</c:v>
                </c:pt>
              </c:strCache>
            </c:strRef>
          </c:cat>
          <c:val>
            <c:numRef>
              <c:f>Sheet1!$B$7:$F$7</c:f>
              <c:numCache>
                <c:formatCode>General</c:formatCode>
                <c:ptCount val="5"/>
              </c:numCache>
            </c:numRef>
          </c:val>
        </c:ser>
        <c:ser>
          <c:idx val="6"/>
          <c:order val="6"/>
          <c:tx>
            <c:strRef>
              <c:f>Sheet1!$A$8</c:f>
              <c:strCache>
                <c:ptCount val="1"/>
              </c:strCache>
            </c:strRef>
          </c:tx>
          <c:cat>
            <c:strRef>
              <c:f>Sheet1!$B$1:$F$1</c:f>
              <c:strCache>
                <c:ptCount val="4"/>
                <c:pt idx="2">
                  <c:v>2014-2015</c:v>
                </c:pt>
                <c:pt idx="3">
                  <c:v>2014-2015</c:v>
                </c:pt>
              </c:strCache>
            </c:strRef>
          </c:cat>
          <c:val>
            <c:numRef>
              <c:f>Sheet1!$B$8:$F$8</c:f>
              <c:numCache>
                <c:formatCode>General</c:formatCode>
                <c:ptCount val="5"/>
              </c:numCache>
            </c:numRef>
          </c:val>
        </c:ser>
        <c:ser>
          <c:idx val="7"/>
          <c:order val="7"/>
          <c:tx>
            <c:strRef>
              <c:f>Sheet1!$A$9</c:f>
              <c:strCache>
                <c:ptCount val="1"/>
              </c:strCache>
            </c:strRef>
          </c:tx>
          <c:cat>
            <c:strRef>
              <c:f>Sheet1!$B$1:$F$1</c:f>
              <c:strCache>
                <c:ptCount val="4"/>
                <c:pt idx="2">
                  <c:v>2014-2015</c:v>
                </c:pt>
                <c:pt idx="3">
                  <c:v>2014-2015</c:v>
                </c:pt>
              </c:strCache>
            </c:strRef>
          </c:cat>
          <c:val>
            <c:numRef>
              <c:f>Sheet1!$B$9:$F$9</c:f>
              <c:numCache>
                <c:formatCode>General</c:formatCode>
                <c:ptCount val="5"/>
              </c:numCache>
            </c:numRef>
          </c:val>
        </c:ser>
        <c:gapDepth val="0"/>
        <c:shape val="box"/>
        <c:axId val="75378048"/>
        <c:axId val="75392128"/>
        <c:axId val="0"/>
      </c:bar3DChart>
      <c:catAx>
        <c:axId val="75378048"/>
        <c:scaling>
          <c:orientation val="minMax"/>
        </c:scaling>
        <c:axPos val="b"/>
        <c:numFmt formatCode="General" sourceLinked="1"/>
        <c:tickLblPos val="low"/>
        <c:txPr>
          <a:bodyPr rot="0" vert="horz"/>
          <a:lstStyle/>
          <a:p>
            <a:pPr>
              <a:defRPr b="1"/>
            </a:pPr>
            <a:endParaRPr lang="ru-RU"/>
          </a:p>
        </c:txPr>
        <c:crossAx val="75392128"/>
        <c:crosses val="autoZero"/>
        <c:auto val="1"/>
        <c:lblAlgn val="ctr"/>
        <c:lblOffset val="100"/>
        <c:tickLblSkip val="1"/>
        <c:tickMarkSkip val="1"/>
      </c:catAx>
      <c:valAx>
        <c:axId val="75392128"/>
        <c:scaling>
          <c:orientation val="minMax"/>
        </c:scaling>
        <c:axPos val="l"/>
        <c:majorGridlines/>
        <c:numFmt formatCode="General" sourceLinked="1"/>
        <c:tickLblPos val="nextTo"/>
        <c:txPr>
          <a:bodyPr rot="0" vert="horz"/>
          <a:lstStyle/>
          <a:p>
            <a:pPr>
              <a:defRPr/>
            </a:pPr>
            <a:endParaRPr lang="ru-RU"/>
          </a:p>
        </c:txPr>
        <c:crossAx val="75378048"/>
        <c:crosses val="autoZero"/>
        <c:crossBetween val="between"/>
      </c:valAx>
    </c:plotArea>
    <c:legend>
      <c:legendPos val="r"/>
      <c:legendEntry>
        <c:idx val="5"/>
        <c:delete val="1"/>
      </c:legendEntry>
      <c:legendEntry>
        <c:idx val="6"/>
        <c:delete val="1"/>
      </c:legendEntry>
      <c:legendEntry>
        <c:idx val="7"/>
        <c:delete val="1"/>
      </c:legendEntry>
      <c:layout>
        <c:manualLayout>
          <c:xMode val="edge"/>
          <c:yMode val="edge"/>
          <c:x val="0.66849730505117799"/>
          <c:y val="8.2417582417582416E-2"/>
          <c:w val="0.32538639335363534"/>
          <c:h val="0.91758242548448554"/>
        </c:manualLayout>
      </c:layout>
      <c:txPr>
        <a:bodyPr/>
        <a:lstStyle/>
        <a:p>
          <a:pPr>
            <a:defRPr b="1"/>
          </a:pPr>
          <a:endParaRPr lang="ru-RU"/>
        </a:p>
      </c:txPr>
    </c:legend>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4B93AF-FE0B-402D-B0D0-FC4E5B79D003}" type="doc">
      <dgm:prSet loTypeId="urn:microsoft.com/office/officeart/2005/8/layout/radial5" loCatId="relationship" qsTypeId="urn:microsoft.com/office/officeart/2005/8/quickstyle/simple5" qsCatId="simple" csTypeId="urn:microsoft.com/office/officeart/2005/8/colors/colorful1" csCatId="colorful" phldr="1"/>
      <dgm:spPr/>
    </dgm:pt>
    <dgm:pt modelId="{E47D3DF1-13DE-49B0-83E9-22F0B0CEF9F5}">
      <dgm:prSet custT="1"/>
      <dgm:spPr/>
      <dgm:t>
        <a:bodyPr/>
        <a:lstStyle/>
        <a:p>
          <a:pPr marR="0" algn="ctr" rtl="0"/>
          <a:r>
            <a:rPr lang="ru-RU" sz="1600" b="1" baseline="0" smtClean="0">
              <a:latin typeface="Calibri"/>
            </a:rPr>
            <a:t>МБОУ «Горбатовская ООШ" Боковского района</a:t>
          </a:r>
          <a:endParaRPr lang="ru-RU" sz="1600" smtClean="0"/>
        </a:p>
      </dgm:t>
    </dgm:pt>
    <dgm:pt modelId="{ECD57F5C-9D23-438B-9D40-DD6738DD03F4}" type="parTrans" cxnId="{847EA092-F653-45BC-BF93-197A24C91DB4}">
      <dgm:prSet/>
      <dgm:spPr/>
      <dgm:t>
        <a:bodyPr/>
        <a:lstStyle/>
        <a:p>
          <a:pPr algn="ctr"/>
          <a:endParaRPr lang="ru-RU" sz="4000"/>
        </a:p>
      </dgm:t>
    </dgm:pt>
    <dgm:pt modelId="{BF2ECAE2-2CA1-4598-87C5-3EE675A0BF1C}" type="sibTrans" cxnId="{847EA092-F653-45BC-BF93-197A24C91DB4}">
      <dgm:prSet/>
      <dgm:spPr/>
      <dgm:t>
        <a:bodyPr/>
        <a:lstStyle/>
        <a:p>
          <a:pPr algn="ctr"/>
          <a:endParaRPr lang="ru-RU" sz="4000"/>
        </a:p>
      </dgm:t>
    </dgm:pt>
    <dgm:pt modelId="{25EA1500-5BCD-4274-9DF6-ED395C5F8EA8}">
      <dgm:prSet custT="1"/>
      <dgm:spPr/>
      <dgm:t>
        <a:bodyPr/>
        <a:lstStyle/>
        <a:p>
          <a:pPr marR="0" algn="ctr" rtl="0"/>
          <a:r>
            <a:rPr lang="ru-RU" sz="1050" b="1" baseline="0" smtClean="0">
              <a:latin typeface="Calibri"/>
            </a:rPr>
            <a:t>ДЮСШ</a:t>
          </a:r>
          <a:endParaRPr lang="ru-RU" sz="1050" smtClean="0"/>
        </a:p>
      </dgm:t>
    </dgm:pt>
    <dgm:pt modelId="{FAB1D573-0A05-4935-A8A3-AD5F02B7D7C1}" type="parTrans" cxnId="{900614BA-B34E-46DD-9C09-CA5E3EBDFC56}">
      <dgm:prSet custT="1"/>
      <dgm:spPr/>
      <dgm:t>
        <a:bodyPr/>
        <a:lstStyle/>
        <a:p>
          <a:pPr algn="ctr"/>
          <a:endParaRPr lang="ru-RU" sz="1050"/>
        </a:p>
      </dgm:t>
    </dgm:pt>
    <dgm:pt modelId="{2C4E1FC3-4F36-40A5-AEC0-A55DE99FDA4A}" type="sibTrans" cxnId="{900614BA-B34E-46DD-9C09-CA5E3EBDFC56}">
      <dgm:prSet/>
      <dgm:spPr/>
      <dgm:t>
        <a:bodyPr/>
        <a:lstStyle/>
        <a:p>
          <a:pPr algn="ctr"/>
          <a:endParaRPr lang="ru-RU" sz="4000"/>
        </a:p>
      </dgm:t>
    </dgm:pt>
    <dgm:pt modelId="{1AC7BA99-E98A-4F2A-8E6B-A729C2F8260E}">
      <dgm:prSet custT="1"/>
      <dgm:spPr/>
      <dgm:t>
        <a:bodyPr/>
        <a:lstStyle/>
        <a:p>
          <a:pPr marR="0" algn="ctr" rtl="0"/>
          <a:r>
            <a:rPr lang="ru-RU" sz="1050" b="1" baseline="0" smtClean="0">
              <a:latin typeface="Calibri"/>
            </a:rPr>
            <a:t>Школа искусств</a:t>
          </a:r>
          <a:endParaRPr lang="ru-RU" sz="1050" smtClean="0"/>
        </a:p>
      </dgm:t>
    </dgm:pt>
    <dgm:pt modelId="{25757EB2-F4F8-45F5-89E6-D109300A825F}" type="parTrans" cxnId="{8D9C5F3F-CAB7-4707-8E90-2EB6DA3DC741}">
      <dgm:prSet custT="1"/>
      <dgm:spPr/>
      <dgm:t>
        <a:bodyPr/>
        <a:lstStyle/>
        <a:p>
          <a:pPr algn="ctr"/>
          <a:endParaRPr lang="ru-RU" sz="1050"/>
        </a:p>
      </dgm:t>
    </dgm:pt>
    <dgm:pt modelId="{D311FD82-64F2-4ABE-9B9B-19F7A42C0B9D}" type="sibTrans" cxnId="{8D9C5F3F-CAB7-4707-8E90-2EB6DA3DC741}">
      <dgm:prSet/>
      <dgm:spPr/>
      <dgm:t>
        <a:bodyPr/>
        <a:lstStyle/>
        <a:p>
          <a:pPr algn="ctr"/>
          <a:endParaRPr lang="ru-RU" sz="4000"/>
        </a:p>
      </dgm:t>
    </dgm:pt>
    <dgm:pt modelId="{6C07E688-85A0-43C1-BFE6-20EF22020B4C}">
      <dgm:prSet custT="1"/>
      <dgm:spPr/>
      <dgm:t>
        <a:bodyPr/>
        <a:lstStyle/>
        <a:p>
          <a:pPr marR="0" algn="ctr" rtl="0"/>
          <a:r>
            <a:rPr lang="ru-RU" sz="1050" b="1" baseline="0" smtClean="0">
              <a:latin typeface="Calibri"/>
            </a:rPr>
            <a:t>Дом детского творчества</a:t>
          </a:r>
          <a:endParaRPr lang="ru-RU" sz="1050" smtClean="0"/>
        </a:p>
      </dgm:t>
    </dgm:pt>
    <dgm:pt modelId="{5A60BDD8-EEC1-4F49-B270-EF803FEB233C}" type="parTrans" cxnId="{22AE0AB0-7F5A-449E-A6F2-3F9CE2F0EDC3}">
      <dgm:prSet custT="1"/>
      <dgm:spPr/>
      <dgm:t>
        <a:bodyPr/>
        <a:lstStyle/>
        <a:p>
          <a:pPr algn="ctr"/>
          <a:endParaRPr lang="ru-RU" sz="1050"/>
        </a:p>
      </dgm:t>
    </dgm:pt>
    <dgm:pt modelId="{D738B95B-F63E-434C-9B93-A4FDA399FBA5}" type="sibTrans" cxnId="{22AE0AB0-7F5A-449E-A6F2-3F9CE2F0EDC3}">
      <dgm:prSet/>
      <dgm:spPr/>
      <dgm:t>
        <a:bodyPr/>
        <a:lstStyle/>
        <a:p>
          <a:pPr algn="ctr"/>
          <a:endParaRPr lang="ru-RU" sz="4000"/>
        </a:p>
      </dgm:t>
    </dgm:pt>
    <dgm:pt modelId="{7B59595F-9CBD-46F5-8342-8DB64C3B0AC5}">
      <dgm:prSet custT="1"/>
      <dgm:spPr/>
      <dgm:t>
        <a:bodyPr/>
        <a:lstStyle/>
        <a:p>
          <a:pPr marR="0" algn="ctr" rtl="0"/>
          <a:r>
            <a:rPr lang="ru-RU" sz="1050" smtClean="0"/>
            <a:t>Районная библиотека</a:t>
          </a:r>
        </a:p>
      </dgm:t>
    </dgm:pt>
    <dgm:pt modelId="{3E09B1C6-DF95-45F6-A54C-CAD31AE4F561}" type="parTrans" cxnId="{C7DE7ED0-C28B-4F5D-84E2-BE06A27C1E87}">
      <dgm:prSet custT="1"/>
      <dgm:spPr/>
      <dgm:t>
        <a:bodyPr/>
        <a:lstStyle/>
        <a:p>
          <a:pPr algn="ctr"/>
          <a:endParaRPr lang="ru-RU" sz="1050"/>
        </a:p>
      </dgm:t>
    </dgm:pt>
    <dgm:pt modelId="{ED6AA486-4D5F-484E-A376-7517D764B492}" type="sibTrans" cxnId="{C7DE7ED0-C28B-4F5D-84E2-BE06A27C1E87}">
      <dgm:prSet/>
      <dgm:spPr/>
      <dgm:t>
        <a:bodyPr/>
        <a:lstStyle/>
        <a:p>
          <a:pPr algn="ctr"/>
          <a:endParaRPr lang="ru-RU" sz="4000"/>
        </a:p>
      </dgm:t>
    </dgm:pt>
    <dgm:pt modelId="{B728AB87-050E-4E08-A2C0-B45647C4C86C}">
      <dgm:prSet custT="1"/>
      <dgm:spPr/>
      <dgm:t>
        <a:bodyPr/>
        <a:lstStyle/>
        <a:p>
          <a:pPr marR="0" algn="ctr" rtl="0"/>
          <a:r>
            <a:rPr lang="ru-RU" sz="1050" smtClean="0"/>
            <a:t>Сельский клуб</a:t>
          </a:r>
        </a:p>
      </dgm:t>
    </dgm:pt>
    <dgm:pt modelId="{3FF63203-509E-4877-8B11-D9A3D35DBAD8}" type="parTrans" cxnId="{7CD6EF96-EBFC-48F6-A0B6-4CAEC3AFB6C1}">
      <dgm:prSet custT="1"/>
      <dgm:spPr/>
      <dgm:t>
        <a:bodyPr/>
        <a:lstStyle/>
        <a:p>
          <a:pPr algn="ctr"/>
          <a:endParaRPr lang="ru-RU" sz="1050"/>
        </a:p>
      </dgm:t>
    </dgm:pt>
    <dgm:pt modelId="{265747C3-A346-4DB3-8AC5-45CF6F894C4C}" type="sibTrans" cxnId="{7CD6EF96-EBFC-48F6-A0B6-4CAEC3AFB6C1}">
      <dgm:prSet/>
      <dgm:spPr/>
      <dgm:t>
        <a:bodyPr/>
        <a:lstStyle/>
        <a:p>
          <a:pPr algn="ctr"/>
          <a:endParaRPr lang="ru-RU" sz="4000"/>
        </a:p>
      </dgm:t>
    </dgm:pt>
    <dgm:pt modelId="{04A084E6-EDD8-4939-8DD4-6EEE58A80938}">
      <dgm:prSet custT="1"/>
      <dgm:spPr/>
      <dgm:t>
        <a:bodyPr/>
        <a:lstStyle/>
        <a:p>
          <a:pPr marR="0" algn="ctr" rtl="0"/>
          <a:r>
            <a:rPr lang="ru-RU" sz="1050" b="1" baseline="0" smtClean="0">
              <a:latin typeface="Calibri"/>
            </a:rPr>
            <a:t>Православный храм Иоана Предтечи</a:t>
          </a:r>
          <a:endParaRPr lang="ru-RU" sz="1050" smtClean="0"/>
        </a:p>
      </dgm:t>
    </dgm:pt>
    <dgm:pt modelId="{4A95FBD6-C3C4-48CC-9B2C-A691E000BAE1}" type="parTrans" cxnId="{78C9FDBD-8018-4B24-AE20-B85EB8C16C11}">
      <dgm:prSet custT="1"/>
      <dgm:spPr/>
      <dgm:t>
        <a:bodyPr/>
        <a:lstStyle/>
        <a:p>
          <a:pPr algn="ctr"/>
          <a:endParaRPr lang="ru-RU" sz="1050"/>
        </a:p>
      </dgm:t>
    </dgm:pt>
    <dgm:pt modelId="{B0FDF70D-BF1E-4F32-A431-EAD9CFC993E9}" type="sibTrans" cxnId="{78C9FDBD-8018-4B24-AE20-B85EB8C16C11}">
      <dgm:prSet/>
      <dgm:spPr/>
      <dgm:t>
        <a:bodyPr/>
        <a:lstStyle/>
        <a:p>
          <a:pPr algn="ctr"/>
          <a:endParaRPr lang="ru-RU" sz="4000"/>
        </a:p>
      </dgm:t>
    </dgm:pt>
    <dgm:pt modelId="{8F4CAA1E-313D-4FB6-8890-4CA693CC2141}">
      <dgm:prSet custT="1"/>
      <dgm:spPr/>
      <dgm:t>
        <a:bodyPr/>
        <a:lstStyle/>
        <a:p>
          <a:pPr marR="0" algn="ctr" rtl="0"/>
          <a:r>
            <a:rPr lang="ru-RU" sz="1050" smtClean="0"/>
            <a:t>Отдел Кашарской полиции по ПДД</a:t>
          </a:r>
        </a:p>
      </dgm:t>
    </dgm:pt>
    <dgm:pt modelId="{2DB5FBD0-C73D-423B-971A-96C516344063}" type="parTrans" cxnId="{9F83B01E-9EE2-4F0F-BC44-D090BB530EBF}">
      <dgm:prSet custT="1"/>
      <dgm:spPr/>
      <dgm:t>
        <a:bodyPr/>
        <a:lstStyle/>
        <a:p>
          <a:pPr algn="ctr"/>
          <a:endParaRPr lang="ru-RU" sz="1050"/>
        </a:p>
      </dgm:t>
    </dgm:pt>
    <dgm:pt modelId="{97C17964-2D8B-4593-9361-704CAA779E23}" type="sibTrans" cxnId="{9F83B01E-9EE2-4F0F-BC44-D090BB530EBF}">
      <dgm:prSet/>
      <dgm:spPr/>
      <dgm:t>
        <a:bodyPr/>
        <a:lstStyle/>
        <a:p>
          <a:pPr algn="ctr"/>
          <a:endParaRPr lang="ru-RU" sz="4000"/>
        </a:p>
      </dgm:t>
    </dgm:pt>
    <dgm:pt modelId="{77877B1C-866F-440E-9351-4DC8116ECF16}">
      <dgm:prSet custT="1"/>
      <dgm:spPr/>
      <dgm:t>
        <a:bodyPr/>
        <a:lstStyle/>
        <a:p>
          <a:pPr marR="0" algn="ctr" rtl="0"/>
          <a:r>
            <a:rPr lang="ru-RU" sz="1050" b="1" baseline="0" smtClean="0">
              <a:latin typeface="Calibri"/>
            </a:rPr>
            <a:t>КДН</a:t>
          </a:r>
        </a:p>
      </dgm:t>
    </dgm:pt>
    <dgm:pt modelId="{ED0C3499-AE27-49D7-868F-8921EF448049}" type="parTrans" cxnId="{1EA370B1-FA96-4A00-BABE-1604990DBDF6}">
      <dgm:prSet custT="1"/>
      <dgm:spPr/>
      <dgm:t>
        <a:bodyPr/>
        <a:lstStyle/>
        <a:p>
          <a:pPr algn="ctr"/>
          <a:endParaRPr lang="ru-RU" sz="1050"/>
        </a:p>
      </dgm:t>
    </dgm:pt>
    <dgm:pt modelId="{B021C37C-5060-4A28-8CC5-B127EA7D7783}" type="sibTrans" cxnId="{1EA370B1-FA96-4A00-BABE-1604990DBDF6}">
      <dgm:prSet/>
      <dgm:spPr/>
      <dgm:t>
        <a:bodyPr/>
        <a:lstStyle/>
        <a:p>
          <a:pPr algn="ctr"/>
          <a:endParaRPr lang="ru-RU" sz="4000"/>
        </a:p>
      </dgm:t>
    </dgm:pt>
    <dgm:pt modelId="{BE2CBBCC-41CE-4154-B037-12D5297C9CA5}">
      <dgm:prSet custT="1"/>
      <dgm:spPr/>
      <dgm:t>
        <a:bodyPr/>
        <a:lstStyle/>
        <a:p>
          <a:pPr marR="0" algn="ctr" rtl="0"/>
          <a:r>
            <a:rPr lang="ru-RU" sz="1050" b="1" baseline="0" smtClean="0">
              <a:latin typeface="Calibri"/>
            </a:rPr>
            <a:t>Музей в ст.Боковская</a:t>
          </a:r>
          <a:endParaRPr lang="ru-RU" sz="1050" smtClean="0"/>
        </a:p>
      </dgm:t>
    </dgm:pt>
    <dgm:pt modelId="{42983CCB-88CE-48C7-B168-241882978B9C}" type="sibTrans" cxnId="{ED572203-81E3-40EC-80FE-42953BAEBC88}">
      <dgm:prSet/>
      <dgm:spPr/>
      <dgm:t>
        <a:bodyPr/>
        <a:lstStyle/>
        <a:p>
          <a:pPr algn="ctr"/>
          <a:endParaRPr lang="ru-RU" sz="4000"/>
        </a:p>
      </dgm:t>
    </dgm:pt>
    <dgm:pt modelId="{70681967-5D4E-4378-BFEB-7FF34509D046}" type="parTrans" cxnId="{ED572203-81E3-40EC-80FE-42953BAEBC88}">
      <dgm:prSet custT="1"/>
      <dgm:spPr/>
      <dgm:t>
        <a:bodyPr/>
        <a:lstStyle/>
        <a:p>
          <a:pPr algn="ctr"/>
          <a:endParaRPr lang="ru-RU" sz="1050"/>
        </a:p>
      </dgm:t>
    </dgm:pt>
    <dgm:pt modelId="{2CF13103-551E-4B64-B94D-A71FF0B09649}">
      <dgm:prSet custT="1"/>
      <dgm:spPr/>
      <dgm:t>
        <a:bodyPr/>
        <a:lstStyle/>
        <a:p>
          <a:pPr marR="0" algn="ctr" rtl="0"/>
          <a:r>
            <a:rPr lang="ru-RU" sz="1050" b="1" baseline="0" smtClean="0">
              <a:latin typeface="Calibri"/>
            </a:rPr>
            <a:t>Молодёжное движение "Союз беспокойных сердец</a:t>
          </a:r>
          <a:endParaRPr lang="ru-RU" sz="1050" smtClean="0"/>
        </a:p>
      </dgm:t>
    </dgm:pt>
    <dgm:pt modelId="{76C78D5D-2A06-4181-B12A-CF425CE10B22}" type="sibTrans" cxnId="{2ACAF728-16D2-4EE3-9F80-BA0F95A3905B}">
      <dgm:prSet/>
      <dgm:spPr/>
      <dgm:t>
        <a:bodyPr/>
        <a:lstStyle/>
        <a:p>
          <a:pPr algn="ctr"/>
          <a:endParaRPr lang="ru-RU" sz="4000"/>
        </a:p>
      </dgm:t>
    </dgm:pt>
    <dgm:pt modelId="{4D0682CE-BEEB-4071-AE0F-A3525950026F}" type="parTrans" cxnId="{2ACAF728-16D2-4EE3-9F80-BA0F95A3905B}">
      <dgm:prSet custT="1"/>
      <dgm:spPr/>
      <dgm:t>
        <a:bodyPr/>
        <a:lstStyle/>
        <a:p>
          <a:pPr algn="ctr"/>
          <a:endParaRPr lang="ru-RU" sz="1050"/>
        </a:p>
      </dgm:t>
    </dgm:pt>
    <dgm:pt modelId="{97924E4C-6E76-463E-8C76-6D71FC982591}" type="pres">
      <dgm:prSet presAssocID="{2B4B93AF-FE0B-402D-B0D0-FC4E5B79D003}" presName="Name0" presStyleCnt="0">
        <dgm:presLayoutVars>
          <dgm:chMax val="1"/>
          <dgm:dir/>
          <dgm:animLvl val="ctr"/>
          <dgm:resizeHandles val="exact"/>
        </dgm:presLayoutVars>
      </dgm:prSet>
      <dgm:spPr/>
    </dgm:pt>
    <dgm:pt modelId="{EE3699FF-11E2-46DE-BC81-C1303109CF78}" type="pres">
      <dgm:prSet presAssocID="{E47D3DF1-13DE-49B0-83E9-22F0B0CEF9F5}" presName="centerShape" presStyleLbl="node0" presStyleIdx="0" presStyleCnt="1" custScaleX="266267" custScaleY="226386" custLinFactNeighborX="5763" custLinFactNeighborY="-1212"/>
      <dgm:spPr/>
      <dgm:t>
        <a:bodyPr/>
        <a:lstStyle/>
        <a:p>
          <a:endParaRPr lang="ru-RU"/>
        </a:p>
      </dgm:t>
    </dgm:pt>
    <dgm:pt modelId="{3D91B6CA-F23D-4382-A2AF-D6340919F18C}" type="pres">
      <dgm:prSet presAssocID="{FAB1D573-0A05-4935-A8A3-AD5F02B7D7C1}" presName="parTrans" presStyleLbl="sibTrans2D1" presStyleIdx="0" presStyleCnt="10" custScaleX="78064"/>
      <dgm:spPr/>
      <dgm:t>
        <a:bodyPr/>
        <a:lstStyle/>
        <a:p>
          <a:endParaRPr lang="ru-RU"/>
        </a:p>
      </dgm:t>
    </dgm:pt>
    <dgm:pt modelId="{02A78642-DABF-40EF-952E-9F3956F6B45C}" type="pres">
      <dgm:prSet presAssocID="{FAB1D573-0A05-4935-A8A3-AD5F02B7D7C1}" presName="connectorText" presStyleLbl="sibTrans2D1" presStyleIdx="0" presStyleCnt="10"/>
      <dgm:spPr/>
      <dgm:t>
        <a:bodyPr/>
        <a:lstStyle/>
        <a:p>
          <a:endParaRPr lang="ru-RU"/>
        </a:p>
      </dgm:t>
    </dgm:pt>
    <dgm:pt modelId="{C7917F94-8F66-4DC4-AB16-2B47F7C2765A}" type="pres">
      <dgm:prSet presAssocID="{25EA1500-5BCD-4274-9DF6-ED395C5F8EA8}" presName="node" presStyleLbl="node1" presStyleIdx="0" presStyleCnt="10" custScaleX="104787" custScaleY="100936" custRadScaleRad="121704" custRadScaleInc="235353">
        <dgm:presLayoutVars>
          <dgm:bulletEnabled val="1"/>
        </dgm:presLayoutVars>
      </dgm:prSet>
      <dgm:spPr/>
      <dgm:t>
        <a:bodyPr/>
        <a:lstStyle/>
        <a:p>
          <a:endParaRPr lang="ru-RU"/>
        </a:p>
      </dgm:t>
    </dgm:pt>
    <dgm:pt modelId="{4E343757-06AA-4C20-8F0F-C132782BD052}" type="pres">
      <dgm:prSet presAssocID="{25757EB2-F4F8-45F5-89E6-D109300A825F}" presName="parTrans" presStyleLbl="sibTrans2D1" presStyleIdx="1" presStyleCnt="10"/>
      <dgm:spPr/>
      <dgm:t>
        <a:bodyPr/>
        <a:lstStyle/>
        <a:p>
          <a:endParaRPr lang="ru-RU"/>
        </a:p>
      </dgm:t>
    </dgm:pt>
    <dgm:pt modelId="{CBEAB16E-3CB3-4C4B-A6BA-4F6C0FB9C4DF}" type="pres">
      <dgm:prSet presAssocID="{25757EB2-F4F8-45F5-89E6-D109300A825F}" presName="connectorText" presStyleLbl="sibTrans2D1" presStyleIdx="1" presStyleCnt="10"/>
      <dgm:spPr/>
      <dgm:t>
        <a:bodyPr/>
        <a:lstStyle/>
        <a:p>
          <a:endParaRPr lang="ru-RU"/>
        </a:p>
      </dgm:t>
    </dgm:pt>
    <dgm:pt modelId="{4F4A5189-0D39-4308-9224-6DB3476E67F3}" type="pres">
      <dgm:prSet presAssocID="{1AC7BA99-E98A-4F2A-8E6B-A729C2F8260E}" presName="node" presStyleLbl="node1" presStyleIdx="1" presStyleCnt="10" custScaleX="141357" custRadScaleRad="95317" custRadScaleInc="-160951">
        <dgm:presLayoutVars>
          <dgm:bulletEnabled val="1"/>
        </dgm:presLayoutVars>
      </dgm:prSet>
      <dgm:spPr/>
      <dgm:t>
        <a:bodyPr/>
        <a:lstStyle/>
        <a:p>
          <a:endParaRPr lang="ru-RU"/>
        </a:p>
      </dgm:t>
    </dgm:pt>
    <dgm:pt modelId="{81469B68-C6F4-49A1-B6D0-38F104CE55F9}" type="pres">
      <dgm:prSet presAssocID="{5A60BDD8-EEC1-4F49-B270-EF803FEB233C}" presName="parTrans" presStyleLbl="sibTrans2D1" presStyleIdx="2" presStyleCnt="10"/>
      <dgm:spPr/>
      <dgm:t>
        <a:bodyPr/>
        <a:lstStyle/>
        <a:p>
          <a:endParaRPr lang="ru-RU"/>
        </a:p>
      </dgm:t>
    </dgm:pt>
    <dgm:pt modelId="{98C5003C-9790-421E-A66E-4B38B19B097B}" type="pres">
      <dgm:prSet presAssocID="{5A60BDD8-EEC1-4F49-B270-EF803FEB233C}" presName="connectorText" presStyleLbl="sibTrans2D1" presStyleIdx="2" presStyleCnt="10"/>
      <dgm:spPr/>
      <dgm:t>
        <a:bodyPr/>
        <a:lstStyle/>
        <a:p>
          <a:endParaRPr lang="ru-RU"/>
        </a:p>
      </dgm:t>
    </dgm:pt>
    <dgm:pt modelId="{2D70C3E6-DFAB-40DE-85CF-16B1C70CEA0A}" type="pres">
      <dgm:prSet presAssocID="{6C07E688-85A0-43C1-BFE6-20EF22020B4C}" presName="node" presStyleLbl="node1" presStyleIdx="2" presStyleCnt="10" custScaleX="121378" custScaleY="127099" custRadScaleRad="130783" custRadScaleInc="13818">
        <dgm:presLayoutVars>
          <dgm:bulletEnabled val="1"/>
        </dgm:presLayoutVars>
      </dgm:prSet>
      <dgm:spPr/>
      <dgm:t>
        <a:bodyPr/>
        <a:lstStyle/>
        <a:p>
          <a:endParaRPr lang="ru-RU"/>
        </a:p>
      </dgm:t>
    </dgm:pt>
    <dgm:pt modelId="{85B3C00D-FB59-4FD0-BC0F-15F1F9CE761B}" type="pres">
      <dgm:prSet presAssocID="{3E09B1C6-DF95-45F6-A54C-CAD31AE4F561}" presName="parTrans" presStyleLbl="sibTrans2D1" presStyleIdx="3" presStyleCnt="10"/>
      <dgm:spPr/>
      <dgm:t>
        <a:bodyPr/>
        <a:lstStyle/>
        <a:p>
          <a:endParaRPr lang="ru-RU"/>
        </a:p>
      </dgm:t>
    </dgm:pt>
    <dgm:pt modelId="{62AEFCEE-6E4D-4EE4-A4CC-5846966F1B00}" type="pres">
      <dgm:prSet presAssocID="{3E09B1C6-DF95-45F6-A54C-CAD31AE4F561}" presName="connectorText" presStyleLbl="sibTrans2D1" presStyleIdx="3" presStyleCnt="10"/>
      <dgm:spPr/>
      <dgm:t>
        <a:bodyPr/>
        <a:lstStyle/>
        <a:p>
          <a:endParaRPr lang="ru-RU"/>
        </a:p>
      </dgm:t>
    </dgm:pt>
    <dgm:pt modelId="{F2C934AD-E7C8-4D24-BD75-15FA5EE334CC}" type="pres">
      <dgm:prSet presAssocID="{7B59595F-9CBD-46F5-8342-8DB64C3B0AC5}" presName="node" presStyleLbl="node1" presStyleIdx="3" presStyleCnt="10" custScaleX="134749" custScaleY="122220" custRadScaleRad="126856" custRadScaleInc="512">
        <dgm:presLayoutVars>
          <dgm:bulletEnabled val="1"/>
        </dgm:presLayoutVars>
      </dgm:prSet>
      <dgm:spPr/>
      <dgm:t>
        <a:bodyPr/>
        <a:lstStyle/>
        <a:p>
          <a:endParaRPr lang="ru-RU"/>
        </a:p>
      </dgm:t>
    </dgm:pt>
    <dgm:pt modelId="{5C7C24B9-8D4A-440F-8360-3394FFA17DE2}" type="pres">
      <dgm:prSet presAssocID="{3FF63203-509E-4877-8B11-D9A3D35DBAD8}" presName="parTrans" presStyleLbl="sibTrans2D1" presStyleIdx="4" presStyleCnt="10"/>
      <dgm:spPr/>
      <dgm:t>
        <a:bodyPr/>
        <a:lstStyle/>
        <a:p>
          <a:endParaRPr lang="ru-RU"/>
        </a:p>
      </dgm:t>
    </dgm:pt>
    <dgm:pt modelId="{969167CD-CD0D-4634-BBFB-D7438797A72B}" type="pres">
      <dgm:prSet presAssocID="{3FF63203-509E-4877-8B11-D9A3D35DBAD8}" presName="connectorText" presStyleLbl="sibTrans2D1" presStyleIdx="4" presStyleCnt="10"/>
      <dgm:spPr/>
      <dgm:t>
        <a:bodyPr/>
        <a:lstStyle/>
        <a:p>
          <a:endParaRPr lang="ru-RU"/>
        </a:p>
      </dgm:t>
    </dgm:pt>
    <dgm:pt modelId="{EB38E509-7660-44CF-935B-1CF67AF4ED67}" type="pres">
      <dgm:prSet presAssocID="{B728AB87-050E-4E08-A2C0-B45647C4C86C}" presName="node" presStyleLbl="node1" presStyleIdx="4" presStyleCnt="10" custScaleX="136540" custScaleY="114537" custRadScaleRad="120702" custRadScaleInc="-31681">
        <dgm:presLayoutVars>
          <dgm:bulletEnabled val="1"/>
        </dgm:presLayoutVars>
      </dgm:prSet>
      <dgm:spPr/>
      <dgm:t>
        <a:bodyPr/>
        <a:lstStyle/>
        <a:p>
          <a:endParaRPr lang="ru-RU"/>
        </a:p>
      </dgm:t>
    </dgm:pt>
    <dgm:pt modelId="{27464B9D-E5BA-4BA6-A825-D20E6BBBD4DE}" type="pres">
      <dgm:prSet presAssocID="{4A95FBD6-C3C4-48CC-9B2C-A691E000BAE1}" presName="parTrans" presStyleLbl="sibTrans2D1" presStyleIdx="5" presStyleCnt="10"/>
      <dgm:spPr/>
      <dgm:t>
        <a:bodyPr/>
        <a:lstStyle/>
        <a:p>
          <a:endParaRPr lang="ru-RU"/>
        </a:p>
      </dgm:t>
    </dgm:pt>
    <dgm:pt modelId="{DF5A4C89-F816-44E2-9284-CF67298869F4}" type="pres">
      <dgm:prSet presAssocID="{4A95FBD6-C3C4-48CC-9B2C-A691E000BAE1}" presName="connectorText" presStyleLbl="sibTrans2D1" presStyleIdx="5" presStyleCnt="10"/>
      <dgm:spPr/>
      <dgm:t>
        <a:bodyPr/>
        <a:lstStyle/>
        <a:p>
          <a:endParaRPr lang="ru-RU"/>
        </a:p>
      </dgm:t>
    </dgm:pt>
    <dgm:pt modelId="{9F6CA7C8-F03A-49F7-B515-29A4F0B7B3DD}" type="pres">
      <dgm:prSet presAssocID="{04A084E6-EDD8-4939-8DD4-6EEE58A80938}" presName="node" presStyleLbl="node1" presStyleIdx="5" presStyleCnt="10" custScaleX="165450" custRadScaleRad="101810" custRadScaleInc="-20827">
        <dgm:presLayoutVars>
          <dgm:bulletEnabled val="1"/>
        </dgm:presLayoutVars>
      </dgm:prSet>
      <dgm:spPr/>
      <dgm:t>
        <a:bodyPr/>
        <a:lstStyle/>
        <a:p>
          <a:endParaRPr lang="ru-RU"/>
        </a:p>
      </dgm:t>
    </dgm:pt>
    <dgm:pt modelId="{BE1872E2-84F4-4B03-98FD-3633AB487DEA}" type="pres">
      <dgm:prSet presAssocID="{2DB5FBD0-C73D-423B-971A-96C516344063}" presName="parTrans" presStyleLbl="sibTrans2D1" presStyleIdx="6" presStyleCnt="10"/>
      <dgm:spPr/>
      <dgm:t>
        <a:bodyPr/>
        <a:lstStyle/>
        <a:p>
          <a:endParaRPr lang="ru-RU"/>
        </a:p>
      </dgm:t>
    </dgm:pt>
    <dgm:pt modelId="{0EF245EA-ABD7-4049-916E-2C99276C3255}" type="pres">
      <dgm:prSet presAssocID="{2DB5FBD0-C73D-423B-971A-96C516344063}" presName="connectorText" presStyleLbl="sibTrans2D1" presStyleIdx="6" presStyleCnt="10"/>
      <dgm:spPr/>
      <dgm:t>
        <a:bodyPr/>
        <a:lstStyle/>
        <a:p>
          <a:endParaRPr lang="ru-RU"/>
        </a:p>
      </dgm:t>
    </dgm:pt>
    <dgm:pt modelId="{8009EF6C-BFC2-4731-A83A-16F558745621}" type="pres">
      <dgm:prSet presAssocID="{8F4CAA1E-313D-4FB6-8890-4CA693CC2141}" presName="node" presStyleLbl="node1" presStyleIdx="6" presStyleCnt="10" custScaleX="120256" custScaleY="116715" custRadScaleRad="116816" custRadScaleInc="13842">
        <dgm:presLayoutVars>
          <dgm:bulletEnabled val="1"/>
        </dgm:presLayoutVars>
      </dgm:prSet>
      <dgm:spPr/>
      <dgm:t>
        <a:bodyPr/>
        <a:lstStyle/>
        <a:p>
          <a:endParaRPr lang="ru-RU"/>
        </a:p>
      </dgm:t>
    </dgm:pt>
    <dgm:pt modelId="{9E14A794-4A93-4D5A-93D4-FCB679037C9F}" type="pres">
      <dgm:prSet presAssocID="{70681967-5D4E-4378-BFEB-7FF34509D046}" presName="parTrans" presStyleLbl="sibTrans2D1" presStyleIdx="7" presStyleCnt="10"/>
      <dgm:spPr/>
      <dgm:t>
        <a:bodyPr/>
        <a:lstStyle/>
        <a:p>
          <a:endParaRPr lang="ru-RU"/>
        </a:p>
      </dgm:t>
    </dgm:pt>
    <dgm:pt modelId="{CEA49403-7484-4117-972B-08BA30DAFF6F}" type="pres">
      <dgm:prSet presAssocID="{70681967-5D4E-4378-BFEB-7FF34509D046}" presName="connectorText" presStyleLbl="sibTrans2D1" presStyleIdx="7" presStyleCnt="10"/>
      <dgm:spPr/>
      <dgm:t>
        <a:bodyPr/>
        <a:lstStyle/>
        <a:p>
          <a:endParaRPr lang="ru-RU"/>
        </a:p>
      </dgm:t>
    </dgm:pt>
    <dgm:pt modelId="{B15AE2C6-AF3D-4072-91AC-66C47337AE75}" type="pres">
      <dgm:prSet presAssocID="{BE2CBBCC-41CE-4154-B037-12D5297C9CA5}" presName="node" presStyleLbl="node1" presStyleIdx="7" presStyleCnt="10" custScaleX="176964" custScaleY="111684" custRadScaleRad="117994" custRadScaleInc="-12252">
        <dgm:presLayoutVars>
          <dgm:bulletEnabled val="1"/>
        </dgm:presLayoutVars>
      </dgm:prSet>
      <dgm:spPr/>
      <dgm:t>
        <a:bodyPr/>
        <a:lstStyle/>
        <a:p>
          <a:endParaRPr lang="ru-RU"/>
        </a:p>
      </dgm:t>
    </dgm:pt>
    <dgm:pt modelId="{FD25C6C7-3F50-4E3F-80B3-7C0B23CA9487}" type="pres">
      <dgm:prSet presAssocID="{4D0682CE-BEEB-4071-AE0F-A3525950026F}" presName="parTrans" presStyleLbl="sibTrans2D1" presStyleIdx="8" presStyleCnt="10"/>
      <dgm:spPr/>
      <dgm:t>
        <a:bodyPr/>
        <a:lstStyle/>
        <a:p>
          <a:endParaRPr lang="ru-RU"/>
        </a:p>
      </dgm:t>
    </dgm:pt>
    <dgm:pt modelId="{35C96A43-DDF6-4B7E-9D54-B62F55387D38}" type="pres">
      <dgm:prSet presAssocID="{4D0682CE-BEEB-4071-AE0F-A3525950026F}" presName="connectorText" presStyleLbl="sibTrans2D1" presStyleIdx="8" presStyleCnt="10"/>
      <dgm:spPr/>
      <dgm:t>
        <a:bodyPr/>
        <a:lstStyle/>
        <a:p>
          <a:endParaRPr lang="ru-RU"/>
        </a:p>
      </dgm:t>
    </dgm:pt>
    <dgm:pt modelId="{A6253E2B-5923-481B-9D76-6CC52B44C285}" type="pres">
      <dgm:prSet presAssocID="{2CF13103-551E-4B64-B94D-A71FF0B09649}" presName="node" presStyleLbl="node1" presStyleIdx="8" presStyleCnt="10" custScaleX="152695" custScaleY="136879" custRadScaleRad="116927" custRadScaleInc="-8133">
        <dgm:presLayoutVars>
          <dgm:bulletEnabled val="1"/>
        </dgm:presLayoutVars>
      </dgm:prSet>
      <dgm:spPr/>
      <dgm:t>
        <a:bodyPr/>
        <a:lstStyle/>
        <a:p>
          <a:endParaRPr lang="ru-RU"/>
        </a:p>
      </dgm:t>
    </dgm:pt>
    <dgm:pt modelId="{225B7D1A-2047-40E8-8ADE-56368CAC26F2}" type="pres">
      <dgm:prSet presAssocID="{ED0C3499-AE27-49D7-868F-8921EF448049}" presName="parTrans" presStyleLbl="sibTrans2D1" presStyleIdx="9" presStyleCnt="10"/>
      <dgm:spPr/>
      <dgm:t>
        <a:bodyPr/>
        <a:lstStyle/>
        <a:p>
          <a:endParaRPr lang="ru-RU"/>
        </a:p>
      </dgm:t>
    </dgm:pt>
    <dgm:pt modelId="{271357B4-0F84-46EF-AC4F-F6B989C01F27}" type="pres">
      <dgm:prSet presAssocID="{ED0C3499-AE27-49D7-868F-8921EF448049}" presName="connectorText" presStyleLbl="sibTrans2D1" presStyleIdx="9" presStyleCnt="10"/>
      <dgm:spPr/>
      <dgm:t>
        <a:bodyPr/>
        <a:lstStyle/>
        <a:p>
          <a:endParaRPr lang="ru-RU"/>
        </a:p>
      </dgm:t>
    </dgm:pt>
    <dgm:pt modelId="{0B967D03-EFB4-4EC0-B867-0436D6A97081}" type="pres">
      <dgm:prSet presAssocID="{77877B1C-866F-440E-9351-4DC8116ECF16}" presName="node" presStyleLbl="node1" presStyleIdx="9" presStyleCnt="10" custScaleX="147209" custScaleY="122928" custRadScaleRad="115443" custRadScaleInc="-18073">
        <dgm:presLayoutVars>
          <dgm:bulletEnabled val="1"/>
        </dgm:presLayoutVars>
      </dgm:prSet>
      <dgm:spPr/>
      <dgm:t>
        <a:bodyPr/>
        <a:lstStyle/>
        <a:p>
          <a:endParaRPr lang="ru-RU"/>
        </a:p>
      </dgm:t>
    </dgm:pt>
  </dgm:ptLst>
  <dgm:cxnLst>
    <dgm:cxn modelId="{900614BA-B34E-46DD-9C09-CA5E3EBDFC56}" srcId="{E47D3DF1-13DE-49B0-83E9-22F0B0CEF9F5}" destId="{25EA1500-5BCD-4274-9DF6-ED395C5F8EA8}" srcOrd="0" destOrd="0" parTransId="{FAB1D573-0A05-4935-A8A3-AD5F02B7D7C1}" sibTransId="{2C4E1FC3-4F36-40A5-AEC0-A55DE99FDA4A}"/>
    <dgm:cxn modelId="{CE74A807-585F-4E2B-9078-ED329F140BEC}" type="presOf" srcId="{4D0682CE-BEEB-4071-AE0F-A3525950026F}" destId="{FD25C6C7-3F50-4E3F-80B3-7C0B23CA9487}" srcOrd="0" destOrd="0" presId="urn:microsoft.com/office/officeart/2005/8/layout/radial5"/>
    <dgm:cxn modelId="{26CB2161-446D-4A0E-8592-3DCA847E40CE}" type="presOf" srcId="{FAB1D573-0A05-4935-A8A3-AD5F02B7D7C1}" destId="{02A78642-DABF-40EF-952E-9F3956F6B45C}" srcOrd="1" destOrd="0" presId="urn:microsoft.com/office/officeart/2005/8/layout/radial5"/>
    <dgm:cxn modelId="{E056455E-0C37-4AA6-BA4F-4B9F95E06F0A}" type="presOf" srcId="{E47D3DF1-13DE-49B0-83E9-22F0B0CEF9F5}" destId="{EE3699FF-11E2-46DE-BC81-C1303109CF78}" srcOrd="0" destOrd="0" presId="urn:microsoft.com/office/officeart/2005/8/layout/radial5"/>
    <dgm:cxn modelId="{CEE87C82-F66F-43C7-BE89-BE3FC6611FDA}" type="presOf" srcId="{3E09B1C6-DF95-45F6-A54C-CAD31AE4F561}" destId="{62AEFCEE-6E4D-4EE4-A4CC-5846966F1B00}" srcOrd="1" destOrd="0" presId="urn:microsoft.com/office/officeart/2005/8/layout/radial5"/>
    <dgm:cxn modelId="{C7DE7ED0-C28B-4F5D-84E2-BE06A27C1E87}" srcId="{E47D3DF1-13DE-49B0-83E9-22F0B0CEF9F5}" destId="{7B59595F-9CBD-46F5-8342-8DB64C3B0AC5}" srcOrd="3" destOrd="0" parTransId="{3E09B1C6-DF95-45F6-A54C-CAD31AE4F561}" sibTransId="{ED6AA486-4D5F-484E-A376-7517D764B492}"/>
    <dgm:cxn modelId="{1432C6CB-B0BC-411E-B896-EC60B90352C9}" type="presOf" srcId="{70681967-5D4E-4378-BFEB-7FF34509D046}" destId="{9E14A794-4A93-4D5A-93D4-FCB679037C9F}" srcOrd="0" destOrd="0" presId="urn:microsoft.com/office/officeart/2005/8/layout/radial5"/>
    <dgm:cxn modelId="{8238B274-57BC-40AE-97D7-ADC9BBA4C07D}" type="presOf" srcId="{B728AB87-050E-4E08-A2C0-B45647C4C86C}" destId="{EB38E509-7660-44CF-935B-1CF67AF4ED67}" srcOrd="0" destOrd="0" presId="urn:microsoft.com/office/officeart/2005/8/layout/radial5"/>
    <dgm:cxn modelId="{9F83B01E-9EE2-4F0F-BC44-D090BB530EBF}" srcId="{E47D3DF1-13DE-49B0-83E9-22F0B0CEF9F5}" destId="{8F4CAA1E-313D-4FB6-8890-4CA693CC2141}" srcOrd="6" destOrd="0" parTransId="{2DB5FBD0-C73D-423B-971A-96C516344063}" sibTransId="{97C17964-2D8B-4593-9361-704CAA779E23}"/>
    <dgm:cxn modelId="{83BCBFB9-2341-40B8-B4A8-79BBA1690036}" type="presOf" srcId="{25757EB2-F4F8-45F5-89E6-D109300A825F}" destId="{4E343757-06AA-4C20-8F0F-C132782BD052}" srcOrd="0" destOrd="0" presId="urn:microsoft.com/office/officeart/2005/8/layout/radial5"/>
    <dgm:cxn modelId="{2D27E682-EF7A-4451-8C65-4FD86BBFA94C}" type="presOf" srcId="{4A95FBD6-C3C4-48CC-9B2C-A691E000BAE1}" destId="{DF5A4C89-F816-44E2-9284-CF67298869F4}" srcOrd="1" destOrd="0" presId="urn:microsoft.com/office/officeart/2005/8/layout/radial5"/>
    <dgm:cxn modelId="{6E3AC251-452A-465A-B89A-11B45BF32E29}" type="presOf" srcId="{70681967-5D4E-4378-BFEB-7FF34509D046}" destId="{CEA49403-7484-4117-972B-08BA30DAFF6F}" srcOrd="1" destOrd="0" presId="urn:microsoft.com/office/officeart/2005/8/layout/radial5"/>
    <dgm:cxn modelId="{29F4926F-3DAD-41B1-A4DA-FADBC48BF286}" type="presOf" srcId="{8F4CAA1E-313D-4FB6-8890-4CA693CC2141}" destId="{8009EF6C-BFC2-4731-A83A-16F558745621}" srcOrd="0" destOrd="0" presId="urn:microsoft.com/office/officeart/2005/8/layout/radial5"/>
    <dgm:cxn modelId="{A37B1013-F99C-4C23-B05A-43AC52015427}" type="presOf" srcId="{1AC7BA99-E98A-4F2A-8E6B-A729C2F8260E}" destId="{4F4A5189-0D39-4308-9224-6DB3476E67F3}" srcOrd="0" destOrd="0" presId="urn:microsoft.com/office/officeart/2005/8/layout/radial5"/>
    <dgm:cxn modelId="{9B8F9EB5-7506-44B8-A6AE-01A3D634FD42}" type="presOf" srcId="{2CF13103-551E-4B64-B94D-A71FF0B09649}" destId="{A6253E2B-5923-481B-9D76-6CC52B44C285}" srcOrd="0" destOrd="0" presId="urn:microsoft.com/office/officeart/2005/8/layout/radial5"/>
    <dgm:cxn modelId="{5F14ECEA-71AB-4AC6-8CF9-6BDC05232430}" type="presOf" srcId="{ED0C3499-AE27-49D7-868F-8921EF448049}" destId="{271357B4-0F84-46EF-AC4F-F6B989C01F27}" srcOrd="1" destOrd="0" presId="urn:microsoft.com/office/officeart/2005/8/layout/radial5"/>
    <dgm:cxn modelId="{1B9E841A-E069-4F50-9FAB-AACCAD6C8955}" type="presOf" srcId="{7B59595F-9CBD-46F5-8342-8DB64C3B0AC5}" destId="{F2C934AD-E7C8-4D24-BD75-15FA5EE334CC}" srcOrd="0" destOrd="0" presId="urn:microsoft.com/office/officeart/2005/8/layout/radial5"/>
    <dgm:cxn modelId="{7CD6EF96-EBFC-48F6-A0B6-4CAEC3AFB6C1}" srcId="{E47D3DF1-13DE-49B0-83E9-22F0B0CEF9F5}" destId="{B728AB87-050E-4E08-A2C0-B45647C4C86C}" srcOrd="4" destOrd="0" parTransId="{3FF63203-509E-4877-8B11-D9A3D35DBAD8}" sibTransId="{265747C3-A346-4DB3-8AC5-45CF6F894C4C}"/>
    <dgm:cxn modelId="{05FEF4E0-A8AC-4D4D-A4D8-4B390B2E80E7}" type="presOf" srcId="{25EA1500-5BCD-4274-9DF6-ED395C5F8EA8}" destId="{C7917F94-8F66-4DC4-AB16-2B47F7C2765A}" srcOrd="0" destOrd="0" presId="urn:microsoft.com/office/officeart/2005/8/layout/radial5"/>
    <dgm:cxn modelId="{D14F5685-2145-436A-9EF5-8C9A8D71E8D2}" type="presOf" srcId="{25757EB2-F4F8-45F5-89E6-D109300A825F}" destId="{CBEAB16E-3CB3-4C4B-A6BA-4F6C0FB9C4DF}" srcOrd="1" destOrd="0" presId="urn:microsoft.com/office/officeart/2005/8/layout/radial5"/>
    <dgm:cxn modelId="{193082AB-EB42-4AA7-93CF-1164AAF6598A}" type="presOf" srcId="{2B4B93AF-FE0B-402D-B0D0-FC4E5B79D003}" destId="{97924E4C-6E76-463E-8C76-6D71FC982591}" srcOrd="0" destOrd="0" presId="urn:microsoft.com/office/officeart/2005/8/layout/radial5"/>
    <dgm:cxn modelId="{7449B856-FF73-4B84-B4E3-850ABFFB426B}" type="presOf" srcId="{2DB5FBD0-C73D-423B-971A-96C516344063}" destId="{BE1872E2-84F4-4B03-98FD-3633AB487DEA}" srcOrd="0" destOrd="0" presId="urn:microsoft.com/office/officeart/2005/8/layout/radial5"/>
    <dgm:cxn modelId="{9B8DDBE4-FCDA-4AF5-AD4B-292B991803EF}" type="presOf" srcId="{77877B1C-866F-440E-9351-4DC8116ECF16}" destId="{0B967D03-EFB4-4EC0-B867-0436D6A97081}" srcOrd="0" destOrd="0" presId="urn:microsoft.com/office/officeart/2005/8/layout/radial5"/>
    <dgm:cxn modelId="{264C5523-A919-4B31-92E9-0F370A8B5925}" type="presOf" srcId="{4D0682CE-BEEB-4071-AE0F-A3525950026F}" destId="{35C96A43-DDF6-4B7E-9D54-B62F55387D38}" srcOrd="1" destOrd="0" presId="urn:microsoft.com/office/officeart/2005/8/layout/radial5"/>
    <dgm:cxn modelId="{E12D5024-6470-43CB-A7F3-1F5314B625D0}" type="presOf" srcId="{3FF63203-509E-4877-8B11-D9A3D35DBAD8}" destId="{5C7C24B9-8D4A-440F-8360-3394FFA17DE2}" srcOrd="0" destOrd="0" presId="urn:microsoft.com/office/officeart/2005/8/layout/radial5"/>
    <dgm:cxn modelId="{78C9FDBD-8018-4B24-AE20-B85EB8C16C11}" srcId="{E47D3DF1-13DE-49B0-83E9-22F0B0CEF9F5}" destId="{04A084E6-EDD8-4939-8DD4-6EEE58A80938}" srcOrd="5" destOrd="0" parTransId="{4A95FBD6-C3C4-48CC-9B2C-A691E000BAE1}" sibTransId="{B0FDF70D-BF1E-4F32-A431-EAD9CFC993E9}"/>
    <dgm:cxn modelId="{B5C951CE-7F18-4795-A196-AC1E7B55DCA6}" type="presOf" srcId="{5A60BDD8-EEC1-4F49-B270-EF803FEB233C}" destId="{98C5003C-9790-421E-A66E-4B38B19B097B}" srcOrd="1" destOrd="0" presId="urn:microsoft.com/office/officeart/2005/8/layout/radial5"/>
    <dgm:cxn modelId="{EBDB0560-3D98-4D67-A63F-40D1AD77DA5F}" type="presOf" srcId="{6C07E688-85A0-43C1-BFE6-20EF22020B4C}" destId="{2D70C3E6-DFAB-40DE-85CF-16B1C70CEA0A}" srcOrd="0" destOrd="0" presId="urn:microsoft.com/office/officeart/2005/8/layout/radial5"/>
    <dgm:cxn modelId="{8D9C5F3F-CAB7-4707-8E90-2EB6DA3DC741}" srcId="{E47D3DF1-13DE-49B0-83E9-22F0B0CEF9F5}" destId="{1AC7BA99-E98A-4F2A-8E6B-A729C2F8260E}" srcOrd="1" destOrd="0" parTransId="{25757EB2-F4F8-45F5-89E6-D109300A825F}" sibTransId="{D311FD82-64F2-4ABE-9B9B-19F7A42C0B9D}"/>
    <dgm:cxn modelId="{2ACAF728-16D2-4EE3-9F80-BA0F95A3905B}" srcId="{E47D3DF1-13DE-49B0-83E9-22F0B0CEF9F5}" destId="{2CF13103-551E-4B64-B94D-A71FF0B09649}" srcOrd="8" destOrd="0" parTransId="{4D0682CE-BEEB-4071-AE0F-A3525950026F}" sibTransId="{76C78D5D-2A06-4181-B12A-CF425CE10B22}"/>
    <dgm:cxn modelId="{03EB242C-65BB-41C5-869F-B06C9E2C1D7D}" type="presOf" srcId="{FAB1D573-0A05-4935-A8A3-AD5F02B7D7C1}" destId="{3D91B6CA-F23D-4382-A2AF-D6340919F18C}" srcOrd="0" destOrd="0" presId="urn:microsoft.com/office/officeart/2005/8/layout/radial5"/>
    <dgm:cxn modelId="{5FDBBBD5-A7AE-4FD7-A89A-35646AA69063}" type="presOf" srcId="{3E09B1C6-DF95-45F6-A54C-CAD31AE4F561}" destId="{85B3C00D-FB59-4FD0-BC0F-15F1F9CE761B}" srcOrd="0" destOrd="0" presId="urn:microsoft.com/office/officeart/2005/8/layout/radial5"/>
    <dgm:cxn modelId="{B0FB4605-0EA9-41E0-B683-78EC7C1AAA16}" type="presOf" srcId="{4A95FBD6-C3C4-48CC-9B2C-A691E000BAE1}" destId="{27464B9D-E5BA-4BA6-A825-D20E6BBBD4DE}" srcOrd="0" destOrd="0" presId="urn:microsoft.com/office/officeart/2005/8/layout/radial5"/>
    <dgm:cxn modelId="{E0A8121D-944C-4B7A-A182-1D660F27B12B}" type="presOf" srcId="{BE2CBBCC-41CE-4154-B037-12D5297C9CA5}" destId="{B15AE2C6-AF3D-4072-91AC-66C47337AE75}" srcOrd="0" destOrd="0" presId="urn:microsoft.com/office/officeart/2005/8/layout/radial5"/>
    <dgm:cxn modelId="{1B33C1A0-7222-430F-A8EF-32C33BBE6827}" type="presOf" srcId="{2DB5FBD0-C73D-423B-971A-96C516344063}" destId="{0EF245EA-ABD7-4049-916E-2C99276C3255}" srcOrd="1" destOrd="0" presId="urn:microsoft.com/office/officeart/2005/8/layout/radial5"/>
    <dgm:cxn modelId="{1EA370B1-FA96-4A00-BABE-1604990DBDF6}" srcId="{E47D3DF1-13DE-49B0-83E9-22F0B0CEF9F5}" destId="{77877B1C-866F-440E-9351-4DC8116ECF16}" srcOrd="9" destOrd="0" parTransId="{ED0C3499-AE27-49D7-868F-8921EF448049}" sibTransId="{B021C37C-5060-4A28-8CC5-B127EA7D7783}"/>
    <dgm:cxn modelId="{847EA092-F653-45BC-BF93-197A24C91DB4}" srcId="{2B4B93AF-FE0B-402D-B0D0-FC4E5B79D003}" destId="{E47D3DF1-13DE-49B0-83E9-22F0B0CEF9F5}" srcOrd="0" destOrd="0" parTransId="{ECD57F5C-9D23-438B-9D40-DD6738DD03F4}" sibTransId="{BF2ECAE2-2CA1-4598-87C5-3EE675A0BF1C}"/>
    <dgm:cxn modelId="{22AE0AB0-7F5A-449E-A6F2-3F9CE2F0EDC3}" srcId="{E47D3DF1-13DE-49B0-83E9-22F0B0CEF9F5}" destId="{6C07E688-85A0-43C1-BFE6-20EF22020B4C}" srcOrd="2" destOrd="0" parTransId="{5A60BDD8-EEC1-4F49-B270-EF803FEB233C}" sibTransId="{D738B95B-F63E-434C-9B93-A4FDA399FBA5}"/>
    <dgm:cxn modelId="{4EB02924-BD27-4A21-A583-5377CE9ADE34}" type="presOf" srcId="{3FF63203-509E-4877-8B11-D9A3D35DBAD8}" destId="{969167CD-CD0D-4634-BBFB-D7438797A72B}" srcOrd="1" destOrd="0" presId="urn:microsoft.com/office/officeart/2005/8/layout/radial5"/>
    <dgm:cxn modelId="{ED572203-81E3-40EC-80FE-42953BAEBC88}" srcId="{E47D3DF1-13DE-49B0-83E9-22F0B0CEF9F5}" destId="{BE2CBBCC-41CE-4154-B037-12D5297C9CA5}" srcOrd="7" destOrd="0" parTransId="{70681967-5D4E-4378-BFEB-7FF34509D046}" sibTransId="{42983CCB-88CE-48C7-B168-241882978B9C}"/>
    <dgm:cxn modelId="{255879F7-3F0F-4B38-9BE3-6A9C786C24D7}" type="presOf" srcId="{5A60BDD8-EEC1-4F49-B270-EF803FEB233C}" destId="{81469B68-C6F4-49A1-B6D0-38F104CE55F9}" srcOrd="0" destOrd="0" presId="urn:microsoft.com/office/officeart/2005/8/layout/radial5"/>
    <dgm:cxn modelId="{4F0E7138-D1AD-489B-A7D3-F6F3AF0A302D}" type="presOf" srcId="{ED0C3499-AE27-49D7-868F-8921EF448049}" destId="{225B7D1A-2047-40E8-8ADE-56368CAC26F2}" srcOrd="0" destOrd="0" presId="urn:microsoft.com/office/officeart/2005/8/layout/radial5"/>
    <dgm:cxn modelId="{AA2B2A22-6F8E-49BD-9131-AB2A977E4BD7}" type="presOf" srcId="{04A084E6-EDD8-4939-8DD4-6EEE58A80938}" destId="{9F6CA7C8-F03A-49F7-B515-29A4F0B7B3DD}" srcOrd="0" destOrd="0" presId="urn:microsoft.com/office/officeart/2005/8/layout/radial5"/>
    <dgm:cxn modelId="{70617989-E11D-400D-8128-6C5A2FAE5B18}" type="presParOf" srcId="{97924E4C-6E76-463E-8C76-6D71FC982591}" destId="{EE3699FF-11E2-46DE-BC81-C1303109CF78}" srcOrd="0" destOrd="0" presId="urn:microsoft.com/office/officeart/2005/8/layout/radial5"/>
    <dgm:cxn modelId="{8A8A56FB-FA66-4A7B-8856-54761C3A87E9}" type="presParOf" srcId="{97924E4C-6E76-463E-8C76-6D71FC982591}" destId="{3D91B6CA-F23D-4382-A2AF-D6340919F18C}" srcOrd="1" destOrd="0" presId="urn:microsoft.com/office/officeart/2005/8/layout/radial5"/>
    <dgm:cxn modelId="{0935DC63-AE46-4E80-97B6-E08E69104FB9}" type="presParOf" srcId="{3D91B6CA-F23D-4382-A2AF-D6340919F18C}" destId="{02A78642-DABF-40EF-952E-9F3956F6B45C}" srcOrd="0" destOrd="0" presId="urn:microsoft.com/office/officeart/2005/8/layout/radial5"/>
    <dgm:cxn modelId="{0E25EF26-38C5-462F-AFAA-02C3CCBBEBB7}" type="presParOf" srcId="{97924E4C-6E76-463E-8C76-6D71FC982591}" destId="{C7917F94-8F66-4DC4-AB16-2B47F7C2765A}" srcOrd="2" destOrd="0" presId="urn:microsoft.com/office/officeart/2005/8/layout/radial5"/>
    <dgm:cxn modelId="{B178076F-53D2-4EE0-B23D-A8B88E9DCB39}" type="presParOf" srcId="{97924E4C-6E76-463E-8C76-6D71FC982591}" destId="{4E343757-06AA-4C20-8F0F-C132782BD052}" srcOrd="3" destOrd="0" presId="urn:microsoft.com/office/officeart/2005/8/layout/radial5"/>
    <dgm:cxn modelId="{39AB05F8-78C9-480F-B9C0-67D067A62263}" type="presParOf" srcId="{4E343757-06AA-4C20-8F0F-C132782BD052}" destId="{CBEAB16E-3CB3-4C4B-A6BA-4F6C0FB9C4DF}" srcOrd="0" destOrd="0" presId="urn:microsoft.com/office/officeart/2005/8/layout/radial5"/>
    <dgm:cxn modelId="{6F5FFFCE-7DC9-48AA-A0FA-25C6E56FCDBC}" type="presParOf" srcId="{97924E4C-6E76-463E-8C76-6D71FC982591}" destId="{4F4A5189-0D39-4308-9224-6DB3476E67F3}" srcOrd="4" destOrd="0" presId="urn:microsoft.com/office/officeart/2005/8/layout/radial5"/>
    <dgm:cxn modelId="{470C0CEE-1884-4657-958A-E53D337816C7}" type="presParOf" srcId="{97924E4C-6E76-463E-8C76-6D71FC982591}" destId="{81469B68-C6F4-49A1-B6D0-38F104CE55F9}" srcOrd="5" destOrd="0" presId="urn:microsoft.com/office/officeart/2005/8/layout/radial5"/>
    <dgm:cxn modelId="{0E8DD258-446C-46FE-865C-8F569360D94B}" type="presParOf" srcId="{81469B68-C6F4-49A1-B6D0-38F104CE55F9}" destId="{98C5003C-9790-421E-A66E-4B38B19B097B}" srcOrd="0" destOrd="0" presId="urn:microsoft.com/office/officeart/2005/8/layout/radial5"/>
    <dgm:cxn modelId="{ABCBB209-DEA5-4B36-9B67-14EAF24C834B}" type="presParOf" srcId="{97924E4C-6E76-463E-8C76-6D71FC982591}" destId="{2D70C3E6-DFAB-40DE-85CF-16B1C70CEA0A}" srcOrd="6" destOrd="0" presId="urn:microsoft.com/office/officeart/2005/8/layout/radial5"/>
    <dgm:cxn modelId="{07001CD8-DD57-4D6D-BD79-9CED3DBA3124}" type="presParOf" srcId="{97924E4C-6E76-463E-8C76-6D71FC982591}" destId="{85B3C00D-FB59-4FD0-BC0F-15F1F9CE761B}" srcOrd="7" destOrd="0" presId="urn:microsoft.com/office/officeart/2005/8/layout/radial5"/>
    <dgm:cxn modelId="{45E7D683-C018-4162-81DF-8C0E45AA845B}" type="presParOf" srcId="{85B3C00D-FB59-4FD0-BC0F-15F1F9CE761B}" destId="{62AEFCEE-6E4D-4EE4-A4CC-5846966F1B00}" srcOrd="0" destOrd="0" presId="urn:microsoft.com/office/officeart/2005/8/layout/radial5"/>
    <dgm:cxn modelId="{77D3E033-8A33-4F81-B224-D918D7879C54}" type="presParOf" srcId="{97924E4C-6E76-463E-8C76-6D71FC982591}" destId="{F2C934AD-E7C8-4D24-BD75-15FA5EE334CC}" srcOrd="8" destOrd="0" presId="urn:microsoft.com/office/officeart/2005/8/layout/radial5"/>
    <dgm:cxn modelId="{47B6D9EB-7EA6-444D-B69C-31903BA5E554}" type="presParOf" srcId="{97924E4C-6E76-463E-8C76-6D71FC982591}" destId="{5C7C24B9-8D4A-440F-8360-3394FFA17DE2}" srcOrd="9" destOrd="0" presId="urn:microsoft.com/office/officeart/2005/8/layout/radial5"/>
    <dgm:cxn modelId="{BCF53B04-1960-407E-A92F-A8A00129655C}" type="presParOf" srcId="{5C7C24B9-8D4A-440F-8360-3394FFA17DE2}" destId="{969167CD-CD0D-4634-BBFB-D7438797A72B}" srcOrd="0" destOrd="0" presId="urn:microsoft.com/office/officeart/2005/8/layout/radial5"/>
    <dgm:cxn modelId="{DC7FB4AF-4143-4522-A8DD-2D3502BC3C2C}" type="presParOf" srcId="{97924E4C-6E76-463E-8C76-6D71FC982591}" destId="{EB38E509-7660-44CF-935B-1CF67AF4ED67}" srcOrd="10" destOrd="0" presId="urn:microsoft.com/office/officeart/2005/8/layout/radial5"/>
    <dgm:cxn modelId="{7855EFFE-C898-4907-ACD1-C0C18DEEFB4B}" type="presParOf" srcId="{97924E4C-6E76-463E-8C76-6D71FC982591}" destId="{27464B9D-E5BA-4BA6-A825-D20E6BBBD4DE}" srcOrd="11" destOrd="0" presId="urn:microsoft.com/office/officeart/2005/8/layout/radial5"/>
    <dgm:cxn modelId="{246F74C2-3F4E-402E-8BAA-9B823B3CBFFC}" type="presParOf" srcId="{27464B9D-E5BA-4BA6-A825-D20E6BBBD4DE}" destId="{DF5A4C89-F816-44E2-9284-CF67298869F4}" srcOrd="0" destOrd="0" presId="urn:microsoft.com/office/officeart/2005/8/layout/radial5"/>
    <dgm:cxn modelId="{B84A3F43-12DB-42CF-8BDD-9D0D7735209A}" type="presParOf" srcId="{97924E4C-6E76-463E-8C76-6D71FC982591}" destId="{9F6CA7C8-F03A-49F7-B515-29A4F0B7B3DD}" srcOrd="12" destOrd="0" presId="urn:microsoft.com/office/officeart/2005/8/layout/radial5"/>
    <dgm:cxn modelId="{191B9361-5D59-4D12-AA22-5017CA98FBE0}" type="presParOf" srcId="{97924E4C-6E76-463E-8C76-6D71FC982591}" destId="{BE1872E2-84F4-4B03-98FD-3633AB487DEA}" srcOrd="13" destOrd="0" presId="urn:microsoft.com/office/officeart/2005/8/layout/radial5"/>
    <dgm:cxn modelId="{C7FBEEDA-732F-4202-A8A6-912904A33CB0}" type="presParOf" srcId="{BE1872E2-84F4-4B03-98FD-3633AB487DEA}" destId="{0EF245EA-ABD7-4049-916E-2C99276C3255}" srcOrd="0" destOrd="0" presId="urn:microsoft.com/office/officeart/2005/8/layout/radial5"/>
    <dgm:cxn modelId="{988E36AF-AFF8-4B95-B06B-656DF779C0AA}" type="presParOf" srcId="{97924E4C-6E76-463E-8C76-6D71FC982591}" destId="{8009EF6C-BFC2-4731-A83A-16F558745621}" srcOrd="14" destOrd="0" presId="urn:microsoft.com/office/officeart/2005/8/layout/radial5"/>
    <dgm:cxn modelId="{61BEFF39-C8DE-4076-A194-D683B489AD31}" type="presParOf" srcId="{97924E4C-6E76-463E-8C76-6D71FC982591}" destId="{9E14A794-4A93-4D5A-93D4-FCB679037C9F}" srcOrd="15" destOrd="0" presId="urn:microsoft.com/office/officeart/2005/8/layout/radial5"/>
    <dgm:cxn modelId="{78B26A04-339E-4B27-AD73-2096F0170AFD}" type="presParOf" srcId="{9E14A794-4A93-4D5A-93D4-FCB679037C9F}" destId="{CEA49403-7484-4117-972B-08BA30DAFF6F}" srcOrd="0" destOrd="0" presId="urn:microsoft.com/office/officeart/2005/8/layout/radial5"/>
    <dgm:cxn modelId="{0D38496F-BC11-486F-A65B-23EC2D165E84}" type="presParOf" srcId="{97924E4C-6E76-463E-8C76-6D71FC982591}" destId="{B15AE2C6-AF3D-4072-91AC-66C47337AE75}" srcOrd="16" destOrd="0" presId="urn:microsoft.com/office/officeart/2005/8/layout/radial5"/>
    <dgm:cxn modelId="{AFDE3B4A-4187-4B2D-B7AA-95BFA1293638}" type="presParOf" srcId="{97924E4C-6E76-463E-8C76-6D71FC982591}" destId="{FD25C6C7-3F50-4E3F-80B3-7C0B23CA9487}" srcOrd="17" destOrd="0" presId="urn:microsoft.com/office/officeart/2005/8/layout/radial5"/>
    <dgm:cxn modelId="{7603B0C2-6C8A-4B9C-ABB6-2D8B0E920A3C}" type="presParOf" srcId="{FD25C6C7-3F50-4E3F-80B3-7C0B23CA9487}" destId="{35C96A43-DDF6-4B7E-9D54-B62F55387D38}" srcOrd="0" destOrd="0" presId="urn:microsoft.com/office/officeart/2005/8/layout/radial5"/>
    <dgm:cxn modelId="{F25B57D8-0A20-496C-949C-11EE54D1F293}" type="presParOf" srcId="{97924E4C-6E76-463E-8C76-6D71FC982591}" destId="{A6253E2B-5923-481B-9D76-6CC52B44C285}" srcOrd="18" destOrd="0" presId="urn:microsoft.com/office/officeart/2005/8/layout/radial5"/>
    <dgm:cxn modelId="{60A34894-475A-4C2A-889D-770579E0C9CC}" type="presParOf" srcId="{97924E4C-6E76-463E-8C76-6D71FC982591}" destId="{225B7D1A-2047-40E8-8ADE-56368CAC26F2}" srcOrd="19" destOrd="0" presId="urn:microsoft.com/office/officeart/2005/8/layout/radial5"/>
    <dgm:cxn modelId="{15B00FCB-3F95-471C-B15B-969FCACE6FF4}" type="presParOf" srcId="{225B7D1A-2047-40E8-8ADE-56368CAC26F2}" destId="{271357B4-0F84-46EF-AC4F-F6B989C01F27}" srcOrd="0" destOrd="0" presId="urn:microsoft.com/office/officeart/2005/8/layout/radial5"/>
    <dgm:cxn modelId="{3392164D-20C5-428E-A3B2-9D53EF9288D0}" type="presParOf" srcId="{97924E4C-6E76-463E-8C76-6D71FC982591}" destId="{0B967D03-EFB4-4EC0-B867-0436D6A97081}" srcOrd="20" destOrd="0" presId="urn:microsoft.com/office/officeart/2005/8/layout/radial5"/>
  </dgm:cxnLst>
  <dgm:bg/>
  <dgm:whole/>
</dgm:dataModel>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9AAE3-91AD-439C-9114-F0A1F446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29</Pages>
  <Words>7056</Words>
  <Characters>40225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2014-11-30T10:29:00Z</cp:lastPrinted>
  <dcterms:created xsi:type="dcterms:W3CDTF">2015-09-30T05:50:00Z</dcterms:created>
  <dcterms:modified xsi:type="dcterms:W3CDTF">2016-04-04T05:12:00Z</dcterms:modified>
</cp:coreProperties>
</file>